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8" w:type="dxa"/>
        <w:tblInd w:w="-540" w:type="dxa"/>
        <w:tblLook w:val="04A0" w:firstRow="1" w:lastRow="0" w:firstColumn="1" w:lastColumn="0" w:noHBand="0" w:noVBand="1"/>
      </w:tblPr>
      <w:tblGrid>
        <w:gridCol w:w="5751"/>
        <w:gridCol w:w="8217"/>
      </w:tblGrid>
      <w:tr w:rsidR="00F10087" w:rsidRPr="007611E7" w14:paraId="620BE836" w14:textId="77777777" w:rsidTr="007611E7">
        <w:tc>
          <w:tcPr>
            <w:tcW w:w="5751" w:type="dxa"/>
          </w:tcPr>
          <w:p w14:paraId="5EA4766D" w14:textId="04DADAB7" w:rsidR="00F10087" w:rsidRPr="008C46FB" w:rsidRDefault="00680202" w:rsidP="00424286">
            <w:pPr>
              <w:pStyle w:val="NoSpacing"/>
              <w:spacing w:before="0" w:after="0" w:line="240" w:lineRule="auto"/>
              <w:jc w:val="center"/>
              <w:rPr>
                <w:b w:val="0"/>
                <w:bCs/>
                <w:sz w:val="28"/>
                <w:szCs w:val="28"/>
                <w:lang w:val="es-EC"/>
              </w:rPr>
            </w:pPr>
            <w:r>
              <w:rPr>
                <w:b w:val="0"/>
                <w:bCs/>
                <w:sz w:val="28"/>
                <w:szCs w:val="28"/>
                <w:lang w:val="es-EC"/>
              </w:rPr>
              <w:t xml:space="preserve">PHÒNG GD &amp; </w:t>
            </w:r>
            <w:r w:rsidR="007611E7">
              <w:rPr>
                <w:b w:val="0"/>
                <w:bCs/>
                <w:sz w:val="28"/>
                <w:szCs w:val="28"/>
                <w:lang w:val="es-EC"/>
              </w:rPr>
              <w:t>ĐT KIM ĐỘNG</w:t>
            </w:r>
          </w:p>
          <w:p w14:paraId="666013A7" w14:textId="24494339" w:rsidR="00F10087" w:rsidRPr="008C46FB" w:rsidRDefault="00F10087" w:rsidP="00424286">
            <w:pPr>
              <w:pStyle w:val="NoSpacing"/>
              <w:spacing w:before="0" w:after="0" w:line="240" w:lineRule="auto"/>
              <w:jc w:val="center"/>
              <w:rPr>
                <w:b w:val="0"/>
                <w:sz w:val="28"/>
                <w:szCs w:val="28"/>
                <w:lang w:val="es-EC"/>
              </w:rPr>
            </w:pPr>
            <w:r w:rsidRPr="008C46FB">
              <w:rPr>
                <w:sz w:val="28"/>
                <w:szCs w:val="28"/>
                <w:lang w:val="es-EC"/>
              </w:rPr>
              <w:t xml:space="preserve">TRƯỜNG </w:t>
            </w:r>
            <w:r w:rsidR="002D3D4C" w:rsidRPr="008C46FB">
              <w:rPr>
                <w:sz w:val="28"/>
                <w:szCs w:val="28"/>
                <w:lang w:val="es-EC"/>
              </w:rPr>
              <w:t>THCS</w:t>
            </w:r>
            <w:r w:rsidR="00D50FA2" w:rsidRPr="008C46FB">
              <w:rPr>
                <w:sz w:val="28"/>
                <w:szCs w:val="28"/>
                <w:lang w:val="es-EC"/>
              </w:rPr>
              <w:t xml:space="preserve"> ĐỨC HỢP</w:t>
            </w:r>
          </w:p>
          <w:p w14:paraId="0EDEE8A1" w14:textId="1594D0CF" w:rsidR="00F10087" w:rsidRPr="008C46FB" w:rsidRDefault="00F10087" w:rsidP="00424286">
            <w:pPr>
              <w:pStyle w:val="NoSpacing"/>
              <w:spacing w:before="0" w:after="0" w:line="240" w:lineRule="auto"/>
              <w:jc w:val="center"/>
              <w:rPr>
                <w:sz w:val="28"/>
                <w:szCs w:val="28"/>
                <w:lang w:val="es-EC"/>
              </w:rPr>
            </w:pPr>
            <w:r w:rsidRPr="008C46FB">
              <w:rPr>
                <w:b w:val="0"/>
                <w:noProof/>
                <w:sz w:val="28"/>
                <w:szCs w:val="28"/>
              </w:rPr>
              <mc:AlternateContent>
                <mc:Choice Requires="wps">
                  <w:drawing>
                    <wp:anchor distT="4294967295" distB="4294967295" distL="114300" distR="114300" simplePos="0" relativeHeight="251658240" behindDoc="0" locked="0" layoutInCell="1" allowOverlap="1" wp14:anchorId="232B76A2" wp14:editId="750E7C10">
                      <wp:simplePos x="0" y="0"/>
                      <wp:positionH relativeFrom="column">
                        <wp:posOffset>1162050</wp:posOffset>
                      </wp:positionH>
                      <wp:positionV relativeFrom="paragraph">
                        <wp:posOffset>60960</wp:posOffset>
                      </wp:positionV>
                      <wp:extent cx="1057275" cy="0"/>
                      <wp:effectExtent l="0" t="0" r="9525" b="190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0" o:spid="_x0000_s1026" type="#_x0000_t32" style="position:absolute;margin-left:91.5pt;margin-top:4.8pt;width:83.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"/>
                  </w:pict>
                </mc:Fallback>
              </mc:AlternateContent>
            </w:r>
          </w:p>
          <w:p w14:paraId="188F1EBD" w14:textId="47BA77DC" w:rsidR="00F10087" w:rsidRPr="008C46FB" w:rsidRDefault="007611E7" w:rsidP="007611E7">
            <w:pPr>
              <w:pStyle w:val="NoSpacing"/>
              <w:spacing w:before="0" w:after="0" w:line="240" w:lineRule="auto"/>
              <w:rPr>
                <w:b w:val="0"/>
                <w:sz w:val="28"/>
                <w:szCs w:val="28"/>
                <w:lang w:val="es-EC"/>
              </w:rPr>
            </w:pPr>
            <w:r>
              <w:rPr>
                <w:b w:val="0"/>
                <w:sz w:val="28"/>
                <w:szCs w:val="28"/>
                <w:lang w:val="es-EC"/>
              </w:rPr>
              <w:t xml:space="preserve">                  </w:t>
            </w:r>
            <w:r w:rsidR="00D50FA2" w:rsidRPr="008C46FB">
              <w:rPr>
                <w:b w:val="0"/>
                <w:sz w:val="28"/>
                <w:szCs w:val="28"/>
                <w:lang w:val="es-EC"/>
              </w:rPr>
              <w:t xml:space="preserve">Số:   </w:t>
            </w:r>
            <w:r w:rsidR="001A2AEF" w:rsidRPr="008C46FB">
              <w:rPr>
                <w:b w:val="0"/>
                <w:sz w:val="28"/>
                <w:szCs w:val="28"/>
                <w:lang w:val="es-EC"/>
              </w:rPr>
              <w:t>/KH</w:t>
            </w:r>
            <w:r w:rsidR="00D50FA2" w:rsidRPr="008C46FB">
              <w:rPr>
                <w:b w:val="0"/>
                <w:sz w:val="28"/>
                <w:szCs w:val="28"/>
                <w:lang w:val="es-EC"/>
              </w:rPr>
              <w:t xml:space="preserve"> </w:t>
            </w:r>
            <w:r w:rsidR="001A2AEF" w:rsidRPr="008C46FB">
              <w:rPr>
                <w:b w:val="0"/>
                <w:sz w:val="28"/>
                <w:szCs w:val="28"/>
                <w:lang w:val="es-EC"/>
              </w:rPr>
              <w:t xml:space="preserve">- </w:t>
            </w:r>
            <w:r w:rsidR="00F17B7B" w:rsidRPr="008C46FB">
              <w:rPr>
                <w:b w:val="0"/>
                <w:sz w:val="28"/>
                <w:szCs w:val="28"/>
                <w:lang w:val="nl-NL"/>
              </w:rPr>
              <w:t>THCS</w:t>
            </w:r>
            <w:r w:rsidR="00D50FA2" w:rsidRPr="008C46FB">
              <w:rPr>
                <w:b w:val="0"/>
                <w:sz w:val="28"/>
                <w:szCs w:val="28"/>
                <w:lang w:val="es-EC"/>
              </w:rPr>
              <w:t>ĐH</w:t>
            </w:r>
          </w:p>
        </w:tc>
        <w:tc>
          <w:tcPr>
            <w:tcW w:w="8217" w:type="dxa"/>
          </w:tcPr>
          <w:p w14:paraId="459AFF9E" w14:textId="77777777" w:rsidR="00F10087" w:rsidRPr="008C46FB" w:rsidRDefault="00F10087" w:rsidP="00424286">
            <w:pPr>
              <w:pStyle w:val="NoSpacing"/>
              <w:spacing w:before="0" w:after="0" w:line="240" w:lineRule="auto"/>
              <w:jc w:val="center"/>
              <w:rPr>
                <w:b w:val="0"/>
                <w:sz w:val="28"/>
                <w:szCs w:val="28"/>
                <w:lang w:val="es-EC"/>
              </w:rPr>
            </w:pPr>
            <w:r w:rsidRPr="008C46FB">
              <w:rPr>
                <w:sz w:val="28"/>
                <w:szCs w:val="28"/>
                <w:lang w:val="es-EC"/>
              </w:rPr>
              <w:t>CỘNG HÒA XÃ HỘI CHỦ NGHĨA VIỆT NAM</w:t>
            </w:r>
          </w:p>
          <w:p w14:paraId="664D2AC3" w14:textId="77777777" w:rsidR="00F10087" w:rsidRPr="007611E7" w:rsidRDefault="00F10087" w:rsidP="00424286">
            <w:pPr>
              <w:pStyle w:val="NoSpacing"/>
              <w:spacing w:before="0" w:after="0" w:line="240" w:lineRule="auto"/>
              <w:jc w:val="center"/>
              <w:rPr>
                <w:b w:val="0"/>
                <w:sz w:val="28"/>
                <w:szCs w:val="28"/>
                <w:lang w:val="es-EC"/>
              </w:rPr>
            </w:pPr>
            <w:r w:rsidRPr="007611E7">
              <w:rPr>
                <w:sz w:val="28"/>
                <w:szCs w:val="28"/>
                <w:lang w:val="es-EC"/>
              </w:rPr>
              <w:t>Độc lập – T</w:t>
            </w:r>
            <w:bookmarkStart w:id="0" w:name="_GoBack"/>
            <w:bookmarkEnd w:id="0"/>
            <w:r w:rsidRPr="007611E7">
              <w:rPr>
                <w:sz w:val="28"/>
                <w:szCs w:val="28"/>
                <w:lang w:val="es-EC"/>
              </w:rPr>
              <w:t>ự do – Hạnh phúc</w:t>
            </w:r>
          </w:p>
          <w:p w14:paraId="396E56ED" w14:textId="16E19A6C" w:rsidR="00F10087" w:rsidRPr="007611E7" w:rsidRDefault="00F10087" w:rsidP="00424286">
            <w:pPr>
              <w:pStyle w:val="NoSpacing"/>
              <w:spacing w:before="0" w:after="0" w:line="240" w:lineRule="auto"/>
              <w:jc w:val="center"/>
              <w:rPr>
                <w:b w:val="0"/>
                <w:sz w:val="28"/>
                <w:szCs w:val="28"/>
                <w:lang w:val="es-EC"/>
              </w:rPr>
            </w:pPr>
            <w:r w:rsidRPr="008C46FB">
              <w:rPr>
                <w:b w:val="0"/>
                <w:noProof/>
                <w:sz w:val="28"/>
                <w:szCs w:val="28"/>
              </w:rPr>
              <mc:AlternateContent>
                <mc:Choice Requires="wps">
                  <w:drawing>
                    <wp:anchor distT="0" distB="0" distL="114300" distR="114300" simplePos="0" relativeHeight="251660288" behindDoc="0" locked="0" layoutInCell="1" allowOverlap="1" wp14:anchorId="5572E391" wp14:editId="7FE8D3D1">
                      <wp:simplePos x="0" y="0"/>
                      <wp:positionH relativeFrom="column">
                        <wp:posOffset>1463040</wp:posOffset>
                      </wp:positionH>
                      <wp:positionV relativeFrom="paragraph">
                        <wp:posOffset>-635</wp:posOffset>
                      </wp:positionV>
                      <wp:extent cx="2028825" cy="0"/>
                      <wp:effectExtent l="0" t="0" r="9525"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115.2pt;margin-top:-.05pt;width:15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"/>
                  </w:pict>
                </mc:Fallback>
              </mc:AlternateContent>
            </w:r>
          </w:p>
          <w:p w14:paraId="29A49662" w14:textId="2F223E52" w:rsidR="00F10087" w:rsidRPr="007611E7" w:rsidRDefault="001A2AEF" w:rsidP="00424286">
            <w:pPr>
              <w:pStyle w:val="NoSpacing"/>
              <w:spacing w:before="0" w:after="0" w:line="240" w:lineRule="auto"/>
              <w:rPr>
                <w:b w:val="0"/>
                <w:bCs/>
                <w:i/>
                <w:sz w:val="28"/>
                <w:szCs w:val="28"/>
                <w:lang w:val="es-EC"/>
              </w:rPr>
            </w:pPr>
            <w:r w:rsidRPr="007611E7">
              <w:rPr>
                <w:b w:val="0"/>
                <w:bCs/>
                <w:i/>
                <w:sz w:val="28"/>
                <w:szCs w:val="28"/>
                <w:lang w:val="es-EC"/>
              </w:rPr>
              <w:t xml:space="preserve">              </w:t>
            </w:r>
            <w:r w:rsidR="00424286" w:rsidRPr="007611E7">
              <w:rPr>
                <w:b w:val="0"/>
                <w:bCs/>
                <w:i/>
                <w:sz w:val="28"/>
                <w:szCs w:val="28"/>
                <w:lang w:val="es-EC"/>
              </w:rPr>
              <w:t xml:space="preserve"> </w:t>
            </w:r>
            <w:r w:rsidR="008C46FB" w:rsidRPr="007611E7">
              <w:rPr>
                <w:b w:val="0"/>
                <w:bCs/>
                <w:i/>
                <w:sz w:val="28"/>
                <w:szCs w:val="28"/>
                <w:lang w:val="es-EC"/>
              </w:rPr>
              <w:t xml:space="preserve">             </w:t>
            </w:r>
            <w:r w:rsidR="00B65E38">
              <w:rPr>
                <w:b w:val="0"/>
                <w:bCs/>
                <w:i/>
                <w:sz w:val="28"/>
                <w:szCs w:val="28"/>
                <w:lang w:val="es-EC"/>
              </w:rPr>
              <w:t xml:space="preserve">              </w:t>
            </w:r>
            <w:r w:rsidRPr="007611E7">
              <w:rPr>
                <w:b w:val="0"/>
                <w:bCs/>
                <w:i/>
                <w:sz w:val="28"/>
                <w:szCs w:val="28"/>
                <w:lang w:val="es-EC"/>
              </w:rPr>
              <w:t xml:space="preserve"> </w:t>
            </w:r>
            <w:r w:rsidR="00D50FA2" w:rsidRPr="007611E7">
              <w:rPr>
                <w:b w:val="0"/>
                <w:bCs/>
                <w:i/>
                <w:sz w:val="28"/>
                <w:szCs w:val="28"/>
                <w:lang w:val="es-EC"/>
              </w:rPr>
              <w:t>Đức Hợp</w:t>
            </w:r>
            <w:r w:rsidR="00F10087" w:rsidRPr="007611E7">
              <w:rPr>
                <w:b w:val="0"/>
                <w:bCs/>
                <w:i/>
                <w:sz w:val="28"/>
                <w:szCs w:val="28"/>
                <w:lang w:val="es-EC"/>
              </w:rPr>
              <w:t>, ngày</w:t>
            </w:r>
            <w:r w:rsidR="00835593">
              <w:rPr>
                <w:b w:val="0"/>
                <w:bCs/>
                <w:i/>
                <w:sz w:val="28"/>
                <w:szCs w:val="28"/>
                <w:lang w:val="es-EC"/>
              </w:rPr>
              <w:t xml:space="preserve"> 26</w:t>
            </w:r>
            <w:r w:rsidR="00F10087" w:rsidRPr="007611E7">
              <w:rPr>
                <w:b w:val="0"/>
                <w:bCs/>
                <w:i/>
                <w:sz w:val="28"/>
                <w:szCs w:val="28"/>
                <w:lang w:val="es-EC"/>
              </w:rPr>
              <w:t xml:space="preserve"> tháng</w:t>
            </w:r>
            <w:r w:rsidR="00F17B7B" w:rsidRPr="007611E7">
              <w:rPr>
                <w:b w:val="0"/>
                <w:bCs/>
                <w:i/>
                <w:sz w:val="28"/>
                <w:szCs w:val="28"/>
                <w:lang w:val="es-EC"/>
              </w:rPr>
              <w:t xml:space="preserve"> </w:t>
            </w:r>
            <w:r w:rsidR="00755126">
              <w:rPr>
                <w:b w:val="0"/>
                <w:bCs/>
                <w:i/>
                <w:sz w:val="28"/>
                <w:szCs w:val="28"/>
                <w:lang w:val="es-EC"/>
              </w:rPr>
              <w:t>8</w:t>
            </w:r>
            <w:r w:rsidRPr="007611E7">
              <w:rPr>
                <w:b w:val="0"/>
                <w:bCs/>
                <w:i/>
                <w:sz w:val="28"/>
                <w:szCs w:val="28"/>
                <w:lang w:val="es-EC"/>
              </w:rPr>
              <w:t xml:space="preserve"> </w:t>
            </w:r>
            <w:r w:rsidR="00F10087" w:rsidRPr="007611E7">
              <w:rPr>
                <w:b w:val="0"/>
                <w:bCs/>
                <w:i/>
                <w:sz w:val="28"/>
                <w:szCs w:val="28"/>
                <w:lang w:val="es-EC"/>
              </w:rPr>
              <w:t>năm 20</w:t>
            </w:r>
            <w:r w:rsidRPr="007611E7">
              <w:rPr>
                <w:b w:val="0"/>
                <w:bCs/>
                <w:i/>
                <w:sz w:val="28"/>
                <w:szCs w:val="28"/>
                <w:lang w:val="es-EC"/>
              </w:rPr>
              <w:t>2</w:t>
            </w:r>
            <w:r w:rsidR="00D50FA2" w:rsidRPr="007611E7">
              <w:rPr>
                <w:b w:val="0"/>
                <w:bCs/>
                <w:i/>
                <w:sz w:val="28"/>
                <w:szCs w:val="28"/>
                <w:lang w:val="es-EC"/>
              </w:rPr>
              <w:t>1</w:t>
            </w:r>
          </w:p>
          <w:p w14:paraId="76A18BB0" w14:textId="77777777" w:rsidR="00424286" w:rsidRPr="007611E7" w:rsidRDefault="00424286" w:rsidP="00424286">
            <w:pPr>
              <w:pStyle w:val="NoSpacing"/>
              <w:spacing w:before="0" w:after="0" w:line="240" w:lineRule="auto"/>
              <w:rPr>
                <w:b w:val="0"/>
                <w:bCs/>
                <w:i/>
                <w:sz w:val="28"/>
                <w:szCs w:val="28"/>
                <w:lang w:val="es-EC"/>
              </w:rPr>
            </w:pPr>
          </w:p>
          <w:p w14:paraId="5909A500" w14:textId="42C3017E" w:rsidR="00D50FA2" w:rsidRPr="007611E7" w:rsidRDefault="00D50FA2" w:rsidP="00424286">
            <w:pPr>
              <w:pStyle w:val="NoSpacing"/>
              <w:spacing w:before="0" w:after="0" w:line="240" w:lineRule="auto"/>
              <w:rPr>
                <w:b w:val="0"/>
                <w:bCs/>
                <w:sz w:val="28"/>
                <w:szCs w:val="28"/>
                <w:lang w:val="es-EC"/>
              </w:rPr>
            </w:pPr>
          </w:p>
        </w:tc>
      </w:tr>
    </w:tbl>
    <w:p w14:paraId="7DD83914" w14:textId="77777777" w:rsidR="00F10087" w:rsidRPr="00B65E38" w:rsidRDefault="00F10087" w:rsidP="00424286">
      <w:pPr>
        <w:pStyle w:val="NoSpacing"/>
        <w:spacing w:before="0" w:after="0" w:line="240" w:lineRule="auto"/>
        <w:jc w:val="center"/>
        <w:rPr>
          <w:b w:val="0"/>
          <w:sz w:val="32"/>
          <w:szCs w:val="32"/>
          <w:lang w:val="es-EC"/>
        </w:rPr>
      </w:pPr>
      <w:r w:rsidRPr="00B65E38">
        <w:rPr>
          <w:sz w:val="32"/>
          <w:szCs w:val="32"/>
          <w:lang w:val="es-EC"/>
        </w:rPr>
        <w:t>KẾ HOẠCH GIÁO DỤC NHÀ TRƯỜNG</w:t>
      </w:r>
    </w:p>
    <w:p w14:paraId="6B12AFD2" w14:textId="2363CC0E" w:rsidR="00F10087" w:rsidRPr="007611E7" w:rsidRDefault="001A2AEF" w:rsidP="00424286">
      <w:pPr>
        <w:pStyle w:val="NoSpacing"/>
        <w:spacing w:before="0" w:after="0" w:line="240" w:lineRule="auto"/>
        <w:jc w:val="center"/>
        <w:rPr>
          <w:b w:val="0"/>
          <w:sz w:val="28"/>
          <w:szCs w:val="28"/>
          <w:lang w:val="es-EC"/>
        </w:rPr>
      </w:pPr>
      <w:r w:rsidRPr="007611E7">
        <w:rPr>
          <w:sz w:val="28"/>
          <w:szCs w:val="28"/>
          <w:lang w:val="es-EC"/>
        </w:rPr>
        <w:t>Năm học: 202</w:t>
      </w:r>
      <w:r w:rsidR="00B266F2" w:rsidRPr="007611E7">
        <w:rPr>
          <w:sz w:val="28"/>
          <w:szCs w:val="28"/>
          <w:lang w:val="es-EC"/>
        </w:rPr>
        <w:t>1</w:t>
      </w:r>
      <w:r w:rsidRPr="007611E7">
        <w:rPr>
          <w:sz w:val="28"/>
          <w:szCs w:val="28"/>
          <w:lang w:val="es-EC"/>
        </w:rPr>
        <w:t xml:space="preserve"> - 202</w:t>
      </w:r>
      <w:r w:rsidR="00B266F2" w:rsidRPr="007611E7">
        <w:rPr>
          <w:sz w:val="28"/>
          <w:szCs w:val="28"/>
          <w:lang w:val="es-EC"/>
        </w:rPr>
        <w:t>2</w:t>
      </w:r>
    </w:p>
    <w:p w14:paraId="46EFF95C" w14:textId="3E1DB09F" w:rsidR="00F10087" w:rsidRPr="007611E7" w:rsidRDefault="00F10087" w:rsidP="00424286">
      <w:pPr>
        <w:pStyle w:val="NoSpacing"/>
        <w:spacing w:before="0" w:after="0" w:line="240" w:lineRule="auto"/>
        <w:jc w:val="center"/>
        <w:rPr>
          <w:b w:val="0"/>
          <w:sz w:val="28"/>
          <w:szCs w:val="28"/>
          <w:lang w:val="es-EC"/>
        </w:rPr>
      </w:pPr>
      <w:r w:rsidRPr="008C46FB">
        <w:rPr>
          <w:b w:val="0"/>
          <w:noProof/>
          <w:sz w:val="28"/>
          <w:szCs w:val="28"/>
        </w:rPr>
        <mc:AlternateContent>
          <mc:Choice Requires="wps">
            <w:drawing>
              <wp:anchor distT="0" distB="0" distL="114300" distR="114300" simplePos="0" relativeHeight="251661312" behindDoc="0" locked="0" layoutInCell="1" allowOverlap="1" wp14:anchorId="33910CCA" wp14:editId="59B5A838">
                <wp:simplePos x="0" y="0"/>
                <wp:positionH relativeFrom="column">
                  <wp:posOffset>3724275</wp:posOffset>
                </wp:positionH>
                <wp:positionV relativeFrom="paragraph">
                  <wp:posOffset>74930</wp:posOffset>
                </wp:positionV>
                <wp:extent cx="683895" cy="0"/>
                <wp:effectExtent l="0" t="0" r="20955"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293.25pt;margin-top:5.9pt;width:53.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"/>
            </w:pict>
          </mc:Fallback>
        </mc:AlternateContent>
      </w:r>
    </w:p>
    <w:p w14:paraId="2E78E0A4" w14:textId="77777777" w:rsidR="00424286" w:rsidRPr="007611E7" w:rsidRDefault="00424286" w:rsidP="00424286">
      <w:pPr>
        <w:pStyle w:val="NoSpacing"/>
        <w:spacing w:before="0" w:after="0" w:line="240" w:lineRule="auto"/>
        <w:rPr>
          <w:sz w:val="28"/>
          <w:szCs w:val="28"/>
          <w:lang w:val="es-EC"/>
        </w:rPr>
      </w:pPr>
    </w:p>
    <w:p w14:paraId="78352DD5" w14:textId="128DD85B" w:rsidR="00781C84" w:rsidRPr="007611E7" w:rsidRDefault="00781C84" w:rsidP="00B65E38">
      <w:pPr>
        <w:pStyle w:val="NoSpacing"/>
        <w:spacing w:before="0" w:after="0" w:line="360" w:lineRule="exact"/>
        <w:ind w:firstLine="720"/>
        <w:rPr>
          <w:rFonts w:asciiTheme="majorHAnsi" w:hAnsiTheme="majorHAnsi" w:cstheme="majorHAnsi"/>
          <w:sz w:val="28"/>
          <w:szCs w:val="28"/>
          <w:lang w:val="es-EC"/>
        </w:rPr>
      </w:pPr>
      <w:r w:rsidRPr="007611E7">
        <w:rPr>
          <w:rFonts w:asciiTheme="majorHAnsi" w:hAnsiTheme="majorHAnsi" w:cstheme="majorHAnsi"/>
          <w:sz w:val="28"/>
          <w:szCs w:val="28"/>
          <w:lang w:val="es-EC"/>
        </w:rPr>
        <w:t>1. CĂN CỨ XÂY DỰNG KẾ HOẠCH</w:t>
      </w:r>
    </w:p>
    <w:p w14:paraId="72DF8CBD" w14:textId="77777777" w:rsidR="00B65E38" w:rsidRPr="007611E7" w:rsidRDefault="00B65E38" w:rsidP="00B65E38">
      <w:pPr>
        <w:spacing w:before="0" w:after="0" w:line="360" w:lineRule="exact"/>
        <w:rPr>
          <w:spacing w:val="-8"/>
          <w:sz w:val="28"/>
          <w:szCs w:val="28"/>
          <w:lang w:val="es-EC"/>
        </w:rPr>
      </w:pPr>
      <w:r w:rsidRPr="007611E7">
        <w:rPr>
          <w:sz w:val="28"/>
          <w:szCs w:val="28"/>
          <w:lang w:val="es-EC"/>
        </w:rPr>
        <w:t>Căn cứ Chỉ thị 800/CT-BGD&amp;ĐT ngày 24/8/2021của Bộ giáo dục, Chỉ thị về việc thực hiện nhiệm vụ năm học 2021-2022 ứng phó với dịch Covid-19;</w:t>
      </w:r>
    </w:p>
    <w:p w14:paraId="797C2630" w14:textId="77777777" w:rsidR="00AD2730" w:rsidRPr="007611E7" w:rsidRDefault="00AD2730" w:rsidP="00533BC1">
      <w:pPr>
        <w:spacing w:before="0" w:after="0" w:line="360" w:lineRule="exact"/>
        <w:rPr>
          <w:spacing w:val="-8"/>
          <w:sz w:val="28"/>
          <w:szCs w:val="28"/>
          <w:lang w:val="es-EC"/>
        </w:rPr>
      </w:pPr>
      <w:r w:rsidRPr="007611E7">
        <w:rPr>
          <w:spacing w:val="-8"/>
          <w:sz w:val="28"/>
          <w:szCs w:val="28"/>
          <w:lang w:val="es-EC"/>
        </w:rPr>
        <w:t xml:space="preserve">Căn cứ </w:t>
      </w:r>
      <w:r w:rsidRPr="007611E7">
        <w:rPr>
          <w:sz w:val="28"/>
          <w:szCs w:val="28"/>
          <w:lang w:val="es-EC"/>
        </w:rPr>
        <w:t>Quyết số 1896/QĐ-UBND ngày 10/8/2021 của UBND tỉnh Hưng Yên v/v ban hành Khung kế hoạch thời gian năm học 2021-2022 đối với giáo dục mầm non, giáo dục phổ thông, giáo dục thường xuyên tỉnh Hưng Yên</w:t>
      </w:r>
      <w:r w:rsidRPr="007611E7">
        <w:rPr>
          <w:spacing w:val="-8"/>
          <w:sz w:val="28"/>
          <w:szCs w:val="28"/>
          <w:lang w:val="es-EC"/>
        </w:rPr>
        <w:t>;</w:t>
      </w:r>
    </w:p>
    <w:p w14:paraId="18DE7CF7" w14:textId="2B98808B" w:rsidR="00D50FA2" w:rsidRPr="007611E7" w:rsidRDefault="00234E41" w:rsidP="00533BC1">
      <w:pPr>
        <w:spacing w:before="0" w:after="0" w:line="360" w:lineRule="exact"/>
        <w:rPr>
          <w:rFonts w:asciiTheme="majorHAnsi" w:hAnsiTheme="majorHAnsi" w:cstheme="majorHAnsi"/>
          <w:sz w:val="28"/>
          <w:szCs w:val="28"/>
          <w:lang w:val="es-EC"/>
        </w:rPr>
      </w:pPr>
      <w:r w:rsidRPr="007611E7">
        <w:rPr>
          <w:rFonts w:asciiTheme="majorHAnsi" w:hAnsiTheme="majorHAnsi" w:cstheme="majorHAnsi"/>
          <w:sz w:val="28"/>
          <w:szCs w:val="28"/>
          <w:lang w:val="es-EC"/>
        </w:rPr>
        <w:t xml:space="preserve"> </w:t>
      </w:r>
      <w:r w:rsidR="00D50FA2" w:rsidRPr="007611E7">
        <w:rPr>
          <w:rFonts w:asciiTheme="majorHAnsi" w:hAnsiTheme="majorHAnsi" w:cstheme="majorHAnsi"/>
          <w:sz w:val="28"/>
          <w:szCs w:val="28"/>
          <w:lang w:val="es-EC"/>
        </w:rPr>
        <w:t xml:space="preserve"> Căn cứ Hướng dẫn số </w:t>
      </w:r>
      <w:r w:rsidR="00C20A4D">
        <w:rPr>
          <w:rFonts w:asciiTheme="majorHAnsi" w:hAnsiTheme="majorHAnsi" w:cstheme="majorHAnsi"/>
          <w:sz w:val="28"/>
          <w:szCs w:val="28"/>
          <w:lang w:val="es-EC"/>
        </w:rPr>
        <w:t>264/CV-PGDĐT</w:t>
      </w:r>
      <w:r w:rsidR="00B266F2" w:rsidRPr="007611E7">
        <w:rPr>
          <w:rFonts w:asciiTheme="majorHAnsi" w:hAnsiTheme="majorHAnsi" w:cstheme="majorHAnsi"/>
          <w:sz w:val="28"/>
          <w:szCs w:val="28"/>
          <w:lang w:val="es-EC"/>
        </w:rPr>
        <w:t xml:space="preserve"> ngày </w:t>
      </w:r>
      <w:r w:rsidR="00C20A4D">
        <w:rPr>
          <w:rFonts w:asciiTheme="majorHAnsi" w:hAnsiTheme="majorHAnsi" w:cstheme="majorHAnsi"/>
          <w:sz w:val="28"/>
          <w:szCs w:val="28"/>
          <w:lang w:val="es-EC"/>
        </w:rPr>
        <w:t>03</w:t>
      </w:r>
      <w:r w:rsidR="00AD2730" w:rsidRPr="007611E7">
        <w:rPr>
          <w:rFonts w:asciiTheme="majorHAnsi" w:hAnsiTheme="majorHAnsi" w:cstheme="majorHAnsi"/>
          <w:sz w:val="28"/>
          <w:szCs w:val="28"/>
          <w:lang w:val="es-EC"/>
        </w:rPr>
        <w:t xml:space="preserve">/8/2021 </w:t>
      </w:r>
      <w:r w:rsidR="00D50FA2" w:rsidRPr="007611E7">
        <w:rPr>
          <w:rFonts w:asciiTheme="majorHAnsi" w:hAnsiTheme="majorHAnsi" w:cstheme="majorHAnsi"/>
          <w:sz w:val="28"/>
          <w:szCs w:val="28"/>
          <w:lang w:val="es-EC"/>
        </w:rPr>
        <w:t xml:space="preserve">của Phòng GD&amp;ĐT Kim Động về việc </w:t>
      </w:r>
      <w:r w:rsidR="00C20A4D">
        <w:rPr>
          <w:rFonts w:asciiTheme="majorHAnsi" w:hAnsiTheme="majorHAnsi" w:cstheme="majorHAnsi"/>
          <w:sz w:val="28"/>
          <w:szCs w:val="28"/>
          <w:lang w:val="es-EC"/>
        </w:rPr>
        <w:t xml:space="preserve">xây dựng kế hoạch giáo dục </w:t>
      </w:r>
      <w:r w:rsidR="00D50FA2" w:rsidRPr="007611E7">
        <w:rPr>
          <w:rFonts w:asciiTheme="majorHAnsi" w:hAnsiTheme="majorHAnsi" w:cstheme="majorHAnsi"/>
          <w:sz w:val="28"/>
          <w:szCs w:val="28"/>
          <w:lang w:val="es-EC"/>
        </w:rPr>
        <w:t>năm học 202</w:t>
      </w:r>
      <w:r w:rsidR="00B266F2" w:rsidRPr="007611E7">
        <w:rPr>
          <w:rFonts w:asciiTheme="majorHAnsi" w:hAnsiTheme="majorHAnsi" w:cstheme="majorHAnsi"/>
          <w:sz w:val="28"/>
          <w:szCs w:val="28"/>
          <w:lang w:val="es-EC"/>
        </w:rPr>
        <w:t>1</w:t>
      </w:r>
      <w:r w:rsidR="00D50FA2" w:rsidRPr="007611E7">
        <w:rPr>
          <w:rFonts w:asciiTheme="majorHAnsi" w:hAnsiTheme="majorHAnsi" w:cstheme="majorHAnsi"/>
          <w:sz w:val="28"/>
          <w:szCs w:val="28"/>
          <w:lang w:val="es-EC"/>
        </w:rPr>
        <w:t>-202</w:t>
      </w:r>
      <w:r w:rsidR="00B266F2" w:rsidRPr="007611E7">
        <w:rPr>
          <w:rFonts w:asciiTheme="majorHAnsi" w:hAnsiTheme="majorHAnsi" w:cstheme="majorHAnsi"/>
          <w:sz w:val="28"/>
          <w:szCs w:val="28"/>
          <w:lang w:val="es-EC"/>
        </w:rPr>
        <w:t>2</w:t>
      </w:r>
      <w:r w:rsidR="00C20A4D">
        <w:rPr>
          <w:rFonts w:asciiTheme="majorHAnsi" w:hAnsiTheme="majorHAnsi" w:cstheme="majorHAnsi"/>
          <w:sz w:val="28"/>
          <w:szCs w:val="28"/>
          <w:lang w:val="es-EC"/>
        </w:rPr>
        <w:t xml:space="preserve"> cấp THCS</w:t>
      </w:r>
      <w:r w:rsidR="00D50FA2" w:rsidRPr="007611E7">
        <w:rPr>
          <w:rFonts w:asciiTheme="majorHAnsi" w:hAnsiTheme="majorHAnsi" w:cstheme="majorHAnsi"/>
          <w:sz w:val="28"/>
          <w:szCs w:val="28"/>
          <w:lang w:val="es-EC"/>
        </w:rPr>
        <w:t>;</w:t>
      </w:r>
    </w:p>
    <w:p w14:paraId="1C8043D3" w14:textId="72D6E800" w:rsidR="001A2AEF" w:rsidRPr="007611E7" w:rsidRDefault="00D50FA2" w:rsidP="00533BC1">
      <w:pPr>
        <w:spacing w:before="0" w:after="0" w:line="360" w:lineRule="exact"/>
        <w:rPr>
          <w:rFonts w:asciiTheme="majorHAnsi" w:hAnsiTheme="majorHAnsi" w:cstheme="majorHAnsi"/>
          <w:sz w:val="28"/>
          <w:szCs w:val="28"/>
          <w:lang w:val="es-EC"/>
        </w:rPr>
      </w:pPr>
      <w:r w:rsidRPr="007611E7">
        <w:rPr>
          <w:rFonts w:asciiTheme="majorHAnsi" w:hAnsiTheme="majorHAnsi" w:cstheme="majorHAnsi"/>
          <w:sz w:val="28"/>
          <w:szCs w:val="28"/>
          <w:lang w:val="es-EC"/>
        </w:rPr>
        <w:t xml:space="preserve">Căn cứ </w:t>
      </w:r>
      <w:r w:rsidR="00FA1ACE" w:rsidRPr="007611E7">
        <w:rPr>
          <w:rFonts w:asciiTheme="majorHAnsi" w:hAnsiTheme="majorHAnsi" w:cstheme="majorHAnsi"/>
          <w:sz w:val="28"/>
          <w:szCs w:val="28"/>
          <w:lang w:val="es-EC"/>
        </w:rPr>
        <w:t>kết quả đạt được của năm học 2020-2021</w:t>
      </w:r>
      <w:r w:rsidRPr="007611E7">
        <w:rPr>
          <w:rFonts w:asciiTheme="majorHAnsi" w:hAnsiTheme="majorHAnsi" w:cstheme="majorHAnsi"/>
          <w:sz w:val="28"/>
          <w:szCs w:val="28"/>
          <w:lang w:val="es-EC"/>
        </w:rPr>
        <w:t xml:space="preserve"> và tình</w:t>
      </w:r>
      <w:r w:rsidR="00B65E38">
        <w:rPr>
          <w:rFonts w:asciiTheme="majorHAnsi" w:hAnsiTheme="majorHAnsi" w:cstheme="majorHAnsi"/>
          <w:sz w:val="28"/>
          <w:szCs w:val="28"/>
          <w:lang w:val="es-EC"/>
        </w:rPr>
        <w:t xml:space="preserve"> hình thực tế nhà trường. T</w:t>
      </w:r>
      <w:r w:rsidRPr="007611E7">
        <w:rPr>
          <w:rFonts w:asciiTheme="majorHAnsi" w:hAnsiTheme="majorHAnsi" w:cstheme="majorHAnsi"/>
          <w:sz w:val="28"/>
          <w:szCs w:val="28"/>
          <w:lang w:val="es-EC"/>
        </w:rPr>
        <w:t xml:space="preserve">rường THCS Đức Hợp </w:t>
      </w:r>
      <w:r w:rsidR="001A2AEF" w:rsidRPr="00533BC1">
        <w:rPr>
          <w:rFonts w:asciiTheme="majorHAnsi" w:hAnsiTheme="majorHAnsi" w:cstheme="majorHAnsi"/>
          <w:sz w:val="28"/>
          <w:szCs w:val="28"/>
          <w:lang w:val="nl-NL"/>
        </w:rPr>
        <w:t xml:space="preserve">xây dựng kế hoạch </w:t>
      </w:r>
      <w:r w:rsidRPr="00533BC1">
        <w:rPr>
          <w:rFonts w:asciiTheme="majorHAnsi" w:hAnsiTheme="majorHAnsi" w:cstheme="majorHAnsi"/>
          <w:sz w:val="28"/>
          <w:szCs w:val="28"/>
          <w:lang w:val="nl-NL"/>
        </w:rPr>
        <w:t xml:space="preserve">giáo dục nhà trường </w:t>
      </w:r>
      <w:r w:rsidR="001A2AEF" w:rsidRPr="00533BC1">
        <w:rPr>
          <w:rFonts w:asciiTheme="majorHAnsi" w:hAnsiTheme="majorHAnsi" w:cstheme="majorHAnsi"/>
          <w:sz w:val="28"/>
          <w:szCs w:val="28"/>
          <w:lang w:val="nl-NL"/>
        </w:rPr>
        <w:t>năm học 202</w:t>
      </w:r>
      <w:r w:rsidR="00FA1ACE" w:rsidRPr="00533BC1">
        <w:rPr>
          <w:rFonts w:asciiTheme="majorHAnsi" w:hAnsiTheme="majorHAnsi" w:cstheme="majorHAnsi"/>
          <w:sz w:val="28"/>
          <w:szCs w:val="28"/>
          <w:lang w:val="nl-NL"/>
        </w:rPr>
        <w:t>1</w:t>
      </w:r>
      <w:r w:rsidR="001A2AEF" w:rsidRPr="00533BC1">
        <w:rPr>
          <w:rFonts w:asciiTheme="majorHAnsi" w:hAnsiTheme="majorHAnsi" w:cstheme="majorHAnsi"/>
          <w:sz w:val="28"/>
          <w:szCs w:val="28"/>
          <w:lang w:val="nl-NL"/>
        </w:rPr>
        <w:t xml:space="preserve"> - 20</w:t>
      </w:r>
      <w:r w:rsidR="001A2AEF" w:rsidRPr="00533BC1">
        <w:rPr>
          <w:rFonts w:asciiTheme="majorHAnsi" w:hAnsiTheme="majorHAnsi" w:cstheme="majorHAnsi"/>
          <w:sz w:val="28"/>
          <w:szCs w:val="28"/>
          <w:lang w:val="vi-VN"/>
        </w:rPr>
        <w:t>2</w:t>
      </w:r>
      <w:r w:rsidR="00FA1ACE" w:rsidRPr="007611E7">
        <w:rPr>
          <w:rFonts w:asciiTheme="majorHAnsi" w:hAnsiTheme="majorHAnsi" w:cstheme="majorHAnsi"/>
          <w:sz w:val="28"/>
          <w:szCs w:val="28"/>
          <w:lang w:val="es-EC"/>
        </w:rPr>
        <w:t>2</w:t>
      </w:r>
      <w:r w:rsidR="001A2AEF" w:rsidRPr="00533BC1">
        <w:rPr>
          <w:rFonts w:asciiTheme="majorHAnsi" w:hAnsiTheme="majorHAnsi" w:cstheme="majorHAnsi"/>
          <w:sz w:val="28"/>
          <w:szCs w:val="28"/>
          <w:lang w:val="vi-VN"/>
        </w:rPr>
        <w:t xml:space="preserve"> </w:t>
      </w:r>
      <w:r w:rsidR="001A2AEF" w:rsidRPr="00533BC1">
        <w:rPr>
          <w:rFonts w:asciiTheme="majorHAnsi" w:hAnsiTheme="majorHAnsi" w:cstheme="majorHAnsi"/>
          <w:sz w:val="28"/>
          <w:szCs w:val="28"/>
          <w:lang w:val="nl-NL"/>
        </w:rPr>
        <w:t xml:space="preserve">như sau: </w:t>
      </w:r>
    </w:p>
    <w:p w14:paraId="484037B1" w14:textId="3444C190" w:rsidR="00F10087" w:rsidRPr="007611E7" w:rsidRDefault="00781C84" w:rsidP="00B65E38">
      <w:pPr>
        <w:pStyle w:val="NormalWeb"/>
        <w:shd w:val="clear" w:color="auto" w:fill="FFFFFF"/>
        <w:spacing w:before="0" w:beforeAutospacing="0" w:after="0" w:afterAutospacing="0" w:line="360" w:lineRule="exact"/>
        <w:ind w:firstLine="720"/>
        <w:jc w:val="both"/>
        <w:rPr>
          <w:rFonts w:asciiTheme="majorHAnsi" w:hAnsiTheme="majorHAnsi" w:cstheme="majorHAnsi"/>
          <w:b/>
          <w:sz w:val="28"/>
          <w:szCs w:val="28"/>
          <w:lang w:val="es-EC"/>
        </w:rPr>
      </w:pPr>
      <w:r w:rsidRPr="007611E7">
        <w:rPr>
          <w:rFonts w:asciiTheme="majorHAnsi" w:hAnsiTheme="majorHAnsi" w:cstheme="majorHAnsi"/>
          <w:b/>
          <w:sz w:val="28"/>
          <w:szCs w:val="28"/>
          <w:lang w:val="es-EC"/>
        </w:rPr>
        <w:t>2</w:t>
      </w:r>
      <w:r w:rsidR="00567E62" w:rsidRPr="007611E7">
        <w:rPr>
          <w:rFonts w:asciiTheme="majorHAnsi" w:hAnsiTheme="majorHAnsi" w:cstheme="majorHAnsi"/>
          <w:b/>
          <w:sz w:val="28"/>
          <w:szCs w:val="28"/>
          <w:lang w:val="es-EC"/>
        </w:rPr>
        <w:t>.</w:t>
      </w:r>
      <w:r w:rsidR="00F10087" w:rsidRPr="007611E7">
        <w:rPr>
          <w:rFonts w:asciiTheme="majorHAnsi" w:hAnsiTheme="majorHAnsi" w:cstheme="majorHAnsi"/>
          <w:b/>
          <w:sz w:val="28"/>
          <w:szCs w:val="28"/>
          <w:lang w:val="es-EC"/>
        </w:rPr>
        <w:t xml:space="preserve"> </w:t>
      </w:r>
      <w:r w:rsidR="000C0B5E" w:rsidRPr="007611E7">
        <w:rPr>
          <w:rFonts w:asciiTheme="majorHAnsi" w:hAnsiTheme="majorHAnsi" w:cstheme="majorHAnsi"/>
          <w:b/>
          <w:sz w:val="28"/>
          <w:szCs w:val="28"/>
          <w:lang w:val="es-EC"/>
        </w:rPr>
        <w:t>BỐI CẢNH GIÁO DỤC CỦA QUỐC GIA, ĐỊA PHƯƠNG VÀ</w:t>
      </w:r>
      <w:r w:rsidR="00F10087" w:rsidRPr="007611E7">
        <w:rPr>
          <w:rFonts w:asciiTheme="majorHAnsi" w:hAnsiTheme="majorHAnsi" w:cstheme="majorHAnsi"/>
          <w:b/>
          <w:sz w:val="28"/>
          <w:szCs w:val="28"/>
          <w:lang w:val="es-EC"/>
        </w:rPr>
        <w:t xml:space="preserve"> NHÀ TRƯỜNG </w:t>
      </w:r>
    </w:p>
    <w:p w14:paraId="4A9A1DC4" w14:textId="1B4D3A0D" w:rsidR="000C0B5E" w:rsidRPr="007611E7" w:rsidRDefault="00781C84" w:rsidP="00B65E38">
      <w:pPr>
        <w:pStyle w:val="NoSpacing"/>
        <w:spacing w:before="0" w:after="0" w:line="360" w:lineRule="exact"/>
        <w:ind w:firstLine="720"/>
        <w:rPr>
          <w:rFonts w:asciiTheme="majorHAnsi" w:hAnsiTheme="majorHAnsi" w:cstheme="majorHAnsi"/>
          <w:i/>
          <w:iCs/>
          <w:sz w:val="28"/>
          <w:szCs w:val="28"/>
          <w:lang w:val="es-EC"/>
        </w:rPr>
      </w:pPr>
      <w:r w:rsidRPr="007611E7">
        <w:rPr>
          <w:rFonts w:asciiTheme="majorHAnsi" w:hAnsiTheme="majorHAnsi" w:cstheme="majorHAnsi"/>
          <w:i/>
          <w:iCs/>
          <w:sz w:val="28"/>
          <w:szCs w:val="28"/>
          <w:lang w:val="es-EC"/>
        </w:rPr>
        <w:t>2</w:t>
      </w:r>
      <w:r w:rsidR="00567E62" w:rsidRPr="007611E7">
        <w:rPr>
          <w:rFonts w:asciiTheme="majorHAnsi" w:hAnsiTheme="majorHAnsi" w:cstheme="majorHAnsi"/>
          <w:i/>
          <w:iCs/>
          <w:sz w:val="28"/>
          <w:szCs w:val="28"/>
          <w:lang w:val="es-EC"/>
        </w:rPr>
        <w:t>.</w:t>
      </w:r>
      <w:r w:rsidR="000C0B5E" w:rsidRPr="007611E7">
        <w:rPr>
          <w:rFonts w:asciiTheme="majorHAnsi" w:hAnsiTheme="majorHAnsi" w:cstheme="majorHAnsi"/>
          <w:i/>
          <w:iCs/>
          <w:sz w:val="28"/>
          <w:szCs w:val="28"/>
          <w:lang w:val="es-EC"/>
        </w:rPr>
        <w:t>1. Bối cảnh bên ngoài</w:t>
      </w:r>
    </w:p>
    <w:p w14:paraId="7B5084A8" w14:textId="1420DB6A" w:rsidR="00605B47" w:rsidRPr="007611E7" w:rsidRDefault="00605B47" w:rsidP="00B65E38">
      <w:pPr>
        <w:pStyle w:val="NormalWeb"/>
        <w:shd w:val="clear" w:color="auto" w:fill="FFFFFF"/>
        <w:spacing w:before="0" w:beforeAutospacing="0" w:after="0" w:afterAutospacing="0" w:line="360" w:lineRule="exact"/>
        <w:ind w:firstLine="720"/>
        <w:jc w:val="both"/>
        <w:rPr>
          <w:rFonts w:asciiTheme="majorHAnsi" w:hAnsiTheme="majorHAnsi" w:cstheme="majorHAnsi"/>
          <w:b/>
          <w:i/>
          <w:sz w:val="28"/>
          <w:szCs w:val="28"/>
          <w:lang w:val="es-EC"/>
        </w:rPr>
      </w:pPr>
      <w:r w:rsidRPr="007611E7">
        <w:rPr>
          <w:rFonts w:asciiTheme="majorHAnsi" w:hAnsiTheme="majorHAnsi" w:cstheme="majorHAnsi"/>
          <w:b/>
          <w:i/>
          <w:sz w:val="28"/>
          <w:szCs w:val="28"/>
          <w:lang w:val="es-EC"/>
        </w:rPr>
        <w:t>2.1</w:t>
      </w:r>
      <w:r w:rsidR="00EE1D1E" w:rsidRPr="007611E7">
        <w:rPr>
          <w:rFonts w:asciiTheme="majorHAnsi" w:hAnsiTheme="majorHAnsi" w:cstheme="majorHAnsi"/>
          <w:b/>
          <w:i/>
          <w:sz w:val="28"/>
          <w:szCs w:val="28"/>
          <w:lang w:val="es-EC"/>
        </w:rPr>
        <w:t>.1</w:t>
      </w:r>
      <w:r w:rsidRPr="007611E7">
        <w:rPr>
          <w:rFonts w:asciiTheme="majorHAnsi" w:hAnsiTheme="majorHAnsi" w:cstheme="majorHAnsi"/>
          <w:b/>
          <w:i/>
          <w:sz w:val="28"/>
          <w:szCs w:val="28"/>
          <w:lang w:val="es-EC"/>
        </w:rPr>
        <w:t>.Thời cơ</w:t>
      </w:r>
    </w:p>
    <w:p w14:paraId="5AFE0835" w14:textId="77777777" w:rsidR="00605B47" w:rsidRPr="007611E7" w:rsidRDefault="00605B47" w:rsidP="00533BC1">
      <w:pPr>
        <w:shd w:val="clear" w:color="auto" w:fill="FFFFFF"/>
        <w:spacing w:before="0" w:after="0" w:line="360" w:lineRule="exact"/>
        <w:rPr>
          <w:rFonts w:asciiTheme="majorHAnsi" w:hAnsiTheme="majorHAnsi" w:cstheme="majorHAnsi"/>
          <w:sz w:val="28"/>
          <w:szCs w:val="28"/>
          <w:lang w:val="es-EC"/>
        </w:rPr>
      </w:pPr>
      <w:r w:rsidRPr="007611E7">
        <w:rPr>
          <w:rFonts w:asciiTheme="majorHAnsi" w:hAnsiTheme="majorHAnsi" w:cstheme="majorHAnsi"/>
          <w:sz w:val="28"/>
          <w:szCs w:val="28"/>
          <w:lang w:val="es-EC"/>
        </w:rPr>
        <w:t>Nhà trường có được sự tín nhiệm của học sinh và phụ huynh học sinh trong khu vực; được sự ủng hộ ngày càng cao của các cấp lãnh đạo, các tổ chức xã hội, các bậc phụ huynh học sinh, các thế hệ thầy cô giáo và các em học sinh.</w:t>
      </w:r>
    </w:p>
    <w:p w14:paraId="5E8DB7BD" w14:textId="77777777" w:rsidR="00605B47" w:rsidRPr="007611E7" w:rsidRDefault="00605B47" w:rsidP="00533BC1">
      <w:pPr>
        <w:shd w:val="clear" w:color="auto" w:fill="FFFFFF"/>
        <w:spacing w:before="0" w:after="0" w:line="360" w:lineRule="exact"/>
        <w:rPr>
          <w:rFonts w:asciiTheme="majorHAnsi" w:hAnsiTheme="majorHAnsi" w:cstheme="majorHAnsi"/>
          <w:sz w:val="28"/>
          <w:szCs w:val="28"/>
          <w:lang w:val="es-EC"/>
        </w:rPr>
      </w:pPr>
      <w:r w:rsidRPr="007611E7">
        <w:rPr>
          <w:rFonts w:asciiTheme="majorHAnsi" w:hAnsiTheme="majorHAnsi" w:cstheme="majorHAnsi"/>
          <w:sz w:val="28"/>
          <w:szCs w:val="28"/>
          <w:lang w:val="es-EC"/>
        </w:rPr>
        <w:t>Đội ngũ cán bộ, giáo viên trẻ, được đào tạo cơ bản, có năng lực chuyên môn và kỹ năng sự phạm khá, tốt.</w:t>
      </w:r>
    </w:p>
    <w:p w14:paraId="7DCEA95E" w14:textId="77777777" w:rsidR="00605B47" w:rsidRPr="007611E7" w:rsidRDefault="00605B47" w:rsidP="00533BC1">
      <w:pPr>
        <w:shd w:val="clear" w:color="auto" w:fill="FFFFFF"/>
        <w:spacing w:before="0" w:after="0" w:line="360" w:lineRule="exact"/>
        <w:rPr>
          <w:rFonts w:asciiTheme="majorHAnsi" w:hAnsiTheme="majorHAnsi" w:cstheme="majorHAnsi"/>
          <w:sz w:val="28"/>
          <w:szCs w:val="28"/>
          <w:lang w:val="es-EC"/>
        </w:rPr>
      </w:pPr>
      <w:r w:rsidRPr="007611E7">
        <w:rPr>
          <w:rFonts w:asciiTheme="majorHAnsi" w:hAnsiTheme="majorHAnsi" w:cstheme="majorHAnsi"/>
          <w:sz w:val="28"/>
          <w:szCs w:val="28"/>
          <w:lang w:val="es-EC"/>
        </w:rPr>
        <w:t>Nhu cầu giáo dục chất lượng cao rất lớn và ngày càng tăng.</w:t>
      </w:r>
    </w:p>
    <w:p w14:paraId="7C4487EF" w14:textId="77777777" w:rsidR="00605B47" w:rsidRPr="007611E7" w:rsidRDefault="00605B47" w:rsidP="00533BC1">
      <w:pPr>
        <w:shd w:val="clear" w:color="auto" w:fill="FFFFFF"/>
        <w:spacing w:before="0" w:after="0" w:line="360" w:lineRule="exact"/>
        <w:rPr>
          <w:rFonts w:asciiTheme="majorHAnsi" w:hAnsiTheme="majorHAnsi" w:cstheme="majorHAnsi"/>
          <w:sz w:val="28"/>
          <w:szCs w:val="28"/>
          <w:lang w:val="es-EC"/>
        </w:rPr>
      </w:pPr>
      <w:r w:rsidRPr="007611E7">
        <w:rPr>
          <w:rFonts w:asciiTheme="majorHAnsi" w:hAnsiTheme="majorHAnsi" w:cstheme="majorHAnsi"/>
          <w:sz w:val="28"/>
          <w:szCs w:val="28"/>
          <w:lang w:val="es-EC"/>
        </w:rPr>
        <w:t>Phát huy truyền thống của nhà trường, trường chuẩn quốc gia.</w:t>
      </w:r>
    </w:p>
    <w:p w14:paraId="6C1FE7B7" w14:textId="77777777" w:rsidR="00605B47" w:rsidRPr="007611E7" w:rsidRDefault="00605B47" w:rsidP="00533BC1">
      <w:pPr>
        <w:shd w:val="clear" w:color="auto" w:fill="FFFFFF"/>
        <w:spacing w:before="0" w:after="0" w:line="360" w:lineRule="exact"/>
        <w:rPr>
          <w:rFonts w:asciiTheme="majorHAnsi" w:hAnsiTheme="majorHAnsi" w:cstheme="majorHAnsi"/>
          <w:sz w:val="28"/>
          <w:szCs w:val="28"/>
          <w:lang w:val="es-EC"/>
        </w:rPr>
      </w:pPr>
      <w:r w:rsidRPr="007611E7">
        <w:rPr>
          <w:rFonts w:asciiTheme="majorHAnsi" w:hAnsiTheme="majorHAnsi" w:cstheme="majorHAnsi"/>
          <w:sz w:val="28"/>
          <w:szCs w:val="28"/>
          <w:lang w:val="es-EC"/>
        </w:rPr>
        <w:t>Học sinh có ý thức học tập tốt, có khát vọng mạnh mẽ để thi vào các trường THPT công lập trong huyện.</w:t>
      </w:r>
    </w:p>
    <w:p w14:paraId="16A58A5C" w14:textId="77777777" w:rsidR="00762816" w:rsidRPr="007611E7" w:rsidRDefault="00605B47" w:rsidP="00533BC1">
      <w:pPr>
        <w:spacing w:before="0" w:after="0" w:line="360" w:lineRule="exact"/>
        <w:ind w:firstLine="0"/>
        <w:rPr>
          <w:rFonts w:asciiTheme="majorHAnsi" w:hAnsiTheme="majorHAnsi" w:cstheme="majorHAnsi"/>
          <w:sz w:val="28"/>
          <w:szCs w:val="28"/>
          <w:lang w:val="es-EC"/>
        </w:rPr>
      </w:pPr>
      <w:r w:rsidRPr="007611E7">
        <w:rPr>
          <w:rFonts w:asciiTheme="majorHAnsi" w:hAnsiTheme="majorHAnsi" w:cstheme="majorHAnsi"/>
          <w:sz w:val="28"/>
          <w:szCs w:val="28"/>
          <w:lang w:val="es-EC"/>
        </w:rPr>
        <w:lastRenderedPageBreak/>
        <w:t xml:space="preserve">          Đảng uỷ, Uỷ ban nhân dân và các ban ngành của địa phương luôn quan tâm đến sự nghiệp giáo dục, phong trào xã hội hóa giáo dục ngày càng phát triển. Đảng uỷ, UBND xã cùng với nhà trường xây dựng được ba lực lượng giáo dục vững mạnh (Hội cha mẹ học sinh, hội đồng giáo dục, hội khuyến học) hỗ trợ cho nhà trường giáo dục đạo đức học sinh, động viên học sinh phấn đấu trong học tập, giúp nhà trường trang thiết bị, cơ sở vật chất cho việc dạy và học. Đại bộ phận nhân dân </w:t>
      </w:r>
    </w:p>
    <w:p w14:paraId="1F09361E" w14:textId="67B9AF28" w:rsidR="00605B47" w:rsidRPr="007611E7" w:rsidRDefault="00605B47" w:rsidP="00533BC1">
      <w:pPr>
        <w:spacing w:before="0" w:after="0" w:line="360" w:lineRule="exact"/>
        <w:ind w:firstLine="0"/>
        <w:rPr>
          <w:rFonts w:asciiTheme="majorHAnsi" w:hAnsiTheme="majorHAnsi" w:cstheme="majorHAnsi"/>
          <w:b/>
          <w:bCs/>
          <w:sz w:val="28"/>
          <w:szCs w:val="28"/>
          <w:lang w:val="es-EC"/>
        </w:rPr>
      </w:pPr>
      <w:r w:rsidRPr="007611E7">
        <w:rPr>
          <w:rFonts w:asciiTheme="majorHAnsi" w:hAnsiTheme="majorHAnsi" w:cstheme="majorHAnsi"/>
          <w:sz w:val="28"/>
          <w:szCs w:val="28"/>
          <w:lang w:val="es-EC"/>
        </w:rPr>
        <w:t>trong xã có nhận thức đúng đắn trong việc học tập tu dưỡng đạo đức của con em mình.</w:t>
      </w:r>
    </w:p>
    <w:p w14:paraId="3F6DE042" w14:textId="0F318910" w:rsidR="00605B47" w:rsidRPr="007611E7" w:rsidRDefault="00605B47" w:rsidP="00533BC1">
      <w:pPr>
        <w:shd w:val="clear" w:color="auto" w:fill="FFFFFF"/>
        <w:spacing w:before="0" w:after="0" w:line="360" w:lineRule="exact"/>
        <w:ind w:firstLine="0"/>
        <w:rPr>
          <w:rFonts w:asciiTheme="majorHAnsi" w:hAnsiTheme="majorHAnsi" w:cstheme="majorHAnsi"/>
          <w:sz w:val="28"/>
          <w:szCs w:val="28"/>
          <w:lang w:val="es-EC"/>
        </w:rPr>
      </w:pPr>
      <w:r w:rsidRPr="007611E7">
        <w:rPr>
          <w:rFonts w:asciiTheme="majorHAnsi" w:hAnsiTheme="majorHAnsi" w:cstheme="majorHAnsi"/>
          <w:sz w:val="28"/>
          <w:szCs w:val="28"/>
          <w:lang w:val="es-EC"/>
        </w:rPr>
        <w:t xml:space="preserve">        Giáo dục vẫn được Đảng, nhà nước và các cấp chính quyền địa phương coi là quốc sách hàng đầu.</w:t>
      </w:r>
    </w:p>
    <w:p w14:paraId="75412920" w14:textId="4B8E23DC" w:rsidR="00605B47" w:rsidRPr="007611E7" w:rsidRDefault="00605B47" w:rsidP="00B65E38">
      <w:pPr>
        <w:pStyle w:val="NormalWeb"/>
        <w:shd w:val="clear" w:color="auto" w:fill="FFFFFF"/>
        <w:spacing w:before="0" w:beforeAutospacing="0" w:after="0" w:afterAutospacing="0" w:line="360" w:lineRule="exact"/>
        <w:ind w:firstLine="720"/>
        <w:jc w:val="both"/>
        <w:rPr>
          <w:rFonts w:asciiTheme="majorHAnsi" w:hAnsiTheme="majorHAnsi" w:cstheme="majorHAnsi"/>
          <w:b/>
          <w:i/>
          <w:sz w:val="28"/>
          <w:szCs w:val="28"/>
          <w:lang w:val="es-EC"/>
        </w:rPr>
      </w:pPr>
      <w:r w:rsidRPr="007611E7">
        <w:rPr>
          <w:rFonts w:asciiTheme="majorHAnsi" w:hAnsiTheme="majorHAnsi" w:cstheme="majorHAnsi"/>
          <w:b/>
          <w:i/>
          <w:sz w:val="28"/>
          <w:szCs w:val="28"/>
          <w:lang w:val="es-EC"/>
        </w:rPr>
        <w:t>2.</w:t>
      </w:r>
      <w:r w:rsidR="00EE1D1E" w:rsidRPr="007611E7">
        <w:rPr>
          <w:rFonts w:asciiTheme="majorHAnsi" w:hAnsiTheme="majorHAnsi" w:cstheme="majorHAnsi"/>
          <w:b/>
          <w:i/>
          <w:sz w:val="28"/>
          <w:szCs w:val="28"/>
          <w:lang w:val="es-EC"/>
        </w:rPr>
        <w:t>1.</w:t>
      </w:r>
      <w:r w:rsidRPr="007611E7">
        <w:rPr>
          <w:rFonts w:asciiTheme="majorHAnsi" w:hAnsiTheme="majorHAnsi" w:cstheme="majorHAnsi"/>
          <w:b/>
          <w:i/>
          <w:sz w:val="28"/>
          <w:szCs w:val="28"/>
          <w:lang w:val="es-EC"/>
        </w:rPr>
        <w:t>2.Thách thức</w:t>
      </w:r>
    </w:p>
    <w:p w14:paraId="5FD3B911" w14:textId="77777777" w:rsidR="00605B47" w:rsidRPr="007611E7" w:rsidRDefault="00605B47" w:rsidP="00533BC1">
      <w:pPr>
        <w:shd w:val="clear" w:color="auto" w:fill="FFFFFF"/>
        <w:spacing w:before="0" w:after="0" w:line="360" w:lineRule="exact"/>
        <w:rPr>
          <w:rFonts w:asciiTheme="majorHAnsi" w:hAnsiTheme="majorHAnsi" w:cstheme="majorHAnsi"/>
          <w:sz w:val="28"/>
          <w:szCs w:val="28"/>
          <w:lang w:val="es-EC"/>
        </w:rPr>
      </w:pPr>
      <w:r w:rsidRPr="007611E7">
        <w:rPr>
          <w:rFonts w:asciiTheme="majorHAnsi" w:hAnsiTheme="majorHAnsi" w:cstheme="majorHAnsi"/>
          <w:sz w:val="28"/>
          <w:szCs w:val="28"/>
          <w:lang w:val="es-EC"/>
        </w:rPr>
        <w:t>Đòi hỏi ngày càng cao về chất lượng giáo dục của cha mẹ học sinh và xã hội trong thời kỳ công nghiệp hoá, hiện đại hoá.</w:t>
      </w:r>
    </w:p>
    <w:p w14:paraId="586FB889" w14:textId="77777777" w:rsidR="00605B47" w:rsidRPr="007611E7" w:rsidRDefault="00605B47" w:rsidP="00533BC1">
      <w:pPr>
        <w:shd w:val="clear" w:color="auto" w:fill="FFFFFF"/>
        <w:spacing w:before="0" w:after="0" w:line="360" w:lineRule="exact"/>
        <w:rPr>
          <w:rFonts w:asciiTheme="majorHAnsi" w:hAnsiTheme="majorHAnsi" w:cstheme="majorHAnsi"/>
          <w:sz w:val="28"/>
          <w:szCs w:val="28"/>
          <w:lang w:val="es-EC"/>
        </w:rPr>
      </w:pPr>
      <w:r w:rsidRPr="007611E7">
        <w:rPr>
          <w:rFonts w:asciiTheme="majorHAnsi" w:hAnsiTheme="majorHAnsi" w:cstheme="majorHAnsi"/>
          <w:sz w:val="28"/>
          <w:szCs w:val="28"/>
          <w:lang w:val="es-EC"/>
        </w:rPr>
        <w:t>Chất lượng đội ngũ cán bộ quản lý, giáo viên, công nhân viên phải đáp ứng được yêu cầu đổi mới giáo dục.</w:t>
      </w:r>
    </w:p>
    <w:p w14:paraId="5107472B" w14:textId="77777777" w:rsidR="00605B47" w:rsidRPr="007611E7" w:rsidRDefault="00605B47" w:rsidP="00533BC1">
      <w:pPr>
        <w:shd w:val="clear" w:color="auto" w:fill="FFFFFF"/>
        <w:spacing w:before="0" w:after="0" w:line="360" w:lineRule="exact"/>
        <w:rPr>
          <w:rFonts w:asciiTheme="majorHAnsi" w:hAnsiTheme="majorHAnsi" w:cstheme="majorHAnsi"/>
          <w:sz w:val="28"/>
          <w:szCs w:val="28"/>
          <w:lang w:val="es-EC"/>
        </w:rPr>
      </w:pPr>
      <w:r w:rsidRPr="007611E7">
        <w:rPr>
          <w:rFonts w:asciiTheme="majorHAnsi" w:hAnsiTheme="majorHAnsi" w:cstheme="majorHAnsi"/>
          <w:sz w:val="28"/>
          <w:szCs w:val="28"/>
          <w:lang w:val="es-EC"/>
        </w:rPr>
        <w:t>Ứng dụng công nghệ thông tin trong giảng dạy, trình độ ngoại ngữ, khả năng sáng tạo của cán bộ, giáo viên, công nhân viên.</w:t>
      </w:r>
    </w:p>
    <w:p w14:paraId="1F422FF0" w14:textId="77777777" w:rsidR="00605B47" w:rsidRPr="007611E7" w:rsidRDefault="00605B47" w:rsidP="00533BC1">
      <w:pPr>
        <w:shd w:val="clear" w:color="auto" w:fill="FFFFFF"/>
        <w:spacing w:before="0" w:after="0" w:line="360" w:lineRule="exact"/>
        <w:rPr>
          <w:rFonts w:asciiTheme="majorHAnsi" w:hAnsiTheme="majorHAnsi" w:cstheme="majorHAnsi"/>
          <w:sz w:val="28"/>
          <w:szCs w:val="28"/>
          <w:lang w:val="es-EC"/>
        </w:rPr>
      </w:pPr>
      <w:r w:rsidRPr="007611E7">
        <w:rPr>
          <w:rFonts w:asciiTheme="majorHAnsi" w:hAnsiTheme="majorHAnsi" w:cstheme="majorHAnsi"/>
          <w:sz w:val="28"/>
          <w:szCs w:val="28"/>
          <w:lang w:val="es-EC"/>
        </w:rPr>
        <w:t>Các trường THCS ở khu vực và tỉnh tăng về số lượng và chất lượng giáo dục trong khi  mục tiêu, vị thế của trường ngày càng đòi hỏi kết quả giáo dục cao hơn.</w:t>
      </w:r>
    </w:p>
    <w:p w14:paraId="4BC20050" w14:textId="79605216" w:rsidR="00EE1D1E" w:rsidRPr="007611E7" w:rsidRDefault="00EE1D1E" w:rsidP="00B65E38">
      <w:pPr>
        <w:pStyle w:val="NormalWeb"/>
        <w:shd w:val="clear" w:color="auto" w:fill="FFFFFF"/>
        <w:spacing w:before="0" w:beforeAutospacing="0" w:after="0" w:afterAutospacing="0" w:line="360" w:lineRule="exact"/>
        <w:ind w:firstLine="720"/>
        <w:jc w:val="both"/>
        <w:rPr>
          <w:rFonts w:asciiTheme="majorHAnsi" w:hAnsiTheme="majorHAnsi" w:cstheme="majorHAnsi"/>
          <w:sz w:val="28"/>
          <w:szCs w:val="28"/>
          <w:lang w:val="es-EC"/>
        </w:rPr>
      </w:pPr>
      <w:r w:rsidRPr="007611E7">
        <w:rPr>
          <w:rStyle w:val="Strong"/>
          <w:rFonts w:asciiTheme="majorHAnsi" w:hAnsiTheme="majorHAnsi" w:cstheme="majorHAnsi"/>
          <w:sz w:val="28"/>
          <w:szCs w:val="28"/>
          <w:lang w:val="es-EC"/>
        </w:rPr>
        <w:t>2.2. Bối cảnh bên trong</w:t>
      </w:r>
    </w:p>
    <w:p w14:paraId="6C92CE95" w14:textId="1E666347" w:rsidR="00EE1D1E" w:rsidRPr="007611E7" w:rsidRDefault="00EE1D1E" w:rsidP="00B65E38">
      <w:pPr>
        <w:pStyle w:val="NormalWeb"/>
        <w:shd w:val="clear" w:color="auto" w:fill="FFFFFF"/>
        <w:spacing w:before="0" w:beforeAutospacing="0" w:after="0" w:afterAutospacing="0" w:line="360" w:lineRule="exact"/>
        <w:ind w:firstLine="720"/>
        <w:jc w:val="both"/>
        <w:rPr>
          <w:rFonts w:asciiTheme="majorHAnsi" w:hAnsiTheme="majorHAnsi" w:cstheme="majorHAnsi"/>
          <w:b/>
          <w:i/>
          <w:sz w:val="28"/>
          <w:szCs w:val="28"/>
          <w:lang w:val="es-EC"/>
        </w:rPr>
      </w:pPr>
      <w:r w:rsidRPr="007611E7">
        <w:rPr>
          <w:rFonts w:asciiTheme="majorHAnsi" w:hAnsiTheme="majorHAnsi" w:cstheme="majorHAnsi"/>
          <w:b/>
          <w:i/>
          <w:sz w:val="28"/>
          <w:szCs w:val="28"/>
          <w:lang w:val="es-EC"/>
        </w:rPr>
        <w:t>2.2.1. Điểm mạnhcủa nhà trường</w:t>
      </w:r>
    </w:p>
    <w:p w14:paraId="570C1BF2" w14:textId="77777777" w:rsidR="00EE1D1E" w:rsidRPr="007611E7" w:rsidRDefault="00EE1D1E" w:rsidP="00533BC1">
      <w:pPr>
        <w:shd w:val="clear" w:color="auto" w:fill="FFFFFF"/>
        <w:spacing w:before="0" w:after="0" w:line="360" w:lineRule="exact"/>
        <w:rPr>
          <w:rFonts w:asciiTheme="majorHAnsi" w:hAnsiTheme="majorHAnsi" w:cstheme="majorHAnsi"/>
          <w:sz w:val="28"/>
          <w:szCs w:val="28"/>
          <w:lang w:val="es-EC"/>
        </w:rPr>
      </w:pPr>
      <w:r w:rsidRPr="007611E7">
        <w:rPr>
          <w:rFonts w:asciiTheme="majorHAnsi" w:hAnsiTheme="majorHAnsi" w:cstheme="majorHAnsi"/>
          <w:sz w:val="28"/>
          <w:szCs w:val="28"/>
          <w:lang w:val="es-EC"/>
        </w:rPr>
        <w:t>Công tác tổ chức quản lý của Ban giám hiệu: Lãnh đạo nhà trường tâm huyết, năng động, sáng tạo, đoàn kết cùng nhau xây dựng nhà trường. Có tầm nhìn khoa học, sáng tạo, quyết đoán. Kế hoạch dài hạn, trung hạn và ngắn hạn có tính khả thi, sát thực tế. Công tác tổ chức triển khai kiểm tra đánh giá sâu sát, thực chất và đổi mới. Được sự tin tưởng cao của cán bộ, giáo viên, công nhân viên nhà trường. Dám nghĩ, dám làm, dám chịu trách nhiệm.</w:t>
      </w:r>
    </w:p>
    <w:p w14:paraId="0698E976" w14:textId="77777777" w:rsidR="00EE1D1E" w:rsidRPr="007611E7" w:rsidRDefault="00EE1D1E" w:rsidP="00533BC1">
      <w:pPr>
        <w:shd w:val="clear" w:color="auto" w:fill="FFFFFF"/>
        <w:spacing w:before="0" w:after="0" w:line="360" w:lineRule="exact"/>
        <w:rPr>
          <w:rFonts w:asciiTheme="majorHAnsi" w:hAnsiTheme="majorHAnsi" w:cstheme="majorHAnsi"/>
          <w:sz w:val="28"/>
          <w:szCs w:val="28"/>
          <w:lang w:val="es-EC"/>
        </w:rPr>
      </w:pPr>
      <w:r w:rsidRPr="007611E7">
        <w:rPr>
          <w:rFonts w:asciiTheme="majorHAnsi" w:hAnsiTheme="majorHAnsi" w:cstheme="majorHAnsi"/>
          <w:sz w:val="28"/>
          <w:szCs w:val="28"/>
          <w:lang w:val="es-EC"/>
        </w:rPr>
        <w:t>Đội ngũ cán bộ, giáo viên, nhân viên: nhiệt tình, có trách nhiệm, yêu nghề, gắn bó với nhà trường mong muốn nhà trường phát triển, chất lượng chuyên môn và nghiệp vụ sư phạm đa số đáp ứng được yêu cầu đổi mới giáo dục.</w:t>
      </w:r>
    </w:p>
    <w:p w14:paraId="3340FF7A" w14:textId="3A8DA5F4" w:rsidR="00EE1D1E" w:rsidRPr="007611E7" w:rsidRDefault="00EE1D1E" w:rsidP="00533BC1">
      <w:pPr>
        <w:shd w:val="clear" w:color="auto" w:fill="FFFFFF"/>
        <w:spacing w:before="0" w:after="0" w:line="360" w:lineRule="exact"/>
        <w:ind w:firstLine="0"/>
        <w:rPr>
          <w:rFonts w:asciiTheme="majorHAnsi" w:hAnsiTheme="majorHAnsi" w:cstheme="majorHAnsi"/>
          <w:sz w:val="28"/>
          <w:szCs w:val="28"/>
          <w:lang w:val="es-EC"/>
        </w:rPr>
      </w:pPr>
      <w:r w:rsidRPr="007611E7">
        <w:rPr>
          <w:rFonts w:asciiTheme="majorHAnsi" w:hAnsiTheme="majorHAnsi" w:cstheme="majorHAnsi"/>
          <w:sz w:val="28"/>
          <w:szCs w:val="28"/>
          <w:lang w:val="es-EC"/>
        </w:rPr>
        <w:t xml:space="preserve">          Đa số học sinh chăm ngoan, ý thức học tập tốt, chất lượng học sinh tương đối tốt.</w:t>
      </w:r>
    </w:p>
    <w:p w14:paraId="5F95BA38" w14:textId="085B328B" w:rsidR="00EE1D1E" w:rsidRPr="007611E7" w:rsidRDefault="00EE1D1E" w:rsidP="00533BC1">
      <w:pPr>
        <w:shd w:val="clear" w:color="auto" w:fill="FFFFFF"/>
        <w:spacing w:before="0" w:after="0" w:line="360" w:lineRule="exact"/>
        <w:ind w:firstLine="0"/>
        <w:rPr>
          <w:rFonts w:asciiTheme="majorHAnsi" w:hAnsiTheme="majorHAnsi" w:cstheme="majorHAnsi"/>
          <w:sz w:val="28"/>
          <w:szCs w:val="28"/>
          <w:lang w:val="es-EC"/>
        </w:rPr>
      </w:pPr>
      <w:r w:rsidRPr="007611E7">
        <w:rPr>
          <w:rFonts w:asciiTheme="majorHAnsi" w:hAnsiTheme="majorHAnsi" w:cstheme="majorHAnsi"/>
          <w:sz w:val="28"/>
          <w:szCs w:val="28"/>
          <w:lang w:val="es-EC"/>
        </w:rPr>
        <w:t xml:space="preserve">     </w:t>
      </w:r>
      <w:r w:rsidR="00672A9D">
        <w:rPr>
          <w:rFonts w:asciiTheme="majorHAnsi" w:hAnsiTheme="majorHAnsi" w:cstheme="majorHAnsi"/>
          <w:sz w:val="28"/>
          <w:szCs w:val="28"/>
          <w:lang w:val="es-EC"/>
        </w:rPr>
        <w:t xml:space="preserve">  </w:t>
      </w:r>
      <w:r w:rsidRPr="007611E7">
        <w:rPr>
          <w:rFonts w:asciiTheme="majorHAnsi" w:hAnsiTheme="majorHAnsi" w:cstheme="majorHAnsi"/>
          <w:sz w:val="28"/>
          <w:szCs w:val="28"/>
          <w:lang w:val="es-EC"/>
        </w:rPr>
        <w:t xml:space="preserve">   Cơ sở vật chất khá khang trang đáp ứng được yêu cầu dạy và học trong giai đoạn hiện tại, 100% các phòng học được lắp hệ thống máy chiếu, phục vụ cho công tác giảng dạy, có phòng học chức năng Hitachi, phòng tin học…; với </w:t>
      </w:r>
      <w:r w:rsidRPr="007611E7">
        <w:rPr>
          <w:rFonts w:asciiTheme="majorHAnsi" w:hAnsiTheme="majorHAnsi" w:cstheme="majorHAnsi"/>
          <w:sz w:val="28"/>
          <w:szCs w:val="28"/>
          <w:lang w:val="es-EC"/>
        </w:rPr>
        <w:lastRenderedPageBreak/>
        <w:t>truyền thống nhà trường đã khẳng định được vị trí một trong những trường THCS trong tốp đầu khối các trường THCS của huyện Kim Động.</w:t>
      </w:r>
    </w:p>
    <w:p w14:paraId="0E15DA74" w14:textId="795D6946" w:rsidR="00EE1D1E" w:rsidRPr="007611E7" w:rsidRDefault="00EE1D1E" w:rsidP="00B65E38">
      <w:pPr>
        <w:pStyle w:val="NormalWeb"/>
        <w:shd w:val="clear" w:color="auto" w:fill="FFFFFF"/>
        <w:spacing w:before="0" w:beforeAutospacing="0" w:after="0" w:afterAutospacing="0" w:line="360" w:lineRule="exact"/>
        <w:ind w:firstLine="720"/>
        <w:jc w:val="both"/>
        <w:rPr>
          <w:rFonts w:asciiTheme="majorHAnsi" w:hAnsiTheme="majorHAnsi" w:cstheme="majorHAnsi"/>
          <w:b/>
          <w:i/>
          <w:sz w:val="28"/>
          <w:szCs w:val="28"/>
          <w:lang w:val="es-EC"/>
        </w:rPr>
      </w:pPr>
      <w:r w:rsidRPr="007611E7">
        <w:rPr>
          <w:rFonts w:asciiTheme="majorHAnsi" w:hAnsiTheme="majorHAnsi" w:cstheme="majorHAnsi"/>
          <w:b/>
          <w:i/>
          <w:sz w:val="28"/>
          <w:szCs w:val="28"/>
          <w:lang w:val="es-EC"/>
        </w:rPr>
        <w:t>2.2.2. Mặt yếu</w:t>
      </w:r>
    </w:p>
    <w:p w14:paraId="0101FB28" w14:textId="396D0813" w:rsidR="00E44CFA" w:rsidRPr="00E44CFA" w:rsidRDefault="00EE1D1E" w:rsidP="00E44CFA">
      <w:pPr>
        <w:shd w:val="clear" w:color="auto" w:fill="FFFFFF"/>
        <w:spacing w:before="0" w:after="0" w:line="360" w:lineRule="exact"/>
        <w:ind w:firstLine="0"/>
        <w:rPr>
          <w:rFonts w:asciiTheme="majorHAnsi" w:hAnsiTheme="majorHAnsi" w:cstheme="majorHAnsi"/>
          <w:sz w:val="28"/>
          <w:szCs w:val="28"/>
        </w:rPr>
      </w:pPr>
      <w:r w:rsidRPr="007611E7">
        <w:rPr>
          <w:rFonts w:asciiTheme="majorHAnsi" w:hAnsiTheme="majorHAnsi" w:cstheme="majorHAnsi"/>
          <w:sz w:val="28"/>
          <w:szCs w:val="28"/>
          <w:lang w:val="es-EC"/>
        </w:rPr>
        <w:t xml:space="preserve">        </w:t>
      </w:r>
      <w:r w:rsidR="00B65E38">
        <w:rPr>
          <w:rFonts w:asciiTheme="majorHAnsi" w:hAnsiTheme="majorHAnsi" w:cstheme="majorHAnsi"/>
          <w:sz w:val="28"/>
          <w:szCs w:val="28"/>
          <w:lang w:val="es-EC"/>
        </w:rPr>
        <w:tab/>
      </w:r>
      <w:r w:rsidR="00E44CFA">
        <w:rPr>
          <w:rFonts w:asciiTheme="majorHAnsi" w:hAnsiTheme="majorHAnsi" w:cstheme="majorHAnsi"/>
          <w:bCs/>
          <w:color w:val="000000"/>
          <w:sz w:val="28"/>
          <w:szCs w:val="28"/>
          <w:lang w:val="vi-VN" w:eastAsia="vi-VN"/>
        </w:rPr>
        <w:t>Là năm dầu tiên thực hiện chương trình GDPT 2018</w:t>
      </w:r>
      <w:r w:rsidR="00E44CFA">
        <w:rPr>
          <w:rFonts w:asciiTheme="majorHAnsi" w:hAnsiTheme="majorHAnsi" w:cstheme="majorHAnsi"/>
          <w:bCs/>
          <w:color w:val="000000"/>
          <w:sz w:val="28"/>
          <w:szCs w:val="28"/>
          <w:lang w:eastAsia="vi-VN"/>
        </w:rPr>
        <w:t xml:space="preserve">, </w:t>
      </w:r>
      <w:r w:rsidR="00E44CFA" w:rsidRPr="007611E7">
        <w:rPr>
          <w:rFonts w:asciiTheme="majorHAnsi" w:hAnsiTheme="majorHAnsi" w:cstheme="majorHAnsi"/>
          <w:sz w:val="28"/>
          <w:szCs w:val="28"/>
          <w:lang w:val="es-EC"/>
        </w:rPr>
        <w:t>một bộ phận nhỏ giáo viên chưa thực sự đáp ứng được yêu cầu giảng dạy h</w:t>
      </w:r>
      <w:r w:rsidR="00E44CFA">
        <w:rPr>
          <w:rFonts w:asciiTheme="majorHAnsi" w:hAnsiTheme="majorHAnsi" w:cstheme="majorHAnsi"/>
          <w:sz w:val="28"/>
          <w:szCs w:val="28"/>
          <w:lang w:val="es-EC"/>
        </w:rPr>
        <w:t>oặc quản lý, giáo dục học sinh.</w:t>
      </w:r>
    </w:p>
    <w:p w14:paraId="776A3B06" w14:textId="26DB90ED" w:rsidR="00EE1D1E" w:rsidRPr="007611E7" w:rsidRDefault="00E44CFA" w:rsidP="00533BC1">
      <w:pPr>
        <w:shd w:val="clear" w:color="auto" w:fill="FFFFFF"/>
        <w:spacing w:before="0" w:after="0" w:line="360" w:lineRule="exact"/>
        <w:ind w:firstLine="0"/>
        <w:rPr>
          <w:rFonts w:asciiTheme="majorHAnsi" w:hAnsiTheme="majorHAnsi" w:cstheme="majorHAnsi"/>
          <w:sz w:val="28"/>
          <w:szCs w:val="28"/>
          <w:lang w:val="es-EC"/>
        </w:rPr>
      </w:pPr>
      <w:r>
        <w:rPr>
          <w:rFonts w:asciiTheme="majorHAnsi" w:hAnsiTheme="majorHAnsi" w:cstheme="majorHAnsi"/>
          <w:sz w:val="28"/>
          <w:szCs w:val="28"/>
          <w:lang w:val="es-EC"/>
        </w:rPr>
        <w:t xml:space="preserve">          </w:t>
      </w:r>
      <w:r w:rsidR="00EE1D1E" w:rsidRPr="007611E7">
        <w:rPr>
          <w:rFonts w:asciiTheme="majorHAnsi" w:hAnsiTheme="majorHAnsi" w:cstheme="majorHAnsi"/>
          <w:sz w:val="28"/>
          <w:szCs w:val="28"/>
          <w:lang w:val="es-EC"/>
        </w:rPr>
        <w:t xml:space="preserve">Một bộ phận giáo </w:t>
      </w:r>
      <w:r w:rsidR="00EB2DF7" w:rsidRPr="007611E7">
        <w:rPr>
          <w:rFonts w:asciiTheme="majorHAnsi" w:hAnsiTheme="majorHAnsi" w:cstheme="majorHAnsi"/>
          <w:sz w:val="28"/>
          <w:szCs w:val="28"/>
          <w:lang w:val="es-EC"/>
        </w:rPr>
        <w:t>viên</w:t>
      </w:r>
      <w:r w:rsidR="00EB2DF7">
        <w:rPr>
          <w:rFonts w:asciiTheme="majorHAnsi" w:hAnsiTheme="majorHAnsi" w:cstheme="majorHAnsi"/>
          <w:sz w:val="28"/>
          <w:szCs w:val="28"/>
          <w:lang w:val="vi-VN"/>
        </w:rPr>
        <w:t xml:space="preserve">, nhân viên </w:t>
      </w:r>
      <w:r w:rsidR="00EE1D1E" w:rsidRPr="007611E7">
        <w:rPr>
          <w:rFonts w:asciiTheme="majorHAnsi" w:hAnsiTheme="majorHAnsi" w:cstheme="majorHAnsi"/>
          <w:sz w:val="28"/>
          <w:szCs w:val="28"/>
          <w:lang w:val="es-EC"/>
        </w:rPr>
        <w:t xml:space="preserve">chưa làm việc hết với khả năng của mình; lực lượng giáo viên trẻ đông kinh nghiệm còn ít, trong tuổi sinh nở nhiều, phần nào ảnh hưởng đến nề nếp, chất lượng giáo dục. </w:t>
      </w:r>
    </w:p>
    <w:p w14:paraId="41675FCC" w14:textId="4913E1BD" w:rsidR="00EE1D1E" w:rsidRPr="007611E7" w:rsidRDefault="00EE1D1E" w:rsidP="00533BC1">
      <w:pPr>
        <w:shd w:val="clear" w:color="auto" w:fill="FFFFFF"/>
        <w:spacing w:before="0" w:after="0" w:line="360" w:lineRule="exact"/>
        <w:ind w:firstLine="0"/>
        <w:rPr>
          <w:rFonts w:asciiTheme="majorHAnsi" w:hAnsiTheme="majorHAnsi" w:cstheme="majorHAnsi"/>
          <w:sz w:val="28"/>
          <w:szCs w:val="28"/>
          <w:lang w:val="es-EC"/>
        </w:rPr>
      </w:pPr>
      <w:r w:rsidRPr="007611E7">
        <w:rPr>
          <w:rFonts w:asciiTheme="majorHAnsi" w:hAnsiTheme="majorHAnsi" w:cstheme="majorHAnsi"/>
          <w:sz w:val="28"/>
          <w:szCs w:val="28"/>
          <w:lang w:val="es-EC"/>
        </w:rPr>
        <w:t xml:space="preserve">       </w:t>
      </w:r>
      <w:r w:rsidR="00B65E38">
        <w:rPr>
          <w:rFonts w:asciiTheme="majorHAnsi" w:hAnsiTheme="majorHAnsi" w:cstheme="majorHAnsi"/>
          <w:sz w:val="28"/>
          <w:szCs w:val="28"/>
          <w:lang w:val="es-EC"/>
        </w:rPr>
        <w:tab/>
      </w:r>
      <w:r w:rsidRPr="007611E7">
        <w:rPr>
          <w:rFonts w:asciiTheme="majorHAnsi" w:hAnsiTheme="majorHAnsi" w:cstheme="majorHAnsi"/>
          <w:sz w:val="28"/>
          <w:szCs w:val="28"/>
          <w:lang w:val="es-EC"/>
        </w:rPr>
        <w:t>Chất lượng giáo dục toàn diện không ổn định nhất là mặt trí dục. Tỉ lệ học sinh xếp loại học lực giỏi không ổn định, rèn luyện phẩm chất đạo đức chưa tốt ở một số ít học sinh do các hoàn cảnh gia đình khác nhau.</w:t>
      </w:r>
    </w:p>
    <w:p w14:paraId="785F2F5C" w14:textId="0B4A3B22" w:rsidR="00EE1D1E" w:rsidRPr="007611E7" w:rsidRDefault="00672A9D" w:rsidP="00672A9D">
      <w:pPr>
        <w:spacing w:before="0" w:after="0" w:line="360" w:lineRule="exact"/>
        <w:ind w:firstLine="454"/>
        <w:rPr>
          <w:rFonts w:asciiTheme="majorHAnsi" w:hAnsiTheme="majorHAnsi" w:cstheme="majorHAnsi"/>
          <w:sz w:val="28"/>
          <w:szCs w:val="28"/>
          <w:lang w:val="es-EC"/>
        </w:rPr>
      </w:pPr>
      <w:r>
        <w:rPr>
          <w:rFonts w:asciiTheme="majorHAnsi" w:hAnsiTheme="majorHAnsi" w:cstheme="majorHAnsi"/>
          <w:bCs/>
          <w:iCs/>
          <w:sz w:val="28"/>
          <w:szCs w:val="28"/>
          <w:lang w:val="es-EC"/>
        </w:rPr>
        <w:t xml:space="preserve">    </w:t>
      </w:r>
      <w:r w:rsidR="00EE1D1E" w:rsidRPr="007611E7">
        <w:rPr>
          <w:rFonts w:asciiTheme="majorHAnsi" w:hAnsiTheme="majorHAnsi" w:cstheme="majorHAnsi"/>
          <w:bCs/>
          <w:iCs/>
          <w:sz w:val="28"/>
          <w:szCs w:val="28"/>
          <w:lang w:val="es-EC"/>
        </w:rPr>
        <w:t>Cơ sở vật chất</w:t>
      </w:r>
      <w:r w:rsidR="00EE1D1E" w:rsidRPr="007611E7">
        <w:rPr>
          <w:rFonts w:asciiTheme="majorHAnsi" w:hAnsiTheme="majorHAnsi" w:cstheme="majorHAnsi"/>
          <w:b/>
          <w:bCs/>
          <w:i/>
          <w:iCs/>
          <w:sz w:val="28"/>
          <w:szCs w:val="28"/>
          <w:lang w:val="es-EC"/>
        </w:rPr>
        <w:t xml:space="preserve"> </w:t>
      </w:r>
      <w:r w:rsidR="00EE1D1E" w:rsidRPr="007611E7">
        <w:rPr>
          <w:rFonts w:asciiTheme="majorHAnsi" w:hAnsiTheme="majorHAnsi" w:cstheme="majorHAnsi"/>
          <w:sz w:val="28"/>
          <w:szCs w:val="28"/>
          <w:lang w:val="es-EC"/>
        </w:rPr>
        <w:t>Chưa đồng bộ, chưa hiện đại, diện tích sân thể thao còn nhỏ, phòng làm việc của giáo viên, tổ chuyên môn còn thiếu, hiệu quả sử dụng phòng bộ môn chưa đạt yêu cầu đặt ra.</w:t>
      </w:r>
    </w:p>
    <w:p w14:paraId="5D2D4FAB" w14:textId="63E7270B" w:rsidR="008C1030" w:rsidRPr="007611E7" w:rsidRDefault="00EE1D1E" w:rsidP="00533BC1">
      <w:pPr>
        <w:shd w:val="clear" w:color="auto" w:fill="FFFFFF"/>
        <w:spacing w:before="0" w:after="0" w:line="360" w:lineRule="exact"/>
        <w:ind w:firstLine="0"/>
        <w:rPr>
          <w:rFonts w:asciiTheme="majorHAnsi" w:hAnsiTheme="majorHAnsi" w:cstheme="majorHAnsi"/>
          <w:bCs/>
          <w:color w:val="000000"/>
          <w:sz w:val="28"/>
          <w:szCs w:val="28"/>
          <w:lang w:val="es-EC" w:eastAsia="vi-VN"/>
        </w:rPr>
      </w:pPr>
      <w:r w:rsidRPr="007611E7">
        <w:rPr>
          <w:rFonts w:asciiTheme="majorHAnsi" w:hAnsiTheme="majorHAnsi" w:cstheme="majorHAnsi"/>
          <w:b/>
          <w:i/>
          <w:iCs/>
          <w:sz w:val="28"/>
          <w:szCs w:val="28"/>
          <w:lang w:val="es-EC"/>
        </w:rPr>
        <w:t xml:space="preserve">       </w:t>
      </w:r>
      <w:r w:rsidR="008C1030" w:rsidRPr="007611E7">
        <w:rPr>
          <w:rFonts w:asciiTheme="majorHAnsi" w:hAnsiTheme="majorHAnsi" w:cstheme="majorHAnsi"/>
          <w:color w:val="000000"/>
          <w:sz w:val="28"/>
          <w:szCs w:val="28"/>
          <w:lang w:val="es-EC" w:eastAsia="vi-VN"/>
        </w:rPr>
        <w:t xml:space="preserve"> </w:t>
      </w:r>
      <w:r w:rsidR="00B65E38">
        <w:rPr>
          <w:rFonts w:asciiTheme="majorHAnsi" w:hAnsiTheme="majorHAnsi" w:cstheme="majorHAnsi"/>
          <w:color w:val="000000"/>
          <w:sz w:val="28"/>
          <w:szCs w:val="28"/>
          <w:lang w:val="es-EC" w:eastAsia="vi-VN"/>
        </w:rPr>
        <w:tab/>
      </w:r>
      <w:r w:rsidR="008C1030" w:rsidRPr="007611E7">
        <w:rPr>
          <w:rFonts w:asciiTheme="majorHAnsi" w:hAnsiTheme="majorHAnsi" w:cstheme="majorHAnsi"/>
          <w:color w:val="000000"/>
          <w:sz w:val="28"/>
          <w:szCs w:val="28"/>
          <w:lang w:val="es-EC" w:eastAsia="vi-VN"/>
        </w:rPr>
        <w:t>Một số gia đình </w:t>
      </w:r>
      <w:r w:rsidR="008C1030" w:rsidRPr="007611E7">
        <w:rPr>
          <w:rFonts w:asciiTheme="majorHAnsi" w:hAnsiTheme="majorHAnsi" w:cstheme="majorHAnsi"/>
          <w:bCs/>
          <w:color w:val="000000"/>
          <w:sz w:val="28"/>
          <w:szCs w:val="28"/>
          <w:lang w:val="es-EC" w:eastAsia="vi-VN"/>
        </w:rPr>
        <w:t>chưa thực sự quan tâm đến con em mình, còn quan niệm việc học, giáo dục</w:t>
      </w:r>
      <w:r w:rsidR="008C1030" w:rsidRPr="007611E7">
        <w:rPr>
          <w:rFonts w:asciiTheme="majorHAnsi" w:hAnsiTheme="majorHAnsi" w:cstheme="majorHAnsi"/>
          <w:color w:val="000000"/>
          <w:sz w:val="28"/>
          <w:szCs w:val="28"/>
          <w:lang w:val="es-EC" w:eastAsia="vi-VN"/>
        </w:rPr>
        <w:t xml:space="preserve"> đạo đức </w:t>
      </w:r>
      <w:r w:rsidR="008C1030" w:rsidRPr="007611E7">
        <w:rPr>
          <w:rFonts w:asciiTheme="majorHAnsi" w:hAnsiTheme="majorHAnsi" w:cstheme="majorHAnsi"/>
          <w:bCs/>
          <w:color w:val="000000"/>
          <w:sz w:val="28"/>
          <w:szCs w:val="28"/>
          <w:lang w:val="es-EC" w:eastAsia="vi-VN"/>
        </w:rPr>
        <w:t>học sinh</w:t>
      </w:r>
      <w:r w:rsidR="008C1030" w:rsidRPr="007611E7">
        <w:rPr>
          <w:rFonts w:asciiTheme="majorHAnsi" w:hAnsiTheme="majorHAnsi" w:cstheme="majorHAnsi"/>
          <w:color w:val="000000"/>
          <w:sz w:val="28"/>
          <w:szCs w:val="28"/>
          <w:lang w:val="es-EC" w:eastAsia="vi-VN"/>
        </w:rPr>
        <w:t xml:space="preserve"> là của </w:t>
      </w:r>
      <w:r w:rsidR="008C1030" w:rsidRPr="007611E7">
        <w:rPr>
          <w:rFonts w:asciiTheme="majorHAnsi" w:hAnsiTheme="majorHAnsi" w:cstheme="majorHAnsi"/>
          <w:bCs/>
          <w:color w:val="000000"/>
          <w:sz w:val="28"/>
          <w:szCs w:val="28"/>
          <w:lang w:val="es-EC" w:eastAsia="vi-VN"/>
        </w:rPr>
        <w:t>nhà trường.</w:t>
      </w:r>
    </w:p>
    <w:p w14:paraId="4C533569" w14:textId="01FA7909" w:rsidR="00567E62" w:rsidRPr="007611E7" w:rsidRDefault="00EB2DF7" w:rsidP="00E44CFA">
      <w:pPr>
        <w:shd w:val="clear" w:color="auto" w:fill="FFFFFF"/>
        <w:spacing w:before="0" w:after="0" w:line="360" w:lineRule="exact"/>
        <w:ind w:firstLine="0"/>
        <w:rPr>
          <w:rFonts w:asciiTheme="majorHAnsi" w:hAnsiTheme="majorHAnsi" w:cstheme="majorHAnsi"/>
          <w:i/>
          <w:iCs/>
          <w:sz w:val="28"/>
          <w:szCs w:val="28"/>
          <w:lang w:val="vi-VN"/>
        </w:rPr>
      </w:pPr>
      <w:r>
        <w:rPr>
          <w:rFonts w:asciiTheme="majorHAnsi" w:hAnsiTheme="majorHAnsi" w:cstheme="majorHAnsi"/>
          <w:bCs/>
          <w:color w:val="000000"/>
          <w:sz w:val="28"/>
          <w:szCs w:val="28"/>
          <w:lang w:val="vi-VN" w:eastAsia="vi-VN"/>
        </w:rPr>
        <w:t xml:space="preserve">        </w:t>
      </w:r>
      <w:r w:rsidR="00B65E38">
        <w:rPr>
          <w:rFonts w:asciiTheme="majorHAnsi" w:hAnsiTheme="majorHAnsi" w:cstheme="majorHAnsi"/>
          <w:bCs/>
          <w:color w:val="000000"/>
          <w:sz w:val="28"/>
          <w:szCs w:val="28"/>
          <w:lang w:eastAsia="vi-VN"/>
        </w:rPr>
        <w:tab/>
      </w:r>
      <w:r w:rsidR="00781C84" w:rsidRPr="007611E7">
        <w:rPr>
          <w:rFonts w:asciiTheme="majorHAnsi" w:hAnsiTheme="majorHAnsi" w:cstheme="majorHAnsi"/>
          <w:i/>
          <w:iCs/>
          <w:sz w:val="28"/>
          <w:szCs w:val="28"/>
          <w:lang w:val="vi-VN"/>
        </w:rPr>
        <w:t>2</w:t>
      </w:r>
      <w:r w:rsidR="00567E62" w:rsidRPr="007611E7">
        <w:rPr>
          <w:rFonts w:asciiTheme="majorHAnsi" w:hAnsiTheme="majorHAnsi" w:cstheme="majorHAnsi"/>
          <w:i/>
          <w:iCs/>
          <w:sz w:val="28"/>
          <w:szCs w:val="28"/>
          <w:lang w:val="vi-VN"/>
        </w:rPr>
        <w:t>.3. Định hướng xây dựng kế hoạch giáo dục nhà trường</w:t>
      </w:r>
    </w:p>
    <w:p w14:paraId="410B576B" w14:textId="13448FB3" w:rsidR="00742894" w:rsidRPr="00B65E38" w:rsidRDefault="00B266F2" w:rsidP="00B65E38">
      <w:pPr>
        <w:pStyle w:val="NoSpacing"/>
        <w:spacing w:before="0" w:after="0" w:line="360" w:lineRule="exact"/>
        <w:ind w:firstLine="720"/>
        <w:rPr>
          <w:rFonts w:asciiTheme="majorHAnsi" w:hAnsiTheme="majorHAnsi" w:cstheme="majorHAnsi"/>
          <w:b w:val="0"/>
          <w:i/>
          <w:spacing w:val="-4"/>
          <w:sz w:val="28"/>
          <w:szCs w:val="28"/>
        </w:rPr>
      </w:pPr>
      <w:r w:rsidRPr="00B65E38">
        <w:rPr>
          <w:rFonts w:asciiTheme="majorHAnsi" w:hAnsiTheme="majorHAnsi" w:cstheme="majorHAnsi"/>
          <w:b w:val="0"/>
          <w:i/>
          <w:spacing w:val="-4"/>
          <w:sz w:val="28"/>
          <w:szCs w:val="28"/>
          <w:lang w:val="vi-VN"/>
        </w:rPr>
        <w:t>2.3.1. Quy mô số lớp, số học sinh troàn trường năm học 2021-2022</w:t>
      </w:r>
    </w:p>
    <w:tbl>
      <w:tblPr>
        <w:tblW w:w="12887" w:type="dxa"/>
        <w:tblInd w:w="12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65"/>
        <w:gridCol w:w="2014"/>
        <w:gridCol w:w="1813"/>
        <w:gridCol w:w="1985"/>
        <w:gridCol w:w="2635"/>
        <w:gridCol w:w="2575"/>
      </w:tblGrid>
      <w:tr w:rsidR="00742894" w:rsidRPr="00533BC1" w14:paraId="5A5AECE2" w14:textId="77777777" w:rsidTr="00B65E38">
        <w:tc>
          <w:tcPr>
            <w:tcW w:w="186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1BD02219" w14:textId="77777777" w:rsidR="00742894" w:rsidRPr="00533BC1" w:rsidRDefault="00742894" w:rsidP="00533BC1">
            <w:pPr>
              <w:pStyle w:val="NormalWeb"/>
              <w:spacing w:before="0" w:beforeAutospacing="0" w:after="0" w:afterAutospacing="0" w:line="360" w:lineRule="exact"/>
              <w:jc w:val="center"/>
              <w:rPr>
                <w:sz w:val="28"/>
                <w:szCs w:val="28"/>
              </w:rPr>
            </w:pPr>
            <w:r w:rsidRPr="00533BC1">
              <w:rPr>
                <w:rStyle w:val="Strong"/>
                <w:sz w:val="28"/>
                <w:szCs w:val="28"/>
              </w:rPr>
              <w:t>Khối</w:t>
            </w: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1AB8CEE2" w14:textId="77777777" w:rsidR="00742894" w:rsidRPr="00533BC1" w:rsidRDefault="00742894" w:rsidP="00533BC1">
            <w:pPr>
              <w:pStyle w:val="NormalWeb"/>
              <w:spacing w:before="0" w:beforeAutospacing="0" w:after="0" w:afterAutospacing="0" w:line="360" w:lineRule="exact"/>
              <w:jc w:val="center"/>
              <w:rPr>
                <w:sz w:val="28"/>
                <w:szCs w:val="28"/>
              </w:rPr>
            </w:pPr>
            <w:r w:rsidRPr="00533BC1">
              <w:rPr>
                <w:rStyle w:val="Strong"/>
                <w:sz w:val="28"/>
                <w:szCs w:val="28"/>
              </w:rPr>
              <w:t>Số học sinh</w:t>
            </w:r>
          </w:p>
        </w:tc>
        <w:tc>
          <w:tcPr>
            <w:tcW w:w="1813"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3EE5779D" w14:textId="77777777" w:rsidR="00742894" w:rsidRPr="00533BC1" w:rsidRDefault="00742894" w:rsidP="00533BC1">
            <w:pPr>
              <w:pStyle w:val="NormalWeb"/>
              <w:spacing w:before="0" w:beforeAutospacing="0" w:after="0" w:afterAutospacing="0" w:line="360" w:lineRule="exact"/>
              <w:jc w:val="center"/>
              <w:rPr>
                <w:sz w:val="28"/>
                <w:szCs w:val="28"/>
              </w:rPr>
            </w:pPr>
            <w:r w:rsidRPr="00533BC1">
              <w:rPr>
                <w:rStyle w:val="Strong"/>
                <w:sz w:val="28"/>
                <w:szCs w:val="28"/>
              </w:rPr>
              <w:t>Lớp</w:t>
            </w:r>
          </w:p>
        </w:tc>
        <w:tc>
          <w:tcPr>
            <w:tcW w:w="46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2A8EC4" w14:textId="77777777" w:rsidR="00742894" w:rsidRPr="00533BC1" w:rsidRDefault="00742894" w:rsidP="00533BC1">
            <w:pPr>
              <w:pStyle w:val="NormalWeb"/>
              <w:spacing w:before="0" w:beforeAutospacing="0" w:after="0" w:afterAutospacing="0" w:line="360" w:lineRule="exact"/>
              <w:jc w:val="center"/>
              <w:rPr>
                <w:sz w:val="28"/>
                <w:szCs w:val="28"/>
              </w:rPr>
            </w:pPr>
            <w:r w:rsidRPr="00533BC1">
              <w:rPr>
                <w:rStyle w:val="Strong"/>
                <w:sz w:val="28"/>
                <w:szCs w:val="28"/>
              </w:rPr>
              <w:t>Tăng, giảm so năm học trước</w:t>
            </w:r>
          </w:p>
        </w:tc>
        <w:tc>
          <w:tcPr>
            <w:tcW w:w="257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FB3A8AD" w14:textId="77777777" w:rsidR="00742894" w:rsidRPr="00533BC1" w:rsidRDefault="00742894" w:rsidP="00533BC1">
            <w:pPr>
              <w:pStyle w:val="NormalWeb"/>
              <w:spacing w:before="0" w:beforeAutospacing="0" w:after="0" w:afterAutospacing="0" w:line="360" w:lineRule="exact"/>
              <w:jc w:val="center"/>
              <w:rPr>
                <w:sz w:val="28"/>
                <w:szCs w:val="28"/>
              </w:rPr>
            </w:pPr>
            <w:r w:rsidRPr="00533BC1">
              <w:rPr>
                <w:rStyle w:val="Strong"/>
                <w:sz w:val="28"/>
                <w:szCs w:val="28"/>
              </w:rPr>
              <w:t>Ghi chú</w:t>
            </w:r>
          </w:p>
        </w:tc>
      </w:tr>
      <w:tr w:rsidR="00742894" w:rsidRPr="00533BC1" w14:paraId="7E43D8E6" w14:textId="77777777" w:rsidTr="00B65E38">
        <w:tc>
          <w:tcPr>
            <w:tcW w:w="1865"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D3E73A3" w14:textId="77777777" w:rsidR="00742894" w:rsidRPr="00533BC1" w:rsidRDefault="00742894" w:rsidP="00533BC1">
            <w:pPr>
              <w:spacing w:before="0" w:after="0" w:line="360" w:lineRule="exact"/>
              <w:rPr>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0FE736BE" w14:textId="77777777" w:rsidR="00742894" w:rsidRPr="00533BC1" w:rsidRDefault="00742894" w:rsidP="00533BC1">
            <w:pPr>
              <w:spacing w:before="0" w:after="0" w:line="360" w:lineRule="exact"/>
              <w:rPr>
                <w:sz w:val="28"/>
                <w:szCs w:val="28"/>
              </w:rPr>
            </w:pPr>
          </w:p>
        </w:tc>
        <w:tc>
          <w:tcPr>
            <w:tcW w:w="1813" w:type="dxa"/>
            <w:vMerge/>
            <w:tcBorders>
              <w:top w:val="outset" w:sz="6" w:space="0" w:color="auto"/>
              <w:left w:val="outset" w:sz="6" w:space="0" w:color="auto"/>
              <w:bottom w:val="outset" w:sz="6" w:space="0" w:color="auto"/>
              <w:right w:val="outset" w:sz="6" w:space="0" w:color="auto"/>
            </w:tcBorders>
            <w:shd w:val="clear" w:color="auto" w:fill="auto"/>
            <w:vAlign w:val="center"/>
          </w:tcPr>
          <w:p w14:paraId="342BDAAF" w14:textId="77777777" w:rsidR="00742894" w:rsidRPr="00533BC1" w:rsidRDefault="00742894" w:rsidP="00533BC1">
            <w:pPr>
              <w:spacing w:before="0" w:after="0" w:line="360" w:lineRule="exact"/>
              <w:rPr>
                <w:sz w:val="28"/>
                <w:szCs w:val="28"/>
              </w:rPr>
            </w:pP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14:paraId="1171463E" w14:textId="77777777" w:rsidR="00742894" w:rsidRPr="00533BC1" w:rsidRDefault="00742894" w:rsidP="00533BC1">
            <w:pPr>
              <w:pStyle w:val="NormalWeb"/>
              <w:spacing w:before="0" w:beforeAutospacing="0" w:after="0" w:afterAutospacing="0" w:line="360" w:lineRule="exact"/>
              <w:jc w:val="center"/>
              <w:rPr>
                <w:i/>
                <w:sz w:val="28"/>
                <w:szCs w:val="28"/>
              </w:rPr>
            </w:pPr>
            <w:r w:rsidRPr="00533BC1">
              <w:rPr>
                <w:rStyle w:val="Emphasis"/>
                <w:b/>
                <w:bCs/>
                <w:i w:val="0"/>
                <w:sz w:val="28"/>
                <w:szCs w:val="28"/>
              </w:rPr>
              <w:t>Lớp</w:t>
            </w:r>
          </w:p>
        </w:tc>
        <w:tc>
          <w:tcPr>
            <w:tcW w:w="2635" w:type="dxa"/>
            <w:tcBorders>
              <w:top w:val="outset" w:sz="6" w:space="0" w:color="auto"/>
              <w:left w:val="outset" w:sz="6" w:space="0" w:color="auto"/>
              <w:bottom w:val="outset" w:sz="6" w:space="0" w:color="auto"/>
              <w:right w:val="outset" w:sz="6" w:space="0" w:color="auto"/>
            </w:tcBorders>
            <w:shd w:val="clear" w:color="auto" w:fill="auto"/>
            <w:vAlign w:val="center"/>
          </w:tcPr>
          <w:p w14:paraId="41A063C2" w14:textId="77777777" w:rsidR="00742894" w:rsidRPr="00533BC1" w:rsidRDefault="00742894" w:rsidP="00533BC1">
            <w:pPr>
              <w:pStyle w:val="NormalWeb"/>
              <w:spacing w:before="0" w:beforeAutospacing="0" w:after="0" w:afterAutospacing="0" w:line="360" w:lineRule="exact"/>
              <w:jc w:val="center"/>
              <w:rPr>
                <w:i/>
                <w:sz w:val="28"/>
                <w:szCs w:val="28"/>
              </w:rPr>
            </w:pPr>
            <w:r w:rsidRPr="00533BC1">
              <w:rPr>
                <w:rStyle w:val="Emphasis"/>
                <w:b/>
                <w:bCs/>
                <w:i w:val="0"/>
                <w:sz w:val="28"/>
                <w:szCs w:val="28"/>
              </w:rPr>
              <w:t>Học sinh</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411FDBE6" w14:textId="77777777" w:rsidR="00742894" w:rsidRPr="00533BC1" w:rsidRDefault="00742894" w:rsidP="00533BC1">
            <w:pPr>
              <w:spacing w:before="0" w:after="0" w:line="360" w:lineRule="exact"/>
              <w:rPr>
                <w:sz w:val="28"/>
                <w:szCs w:val="28"/>
              </w:rPr>
            </w:pPr>
          </w:p>
        </w:tc>
      </w:tr>
      <w:tr w:rsidR="00742894" w:rsidRPr="00533BC1" w14:paraId="45EDD131" w14:textId="77777777" w:rsidTr="00B65E38">
        <w:trPr>
          <w:trHeight w:val="400"/>
        </w:trPr>
        <w:tc>
          <w:tcPr>
            <w:tcW w:w="1865" w:type="dxa"/>
            <w:tcBorders>
              <w:top w:val="outset" w:sz="6" w:space="0" w:color="auto"/>
              <w:left w:val="outset" w:sz="6" w:space="0" w:color="auto"/>
              <w:bottom w:val="outset" w:sz="6" w:space="0" w:color="auto"/>
              <w:right w:val="outset" w:sz="6" w:space="0" w:color="auto"/>
            </w:tcBorders>
            <w:shd w:val="clear" w:color="auto" w:fill="auto"/>
            <w:vAlign w:val="center"/>
          </w:tcPr>
          <w:p w14:paraId="0BE4E14D" w14:textId="77777777" w:rsidR="00742894" w:rsidRPr="00533BC1" w:rsidRDefault="00742894" w:rsidP="00672A9D">
            <w:pPr>
              <w:pStyle w:val="NormalWeb"/>
              <w:spacing w:before="0" w:beforeAutospacing="0" w:after="0" w:afterAutospacing="0" w:line="360" w:lineRule="auto"/>
              <w:jc w:val="center"/>
              <w:rPr>
                <w:sz w:val="28"/>
                <w:szCs w:val="28"/>
              </w:rPr>
            </w:pPr>
            <w:r w:rsidRPr="00533BC1">
              <w:rPr>
                <w:rStyle w:val="Strong"/>
                <w:sz w:val="28"/>
                <w:szCs w:val="28"/>
              </w:rPr>
              <w:t>6</w:t>
            </w: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tcPr>
          <w:p w14:paraId="66A3F042" w14:textId="48292A27" w:rsidR="00742894" w:rsidRPr="00533BC1" w:rsidRDefault="006035B9" w:rsidP="00672A9D">
            <w:pPr>
              <w:pStyle w:val="NormalWeb"/>
              <w:spacing w:before="0" w:beforeAutospacing="0" w:after="0" w:afterAutospacing="0" w:line="360" w:lineRule="auto"/>
              <w:jc w:val="center"/>
              <w:rPr>
                <w:sz w:val="28"/>
                <w:szCs w:val="28"/>
              </w:rPr>
            </w:pPr>
            <w:r w:rsidRPr="00533BC1">
              <w:rPr>
                <w:sz w:val="28"/>
                <w:szCs w:val="28"/>
              </w:rPr>
              <w:t>114</w:t>
            </w:r>
          </w:p>
        </w:tc>
        <w:tc>
          <w:tcPr>
            <w:tcW w:w="1813" w:type="dxa"/>
            <w:tcBorders>
              <w:top w:val="outset" w:sz="6" w:space="0" w:color="auto"/>
              <w:left w:val="outset" w:sz="6" w:space="0" w:color="auto"/>
              <w:bottom w:val="outset" w:sz="6" w:space="0" w:color="auto"/>
              <w:right w:val="outset" w:sz="6" w:space="0" w:color="auto"/>
            </w:tcBorders>
            <w:shd w:val="clear" w:color="auto" w:fill="auto"/>
            <w:vAlign w:val="center"/>
          </w:tcPr>
          <w:p w14:paraId="3A44F10A" w14:textId="77777777" w:rsidR="00742894" w:rsidRPr="00533BC1" w:rsidRDefault="00742894" w:rsidP="00672A9D">
            <w:pPr>
              <w:pStyle w:val="NormalWeb"/>
              <w:spacing w:before="0" w:beforeAutospacing="0" w:after="0" w:afterAutospacing="0" w:line="360" w:lineRule="auto"/>
              <w:jc w:val="center"/>
              <w:rPr>
                <w:sz w:val="28"/>
                <w:szCs w:val="28"/>
              </w:rPr>
            </w:pPr>
            <w:r w:rsidRPr="00533BC1">
              <w:rPr>
                <w:sz w:val="28"/>
                <w:szCs w:val="28"/>
              </w:rPr>
              <w:t>3</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14:paraId="01DFD70A" w14:textId="77777777" w:rsidR="00742894" w:rsidRPr="00533BC1" w:rsidRDefault="00742894" w:rsidP="00672A9D">
            <w:pPr>
              <w:pStyle w:val="NormalWeb"/>
              <w:spacing w:before="0" w:beforeAutospacing="0" w:after="0" w:afterAutospacing="0" w:line="360" w:lineRule="auto"/>
              <w:jc w:val="center"/>
              <w:rPr>
                <w:sz w:val="28"/>
                <w:szCs w:val="28"/>
              </w:rPr>
            </w:pPr>
            <w:r w:rsidRPr="00533BC1">
              <w:rPr>
                <w:sz w:val="28"/>
                <w:szCs w:val="28"/>
              </w:rPr>
              <w:t>0</w:t>
            </w:r>
          </w:p>
        </w:tc>
        <w:tc>
          <w:tcPr>
            <w:tcW w:w="2635" w:type="dxa"/>
            <w:tcBorders>
              <w:top w:val="outset" w:sz="6" w:space="0" w:color="auto"/>
              <w:left w:val="outset" w:sz="6" w:space="0" w:color="auto"/>
              <w:bottom w:val="outset" w:sz="6" w:space="0" w:color="auto"/>
              <w:right w:val="outset" w:sz="6" w:space="0" w:color="auto"/>
            </w:tcBorders>
            <w:shd w:val="clear" w:color="auto" w:fill="auto"/>
            <w:vAlign w:val="center"/>
          </w:tcPr>
          <w:p w14:paraId="03495C46" w14:textId="0E638D7F" w:rsidR="00742894" w:rsidRPr="00533BC1" w:rsidRDefault="006035B9" w:rsidP="00672A9D">
            <w:pPr>
              <w:pStyle w:val="NormalWeb"/>
              <w:spacing w:before="0" w:beforeAutospacing="0" w:after="0" w:afterAutospacing="0" w:line="360" w:lineRule="auto"/>
              <w:ind w:left="720"/>
              <w:rPr>
                <w:sz w:val="28"/>
                <w:szCs w:val="28"/>
              </w:rPr>
            </w:pPr>
            <w:r w:rsidRPr="00533BC1">
              <w:rPr>
                <w:sz w:val="28"/>
                <w:szCs w:val="28"/>
              </w:rPr>
              <w:t xml:space="preserve">     -06</w:t>
            </w:r>
          </w:p>
        </w:tc>
        <w:tc>
          <w:tcPr>
            <w:tcW w:w="2575" w:type="dxa"/>
            <w:tcBorders>
              <w:top w:val="outset" w:sz="6" w:space="0" w:color="auto"/>
              <w:left w:val="outset" w:sz="6" w:space="0" w:color="auto"/>
              <w:bottom w:val="outset" w:sz="6" w:space="0" w:color="auto"/>
              <w:right w:val="outset" w:sz="6" w:space="0" w:color="auto"/>
            </w:tcBorders>
            <w:shd w:val="clear" w:color="auto" w:fill="auto"/>
            <w:vAlign w:val="center"/>
          </w:tcPr>
          <w:p w14:paraId="3065A168" w14:textId="4A9221D9" w:rsidR="00742894" w:rsidRPr="00533BC1" w:rsidRDefault="00742894" w:rsidP="00672A9D">
            <w:pPr>
              <w:pStyle w:val="NormalWeb"/>
              <w:spacing w:before="0" w:beforeAutospacing="0" w:after="0" w:afterAutospacing="0" w:line="360" w:lineRule="auto"/>
              <w:jc w:val="center"/>
              <w:rPr>
                <w:sz w:val="28"/>
                <w:szCs w:val="28"/>
              </w:rPr>
            </w:pPr>
          </w:p>
        </w:tc>
      </w:tr>
      <w:tr w:rsidR="00742894" w:rsidRPr="00533BC1" w14:paraId="44CB8EC2" w14:textId="77777777" w:rsidTr="00B65E38">
        <w:tc>
          <w:tcPr>
            <w:tcW w:w="1865" w:type="dxa"/>
            <w:tcBorders>
              <w:top w:val="outset" w:sz="6" w:space="0" w:color="auto"/>
              <w:left w:val="outset" w:sz="6" w:space="0" w:color="auto"/>
              <w:bottom w:val="outset" w:sz="6" w:space="0" w:color="auto"/>
              <w:right w:val="outset" w:sz="6" w:space="0" w:color="auto"/>
            </w:tcBorders>
            <w:shd w:val="clear" w:color="auto" w:fill="auto"/>
            <w:vAlign w:val="center"/>
          </w:tcPr>
          <w:p w14:paraId="4F7F22C3" w14:textId="77777777" w:rsidR="00742894" w:rsidRPr="00533BC1" w:rsidRDefault="00742894" w:rsidP="00672A9D">
            <w:pPr>
              <w:pStyle w:val="NormalWeb"/>
              <w:spacing w:before="0" w:beforeAutospacing="0" w:after="0" w:afterAutospacing="0" w:line="360" w:lineRule="auto"/>
              <w:jc w:val="center"/>
              <w:rPr>
                <w:sz w:val="28"/>
                <w:szCs w:val="28"/>
              </w:rPr>
            </w:pPr>
            <w:r w:rsidRPr="00533BC1">
              <w:rPr>
                <w:rStyle w:val="Strong"/>
                <w:sz w:val="28"/>
                <w:szCs w:val="28"/>
              </w:rPr>
              <w:t>7</w:t>
            </w: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tcPr>
          <w:p w14:paraId="5B656423" w14:textId="02C2FA18" w:rsidR="00742894" w:rsidRPr="00533BC1" w:rsidRDefault="006035B9" w:rsidP="00672A9D">
            <w:pPr>
              <w:pStyle w:val="NormalWeb"/>
              <w:spacing w:before="0" w:beforeAutospacing="0" w:after="0" w:afterAutospacing="0" w:line="360" w:lineRule="auto"/>
              <w:jc w:val="center"/>
              <w:rPr>
                <w:sz w:val="28"/>
                <w:szCs w:val="28"/>
              </w:rPr>
            </w:pPr>
            <w:r w:rsidRPr="00533BC1">
              <w:rPr>
                <w:sz w:val="28"/>
                <w:szCs w:val="28"/>
              </w:rPr>
              <w:t>120</w:t>
            </w:r>
          </w:p>
        </w:tc>
        <w:tc>
          <w:tcPr>
            <w:tcW w:w="1813" w:type="dxa"/>
            <w:tcBorders>
              <w:top w:val="outset" w:sz="6" w:space="0" w:color="auto"/>
              <w:left w:val="outset" w:sz="6" w:space="0" w:color="auto"/>
              <w:bottom w:val="outset" w:sz="6" w:space="0" w:color="auto"/>
              <w:right w:val="outset" w:sz="6" w:space="0" w:color="auto"/>
            </w:tcBorders>
            <w:shd w:val="clear" w:color="auto" w:fill="auto"/>
            <w:vAlign w:val="center"/>
          </w:tcPr>
          <w:p w14:paraId="5BBF6FA0" w14:textId="77777777" w:rsidR="00742894" w:rsidRPr="00533BC1" w:rsidRDefault="00742894" w:rsidP="00672A9D">
            <w:pPr>
              <w:pStyle w:val="NormalWeb"/>
              <w:spacing w:before="0" w:beforeAutospacing="0" w:after="0" w:afterAutospacing="0" w:line="360" w:lineRule="auto"/>
              <w:jc w:val="center"/>
              <w:rPr>
                <w:sz w:val="28"/>
                <w:szCs w:val="28"/>
              </w:rPr>
            </w:pPr>
            <w:r w:rsidRPr="00533BC1">
              <w:rPr>
                <w:sz w:val="28"/>
                <w:szCs w:val="28"/>
              </w:rPr>
              <w:t>3</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14:paraId="5A2A2FF4" w14:textId="77777777" w:rsidR="00742894" w:rsidRPr="00533BC1" w:rsidRDefault="00742894" w:rsidP="00672A9D">
            <w:pPr>
              <w:pStyle w:val="NormalWeb"/>
              <w:spacing w:before="0" w:beforeAutospacing="0" w:after="0" w:afterAutospacing="0" w:line="360" w:lineRule="auto"/>
              <w:jc w:val="center"/>
              <w:rPr>
                <w:sz w:val="28"/>
                <w:szCs w:val="28"/>
              </w:rPr>
            </w:pPr>
            <w:r w:rsidRPr="00533BC1">
              <w:rPr>
                <w:sz w:val="28"/>
                <w:szCs w:val="28"/>
              </w:rPr>
              <w:t>0</w:t>
            </w:r>
          </w:p>
        </w:tc>
        <w:tc>
          <w:tcPr>
            <w:tcW w:w="2635" w:type="dxa"/>
            <w:tcBorders>
              <w:top w:val="outset" w:sz="6" w:space="0" w:color="auto"/>
              <w:left w:val="outset" w:sz="6" w:space="0" w:color="auto"/>
              <w:bottom w:val="outset" w:sz="6" w:space="0" w:color="auto"/>
              <w:right w:val="outset" w:sz="6" w:space="0" w:color="auto"/>
            </w:tcBorders>
            <w:shd w:val="clear" w:color="auto" w:fill="auto"/>
            <w:vAlign w:val="center"/>
          </w:tcPr>
          <w:p w14:paraId="1F7E93E3" w14:textId="09D69791" w:rsidR="00742894" w:rsidRPr="00533BC1" w:rsidRDefault="006035B9" w:rsidP="00672A9D">
            <w:pPr>
              <w:pStyle w:val="NormalWeb"/>
              <w:spacing w:before="0" w:beforeAutospacing="0" w:after="0" w:afterAutospacing="0" w:line="360" w:lineRule="auto"/>
              <w:jc w:val="center"/>
              <w:rPr>
                <w:sz w:val="28"/>
                <w:szCs w:val="28"/>
              </w:rPr>
            </w:pPr>
            <w:r w:rsidRPr="00533BC1">
              <w:rPr>
                <w:sz w:val="28"/>
                <w:szCs w:val="28"/>
              </w:rPr>
              <w:t>+3</w:t>
            </w:r>
          </w:p>
        </w:tc>
        <w:tc>
          <w:tcPr>
            <w:tcW w:w="2575" w:type="dxa"/>
            <w:tcBorders>
              <w:top w:val="outset" w:sz="6" w:space="0" w:color="auto"/>
              <w:left w:val="outset" w:sz="6" w:space="0" w:color="auto"/>
              <w:bottom w:val="outset" w:sz="6" w:space="0" w:color="auto"/>
              <w:right w:val="outset" w:sz="6" w:space="0" w:color="auto"/>
            </w:tcBorders>
            <w:shd w:val="clear" w:color="auto" w:fill="auto"/>
            <w:vAlign w:val="center"/>
          </w:tcPr>
          <w:p w14:paraId="55FC22B0" w14:textId="63296290" w:rsidR="00742894" w:rsidRPr="00533BC1" w:rsidRDefault="00742894" w:rsidP="00672A9D">
            <w:pPr>
              <w:pStyle w:val="NormalWeb"/>
              <w:spacing w:before="0" w:beforeAutospacing="0" w:after="0" w:afterAutospacing="0" w:line="360" w:lineRule="auto"/>
              <w:jc w:val="center"/>
              <w:rPr>
                <w:sz w:val="28"/>
                <w:szCs w:val="28"/>
              </w:rPr>
            </w:pPr>
          </w:p>
        </w:tc>
      </w:tr>
      <w:tr w:rsidR="00742894" w:rsidRPr="00533BC1" w14:paraId="60390DD8" w14:textId="77777777" w:rsidTr="00B65E38">
        <w:tc>
          <w:tcPr>
            <w:tcW w:w="1865" w:type="dxa"/>
            <w:tcBorders>
              <w:top w:val="outset" w:sz="6" w:space="0" w:color="auto"/>
              <w:left w:val="outset" w:sz="6" w:space="0" w:color="auto"/>
              <w:bottom w:val="outset" w:sz="6" w:space="0" w:color="auto"/>
              <w:right w:val="outset" w:sz="6" w:space="0" w:color="auto"/>
            </w:tcBorders>
            <w:shd w:val="clear" w:color="auto" w:fill="auto"/>
            <w:vAlign w:val="center"/>
          </w:tcPr>
          <w:p w14:paraId="503073A1" w14:textId="77777777" w:rsidR="00742894" w:rsidRPr="00533BC1" w:rsidRDefault="00742894" w:rsidP="00672A9D">
            <w:pPr>
              <w:pStyle w:val="NormalWeb"/>
              <w:spacing w:before="0" w:beforeAutospacing="0" w:after="0" w:afterAutospacing="0" w:line="360" w:lineRule="auto"/>
              <w:jc w:val="center"/>
              <w:rPr>
                <w:sz w:val="28"/>
                <w:szCs w:val="28"/>
              </w:rPr>
            </w:pPr>
            <w:r w:rsidRPr="00533BC1">
              <w:rPr>
                <w:rStyle w:val="Strong"/>
                <w:sz w:val="28"/>
                <w:szCs w:val="28"/>
              </w:rPr>
              <w:t>8</w:t>
            </w: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tcPr>
          <w:p w14:paraId="6DD0C871" w14:textId="2AE87CEA" w:rsidR="00742894" w:rsidRPr="00533BC1" w:rsidRDefault="006035B9" w:rsidP="00672A9D">
            <w:pPr>
              <w:pStyle w:val="NormalWeb"/>
              <w:spacing w:before="0" w:beforeAutospacing="0" w:after="0" w:afterAutospacing="0" w:line="360" w:lineRule="auto"/>
              <w:jc w:val="center"/>
              <w:rPr>
                <w:sz w:val="28"/>
                <w:szCs w:val="28"/>
              </w:rPr>
            </w:pPr>
            <w:r w:rsidRPr="00533BC1">
              <w:rPr>
                <w:sz w:val="28"/>
                <w:szCs w:val="28"/>
              </w:rPr>
              <w:t>118</w:t>
            </w:r>
          </w:p>
        </w:tc>
        <w:tc>
          <w:tcPr>
            <w:tcW w:w="1813" w:type="dxa"/>
            <w:tcBorders>
              <w:top w:val="outset" w:sz="6" w:space="0" w:color="auto"/>
              <w:left w:val="outset" w:sz="6" w:space="0" w:color="auto"/>
              <w:bottom w:val="outset" w:sz="6" w:space="0" w:color="auto"/>
              <w:right w:val="outset" w:sz="6" w:space="0" w:color="auto"/>
            </w:tcBorders>
            <w:shd w:val="clear" w:color="auto" w:fill="auto"/>
            <w:vAlign w:val="center"/>
          </w:tcPr>
          <w:p w14:paraId="7DA698E6" w14:textId="77777777" w:rsidR="00742894" w:rsidRPr="00533BC1" w:rsidRDefault="00742894" w:rsidP="00672A9D">
            <w:pPr>
              <w:pStyle w:val="NormalWeb"/>
              <w:spacing w:before="0" w:beforeAutospacing="0" w:after="0" w:afterAutospacing="0" w:line="360" w:lineRule="auto"/>
              <w:jc w:val="center"/>
              <w:rPr>
                <w:sz w:val="28"/>
                <w:szCs w:val="28"/>
              </w:rPr>
            </w:pPr>
            <w:r w:rsidRPr="00533BC1">
              <w:rPr>
                <w:sz w:val="28"/>
                <w:szCs w:val="28"/>
              </w:rPr>
              <w:t>3</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14:paraId="7B44A783" w14:textId="275DDAD7" w:rsidR="00742894" w:rsidRPr="00533BC1" w:rsidRDefault="00742894" w:rsidP="00672A9D">
            <w:pPr>
              <w:pStyle w:val="NormalWeb"/>
              <w:spacing w:before="0" w:beforeAutospacing="0" w:after="0" w:afterAutospacing="0" w:line="360" w:lineRule="auto"/>
              <w:jc w:val="center"/>
              <w:rPr>
                <w:sz w:val="28"/>
                <w:szCs w:val="28"/>
              </w:rPr>
            </w:pPr>
            <w:r w:rsidRPr="00533BC1">
              <w:rPr>
                <w:sz w:val="28"/>
                <w:szCs w:val="28"/>
              </w:rPr>
              <w:t>0</w:t>
            </w:r>
          </w:p>
        </w:tc>
        <w:tc>
          <w:tcPr>
            <w:tcW w:w="2635" w:type="dxa"/>
            <w:tcBorders>
              <w:top w:val="outset" w:sz="6" w:space="0" w:color="auto"/>
              <w:left w:val="outset" w:sz="6" w:space="0" w:color="auto"/>
              <w:bottom w:val="outset" w:sz="6" w:space="0" w:color="auto"/>
              <w:right w:val="outset" w:sz="6" w:space="0" w:color="auto"/>
            </w:tcBorders>
            <w:shd w:val="clear" w:color="auto" w:fill="auto"/>
            <w:vAlign w:val="center"/>
          </w:tcPr>
          <w:p w14:paraId="13DB4574" w14:textId="0C204515" w:rsidR="00742894" w:rsidRPr="00533BC1" w:rsidRDefault="006035B9" w:rsidP="00672A9D">
            <w:pPr>
              <w:pStyle w:val="NormalWeb"/>
              <w:spacing w:before="0" w:beforeAutospacing="0" w:after="0" w:afterAutospacing="0" w:line="360" w:lineRule="auto"/>
              <w:jc w:val="center"/>
              <w:rPr>
                <w:sz w:val="28"/>
                <w:szCs w:val="28"/>
              </w:rPr>
            </w:pPr>
            <w:r w:rsidRPr="00533BC1">
              <w:rPr>
                <w:sz w:val="28"/>
                <w:szCs w:val="28"/>
              </w:rPr>
              <w:t>+10</w:t>
            </w:r>
          </w:p>
        </w:tc>
        <w:tc>
          <w:tcPr>
            <w:tcW w:w="2575" w:type="dxa"/>
            <w:tcBorders>
              <w:top w:val="outset" w:sz="6" w:space="0" w:color="auto"/>
              <w:left w:val="outset" w:sz="6" w:space="0" w:color="auto"/>
              <w:bottom w:val="outset" w:sz="6" w:space="0" w:color="auto"/>
              <w:right w:val="outset" w:sz="6" w:space="0" w:color="auto"/>
            </w:tcBorders>
            <w:shd w:val="clear" w:color="auto" w:fill="auto"/>
            <w:vAlign w:val="center"/>
          </w:tcPr>
          <w:p w14:paraId="5E04262A" w14:textId="45B71B42" w:rsidR="00742894" w:rsidRPr="00533BC1" w:rsidRDefault="00742894" w:rsidP="00672A9D">
            <w:pPr>
              <w:pStyle w:val="NormalWeb"/>
              <w:spacing w:before="0" w:beforeAutospacing="0" w:after="0" w:afterAutospacing="0" w:line="360" w:lineRule="auto"/>
              <w:jc w:val="center"/>
              <w:rPr>
                <w:sz w:val="28"/>
                <w:szCs w:val="28"/>
              </w:rPr>
            </w:pPr>
          </w:p>
        </w:tc>
      </w:tr>
      <w:tr w:rsidR="00742894" w:rsidRPr="00533BC1" w14:paraId="0BFCFB02" w14:textId="77777777" w:rsidTr="00B65E38">
        <w:tc>
          <w:tcPr>
            <w:tcW w:w="1865" w:type="dxa"/>
            <w:tcBorders>
              <w:top w:val="outset" w:sz="6" w:space="0" w:color="auto"/>
              <w:left w:val="outset" w:sz="6" w:space="0" w:color="auto"/>
              <w:bottom w:val="outset" w:sz="6" w:space="0" w:color="auto"/>
              <w:right w:val="outset" w:sz="6" w:space="0" w:color="auto"/>
            </w:tcBorders>
            <w:shd w:val="clear" w:color="auto" w:fill="auto"/>
            <w:vAlign w:val="center"/>
          </w:tcPr>
          <w:p w14:paraId="07D50997" w14:textId="77777777" w:rsidR="00742894" w:rsidRPr="00533BC1" w:rsidRDefault="00742894" w:rsidP="00672A9D">
            <w:pPr>
              <w:pStyle w:val="NormalWeb"/>
              <w:spacing w:before="0" w:beforeAutospacing="0" w:after="0" w:afterAutospacing="0" w:line="360" w:lineRule="auto"/>
              <w:jc w:val="center"/>
              <w:rPr>
                <w:rStyle w:val="Strong"/>
                <w:sz w:val="28"/>
                <w:szCs w:val="28"/>
              </w:rPr>
            </w:pPr>
            <w:r w:rsidRPr="00533BC1">
              <w:rPr>
                <w:rStyle w:val="Strong"/>
                <w:sz w:val="28"/>
                <w:szCs w:val="28"/>
              </w:rPr>
              <w:t>9</w:t>
            </w: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tcPr>
          <w:p w14:paraId="12DD8B79" w14:textId="1095B87B" w:rsidR="00742894" w:rsidRPr="00533BC1" w:rsidRDefault="006035B9" w:rsidP="00672A9D">
            <w:pPr>
              <w:pStyle w:val="NormalWeb"/>
              <w:spacing w:before="0" w:beforeAutospacing="0" w:after="0" w:afterAutospacing="0" w:line="360" w:lineRule="auto"/>
              <w:jc w:val="center"/>
              <w:rPr>
                <w:sz w:val="28"/>
                <w:szCs w:val="28"/>
              </w:rPr>
            </w:pPr>
            <w:r w:rsidRPr="00533BC1">
              <w:rPr>
                <w:sz w:val="28"/>
                <w:szCs w:val="28"/>
              </w:rPr>
              <w:t>123</w:t>
            </w:r>
          </w:p>
        </w:tc>
        <w:tc>
          <w:tcPr>
            <w:tcW w:w="1813" w:type="dxa"/>
            <w:tcBorders>
              <w:top w:val="outset" w:sz="6" w:space="0" w:color="auto"/>
              <w:left w:val="outset" w:sz="6" w:space="0" w:color="auto"/>
              <w:bottom w:val="outset" w:sz="6" w:space="0" w:color="auto"/>
              <w:right w:val="outset" w:sz="6" w:space="0" w:color="auto"/>
            </w:tcBorders>
            <w:shd w:val="clear" w:color="auto" w:fill="auto"/>
            <w:vAlign w:val="center"/>
          </w:tcPr>
          <w:p w14:paraId="583C5B7A" w14:textId="081FB367" w:rsidR="00742894" w:rsidRPr="00533BC1" w:rsidRDefault="00742894" w:rsidP="00672A9D">
            <w:pPr>
              <w:pStyle w:val="NormalWeb"/>
              <w:spacing w:before="0" w:beforeAutospacing="0" w:after="0" w:afterAutospacing="0" w:line="360" w:lineRule="auto"/>
              <w:jc w:val="center"/>
              <w:rPr>
                <w:sz w:val="28"/>
                <w:szCs w:val="28"/>
              </w:rPr>
            </w:pPr>
            <w:r w:rsidRPr="00533BC1">
              <w:rPr>
                <w:sz w:val="28"/>
                <w:szCs w:val="28"/>
              </w:rPr>
              <w:t>3</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14:paraId="1E8E2BD7" w14:textId="56A13110" w:rsidR="00742894" w:rsidRPr="00533BC1" w:rsidRDefault="00742894" w:rsidP="00672A9D">
            <w:pPr>
              <w:pStyle w:val="NormalWeb"/>
              <w:spacing w:before="0" w:beforeAutospacing="0" w:after="0" w:afterAutospacing="0" w:line="360" w:lineRule="auto"/>
              <w:jc w:val="center"/>
              <w:rPr>
                <w:sz w:val="28"/>
                <w:szCs w:val="28"/>
              </w:rPr>
            </w:pPr>
            <w:r w:rsidRPr="00533BC1">
              <w:rPr>
                <w:sz w:val="28"/>
                <w:szCs w:val="28"/>
              </w:rPr>
              <w:t>0</w:t>
            </w:r>
          </w:p>
        </w:tc>
        <w:tc>
          <w:tcPr>
            <w:tcW w:w="2635" w:type="dxa"/>
            <w:tcBorders>
              <w:top w:val="outset" w:sz="6" w:space="0" w:color="auto"/>
              <w:left w:val="outset" w:sz="6" w:space="0" w:color="auto"/>
              <w:bottom w:val="outset" w:sz="6" w:space="0" w:color="auto"/>
              <w:right w:val="outset" w:sz="6" w:space="0" w:color="auto"/>
            </w:tcBorders>
            <w:shd w:val="clear" w:color="auto" w:fill="auto"/>
            <w:vAlign w:val="center"/>
          </w:tcPr>
          <w:p w14:paraId="4F34ACBF" w14:textId="1AC4479A" w:rsidR="00742894" w:rsidRPr="00533BC1" w:rsidRDefault="006035B9" w:rsidP="00672A9D">
            <w:pPr>
              <w:pStyle w:val="NormalWeb"/>
              <w:spacing w:before="0" w:beforeAutospacing="0" w:after="0" w:afterAutospacing="0" w:line="360" w:lineRule="auto"/>
              <w:jc w:val="center"/>
              <w:rPr>
                <w:sz w:val="28"/>
                <w:szCs w:val="28"/>
              </w:rPr>
            </w:pPr>
            <w:r w:rsidRPr="00533BC1">
              <w:rPr>
                <w:sz w:val="28"/>
                <w:szCs w:val="28"/>
              </w:rPr>
              <w:t>+16</w:t>
            </w:r>
          </w:p>
        </w:tc>
        <w:tc>
          <w:tcPr>
            <w:tcW w:w="2575" w:type="dxa"/>
            <w:tcBorders>
              <w:top w:val="outset" w:sz="6" w:space="0" w:color="auto"/>
              <w:left w:val="outset" w:sz="6" w:space="0" w:color="auto"/>
              <w:bottom w:val="outset" w:sz="6" w:space="0" w:color="auto"/>
              <w:right w:val="outset" w:sz="6" w:space="0" w:color="auto"/>
            </w:tcBorders>
            <w:shd w:val="clear" w:color="auto" w:fill="auto"/>
            <w:vAlign w:val="center"/>
          </w:tcPr>
          <w:p w14:paraId="32D40CD4" w14:textId="1C9D90DD" w:rsidR="00742894" w:rsidRPr="00533BC1" w:rsidRDefault="00742894" w:rsidP="00672A9D">
            <w:pPr>
              <w:pStyle w:val="NormalWeb"/>
              <w:spacing w:before="0" w:beforeAutospacing="0" w:after="0" w:afterAutospacing="0" w:line="360" w:lineRule="auto"/>
              <w:jc w:val="center"/>
              <w:rPr>
                <w:sz w:val="28"/>
                <w:szCs w:val="28"/>
              </w:rPr>
            </w:pPr>
          </w:p>
        </w:tc>
      </w:tr>
      <w:tr w:rsidR="00742894" w:rsidRPr="00533BC1" w14:paraId="723DDE9D" w14:textId="77777777" w:rsidTr="00B65E38">
        <w:tc>
          <w:tcPr>
            <w:tcW w:w="1865" w:type="dxa"/>
            <w:tcBorders>
              <w:top w:val="outset" w:sz="6" w:space="0" w:color="auto"/>
              <w:left w:val="outset" w:sz="6" w:space="0" w:color="auto"/>
              <w:bottom w:val="outset" w:sz="6" w:space="0" w:color="auto"/>
              <w:right w:val="outset" w:sz="6" w:space="0" w:color="auto"/>
            </w:tcBorders>
            <w:shd w:val="clear" w:color="auto" w:fill="auto"/>
            <w:vAlign w:val="center"/>
          </w:tcPr>
          <w:p w14:paraId="033634FA" w14:textId="77777777" w:rsidR="00742894" w:rsidRPr="00533BC1" w:rsidRDefault="00742894" w:rsidP="00672A9D">
            <w:pPr>
              <w:pStyle w:val="NormalWeb"/>
              <w:spacing w:before="0" w:beforeAutospacing="0" w:after="0" w:afterAutospacing="0" w:line="360" w:lineRule="auto"/>
              <w:jc w:val="center"/>
              <w:rPr>
                <w:sz w:val="28"/>
                <w:szCs w:val="28"/>
              </w:rPr>
            </w:pPr>
            <w:r w:rsidRPr="00533BC1">
              <w:rPr>
                <w:rStyle w:val="Strong"/>
                <w:sz w:val="28"/>
                <w:szCs w:val="28"/>
              </w:rPr>
              <w:t>Cộng</w:t>
            </w: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tcPr>
          <w:p w14:paraId="519B059B" w14:textId="6E42FB6C" w:rsidR="00742894" w:rsidRPr="00533BC1" w:rsidRDefault="006035B9" w:rsidP="00672A9D">
            <w:pPr>
              <w:pStyle w:val="NormalWeb"/>
              <w:spacing w:before="0" w:beforeAutospacing="0" w:after="0" w:afterAutospacing="0" w:line="360" w:lineRule="auto"/>
              <w:jc w:val="center"/>
              <w:rPr>
                <w:sz w:val="28"/>
                <w:szCs w:val="28"/>
              </w:rPr>
            </w:pPr>
            <w:r w:rsidRPr="00533BC1">
              <w:rPr>
                <w:sz w:val="28"/>
                <w:szCs w:val="28"/>
              </w:rPr>
              <w:t>475</w:t>
            </w:r>
          </w:p>
        </w:tc>
        <w:tc>
          <w:tcPr>
            <w:tcW w:w="1813" w:type="dxa"/>
            <w:tcBorders>
              <w:top w:val="outset" w:sz="6" w:space="0" w:color="auto"/>
              <w:left w:val="outset" w:sz="6" w:space="0" w:color="auto"/>
              <w:bottom w:val="outset" w:sz="6" w:space="0" w:color="auto"/>
              <w:right w:val="outset" w:sz="6" w:space="0" w:color="auto"/>
            </w:tcBorders>
            <w:shd w:val="clear" w:color="auto" w:fill="auto"/>
            <w:vAlign w:val="center"/>
          </w:tcPr>
          <w:p w14:paraId="4332DA49" w14:textId="6DD935E3" w:rsidR="00742894" w:rsidRPr="00533BC1" w:rsidRDefault="00742894" w:rsidP="00672A9D">
            <w:pPr>
              <w:pStyle w:val="NormalWeb"/>
              <w:spacing w:before="0" w:beforeAutospacing="0" w:after="0" w:afterAutospacing="0" w:line="360" w:lineRule="auto"/>
              <w:jc w:val="center"/>
              <w:rPr>
                <w:sz w:val="28"/>
                <w:szCs w:val="28"/>
              </w:rPr>
            </w:pPr>
            <w:r w:rsidRPr="00533BC1">
              <w:rPr>
                <w:rStyle w:val="Strong"/>
                <w:sz w:val="28"/>
                <w:szCs w:val="28"/>
              </w:rPr>
              <w:t>12</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14:paraId="10ECFE3C" w14:textId="77777777" w:rsidR="00742894" w:rsidRPr="00533BC1" w:rsidRDefault="00742894" w:rsidP="00672A9D">
            <w:pPr>
              <w:pStyle w:val="NormalWeb"/>
              <w:spacing w:before="0" w:beforeAutospacing="0" w:after="0" w:afterAutospacing="0" w:line="360" w:lineRule="auto"/>
              <w:jc w:val="center"/>
              <w:rPr>
                <w:sz w:val="28"/>
                <w:szCs w:val="28"/>
              </w:rPr>
            </w:pPr>
            <w:r w:rsidRPr="00533BC1">
              <w:rPr>
                <w:sz w:val="28"/>
                <w:szCs w:val="28"/>
              </w:rPr>
              <w:t>0</w:t>
            </w:r>
          </w:p>
        </w:tc>
        <w:tc>
          <w:tcPr>
            <w:tcW w:w="2635" w:type="dxa"/>
            <w:tcBorders>
              <w:top w:val="outset" w:sz="6" w:space="0" w:color="auto"/>
              <w:left w:val="outset" w:sz="6" w:space="0" w:color="auto"/>
              <w:bottom w:val="outset" w:sz="6" w:space="0" w:color="auto"/>
              <w:right w:val="outset" w:sz="6" w:space="0" w:color="auto"/>
            </w:tcBorders>
            <w:shd w:val="clear" w:color="auto" w:fill="auto"/>
            <w:vAlign w:val="center"/>
          </w:tcPr>
          <w:p w14:paraId="6EE203DC" w14:textId="157D37B0" w:rsidR="00742894" w:rsidRPr="00533BC1" w:rsidRDefault="006035B9" w:rsidP="00672A9D">
            <w:pPr>
              <w:pStyle w:val="NormalWeb"/>
              <w:spacing w:before="0" w:beforeAutospacing="0" w:after="0" w:afterAutospacing="0" w:line="360" w:lineRule="auto"/>
              <w:jc w:val="center"/>
              <w:rPr>
                <w:sz w:val="28"/>
                <w:szCs w:val="28"/>
              </w:rPr>
            </w:pPr>
            <w:r w:rsidRPr="00533BC1">
              <w:rPr>
                <w:sz w:val="28"/>
                <w:szCs w:val="28"/>
              </w:rPr>
              <w:t>+7</w:t>
            </w:r>
          </w:p>
        </w:tc>
        <w:tc>
          <w:tcPr>
            <w:tcW w:w="2575" w:type="dxa"/>
            <w:tcBorders>
              <w:top w:val="outset" w:sz="6" w:space="0" w:color="auto"/>
              <w:left w:val="outset" w:sz="6" w:space="0" w:color="auto"/>
              <w:bottom w:val="outset" w:sz="6" w:space="0" w:color="auto"/>
              <w:right w:val="outset" w:sz="6" w:space="0" w:color="auto"/>
            </w:tcBorders>
            <w:shd w:val="clear" w:color="auto" w:fill="auto"/>
            <w:vAlign w:val="center"/>
          </w:tcPr>
          <w:p w14:paraId="6FBAF45F" w14:textId="63CB389D" w:rsidR="00742894" w:rsidRPr="00533BC1" w:rsidRDefault="00742894" w:rsidP="00672A9D">
            <w:pPr>
              <w:pStyle w:val="NormalWeb"/>
              <w:spacing w:before="0" w:beforeAutospacing="0" w:after="0" w:afterAutospacing="0" w:line="360" w:lineRule="auto"/>
              <w:jc w:val="center"/>
              <w:rPr>
                <w:sz w:val="28"/>
                <w:szCs w:val="28"/>
              </w:rPr>
            </w:pPr>
          </w:p>
        </w:tc>
      </w:tr>
    </w:tbl>
    <w:p w14:paraId="728A5C7F" w14:textId="1AB45599" w:rsidR="00742894" w:rsidRDefault="00A12C1E" w:rsidP="00B65E38">
      <w:pPr>
        <w:pStyle w:val="NoSpacing"/>
        <w:spacing w:before="0" w:after="0" w:line="360" w:lineRule="exact"/>
        <w:ind w:firstLine="720"/>
        <w:rPr>
          <w:rFonts w:asciiTheme="majorHAnsi" w:hAnsiTheme="majorHAnsi" w:cstheme="majorHAnsi"/>
          <w:b w:val="0"/>
          <w:i/>
          <w:spacing w:val="-4"/>
          <w:sz w:val="28"/>
          <w:szCs w:val="28"/>
        </w:rPr>
      </w:pPr>
      <w:r w:rsidRPr="00B65E38">
        <w:rPr>
          <w:rFonts w:asciiTheme="majorHAnsi" w:hAnsiTheme="majorHAnsi" w:cstheme="majorHAnsi"/>
          <w:b w:val="0"/>
          <w:i/>
          <w:spacing w:val="-4"/>
          <w:sz w:val="28"/>
          <w:szCs w:val="28"/>
        </w:rPr>
        <w:t>2.3.2. Số phòng học, phòng học bộ môn và các phòng chức năng</w:t>
      </w:r>
    </w:p>
    <w:p w14:paraId="39CB3D73" w14:textId="77777777" w:rsidR="00672A9D" w:rsidRPr="00B65E38" w:rsidRDefault="00672A9D" w:rsidP="00B65E38">
      <w:pPr>
        <w:pStyle w:val="NoSpacing"/>
        <w:spacing w:before="0" w:after="0" w:line="360" w:lineRule="exact"/>
        <w:ind w:firstLine="720"/>
        <w:rPr>
          <w:rFonts w:asciiTheme="majorHAnsi" w:hAnsiTheme="majorHAnsi" w:cstheme="majorHAnsi"/>
          <w:b w:val="0"/>
          <w:i/>
          <w:spacing w:val="-4"/>
          <w:sz w:val="28"/>
          <w:szCs w:val="28"/>
        </w:rPr>
      </w:pPr>
    </w:p>
    <w:tbl>
      <w:tblPr>
        <w:tblW w:w="12899"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18"/>
        <w:gridCol w:w="1559"/>
        <w:gridCol w:w="1276"/>
        <w:gridCol w:w="1134"/>
        <w:gridCol w:w="992"/>
        <w:gridCol w:w="1276"/>
        <w:gridCol w:w="1134"/>
        <w:gridCol w:w="1417"/>
        <w:gridCol w:w="1418"/>
        <w:gridCol w:w="1275"/>
      </w:tblGrid>
      <w:tr w:rsidR="00742894" w:rsidRPr="00533BC1" w14:paraId="56ECE9C8" w14:textId="77777777" w:rsidTr="00B65E38">
        <w:tc>
          <w:tcPr>
            <w:tcW w:w="141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0D356E45" w14:textId="77777777" w:rsidR="00742894" w:rsidRPr="00533BC1" w:rsidRDefault="00742894" w:rsidP="00533BC1">
            <w:pPr>
              <w:pStyle w:val="NormalWeb"/>
              <w:spacing w:before="0" w:beforeAutospacing="0" w:after="0" w:afterAutospacing="0" w:line="360" w:lineRule="exact"/>
              <w:jc w:val="center"/>
              <w:rPr>
                <w:sz w:val="28"/>
                <w:szCs w:val="28"/>
              </w:rPr>
            </w:pPr>
            <w:r w:rsidRPr="00533BC1">
              <w:rPr>
                <w:rStyle w:val="Strong"/>
                <w:sz w:val="28"/>
                <w:szCs w:val="28"/>
              </w:rPr>
              <w:lastRenderedPageBreak/>
              <w:t>Số</w:t>
            </w:r>
          </w:p>
          <w:p w14:paraId="55D407BC" w14:textId="77777777" w:rsidR="00742894" w:rsidRPr="00533BC1" w:rsidRDefault="00742894" w:rsidP="00533BC1">
            <w:pPr>
              <w:pStyle w:val="NormalWeb"/>
              <w:spacing w:before="0" w:beforeAutospacing="0" w:after="0" w:afterAutospacing="0" w:line="360" w:lineRule="exact"/>
              <w:jc w:val="center"/>
              <w:rPr>
                <w:sz w:val="28"/>
                <w:szCs w:val="28"/>
              </w:rPr>
            </w:pPr>
            <w:r w:rsidRPr="00533BC1">
              <w:rPr>
                <w:rStyle w:val="Strong"/>
                <w:sz w:val="28"/>
                <w:szCs w:val="28"/>
              </w:rPr>
              <w:t>Phòng</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423999C1" w14:textId="77777777" w:rsidR="00742894" w:rsidRPr="00533BC1" w:rsidRDefault="00742894" w:rsidP="00533BC1">
            <w:pPr>
              <w:pStyle w:val="NormalWeb"/>
              <w:spacing w:before="0" w:beforeAutospacing="0" w:after="0" w:afterAutospacing="0" w:line="360" w:lineRule="exact"/>
              <w:jc w:val="center"/>
              <w:rPr>
                <w:sz w:val="28"/>
                <w:szCs w:val="28"/>
              </w:rPr>
            </w:pPr>
            <w:r w:rsidRPr="00533BC1">
              <w:rPr>
                <w:rStyle w:val="Strong"/>
                <w:sz w:val="28"/>
                <w:szCs w:val="28"/>
              </w:rPr>
              <w:t>Phòng học</w:t>
            </w:r>
          </w:p>
        </w:tc>
        <w:tc>
          <w:tcPr>
            <w:tcW w:w="9922"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36CC4E84" w14:textId="77777777" w:rsidR="00742894" w:rsidRPr="00533BC1" w:rsidRDefault="00742894" w:rsidP="00533BC1">
            <w:pPr>
              <w:pStyle w:val="NormalWeb"/>
              <w:spacing w:before="0" w:beforeAutospacing="0" w:after="0" w:afterAutospacing="0" w:line="360" w:lineRule="exact"/>
              <w:jc w:val="center"/>
              <w:rPr>
                <w:rStyle w:val="Strong"/>
                <w:sz w:val="28"/>
                <w:szCs w:val="28"/>
              </w:rPr>
            </w:pPr>
            <w:r w:rsidRPr="00533BC1">
              <w:rPr>
                <w:rStyle w:val="Strong"/>
                <w:sz w:val="28"/>
                <w:szCs w:val="28"/>
              </w:rPr>
              <w:t>Số phòng chức năng</w:t>
            </w:r>
          </w:p>
        </w:tc>
      </w:tr>
      <w:tr w:rsidR="00742894" w:rsidRPr="00533BC1" w14:paraId="0731F203" w14:textId="77777777" w:rsidTr="00B65E38">
        <w:tc>
          <w:tcPr>
            <w:tcW w:w="14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9D1709A" w14:textId="77777777" w:rsidR="00742894" w:rsidRPr="00533BC1" w:rsidRDefault="00742894" w:rsidP="00533BC1">
            <w:pPr>
              <w:spacing w:before="0" w:after="0" w:line="360" w:lineRule="exact"/>
              <w:jc w:val="center"/>
              <w:rPr>
                <w:sz w:val="28"/>
                <w:szCs w:val="28"/>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2D9A0B5" w14:textId="77777777" w:rsidR="00742894" w:rsidRPr="00533BC1" w:rsidRDefault="00742894" w:rsidP="00533BC1">
            <w:pPr>
              <w:spacing w:before="0" w:after="0" w:line="360" w:lineRule="exact"/>
              <w:jc w:val="center"/>
              <w:rPr>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14:paraId="01F714A7" w14:textId="77777777" w:rsidR="00742894" w:rsidRPr="00533BC1" w:rsidRDefault="00742894" w:rsidP="00533BC1">
            <w:pPr>
              <w:pStyle w:val="NormalWeb"/>
              <w:spacing w:before="0" w:beforeAutospacing="0" w:after="0" w:afterAutospacing="0" w:line="360" w:lineRule="exact"/>
              <w:jc w:val="center"/>
              <w:rPr>
                <w:sz w:val="28"/>
                <w:szCs w:val="28"/>
              </w:rPr>
            </w:pPr>
            <w:r w:rsidRPr="00533BC1">
              <w:rPr>
                <w:rStyle w:val="Emphasis"/>
                <w:b/>
                <w:bCs/>
                <w:sz w:val="28"/>
                <w:szCs w:val="28"/>
              </w:rPr>
              <w:t>Vật lý</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7EDFF66C" w14:textId="77777777" w:rsidR="00742894" w:rsidRPr="00533BC1" w:rsidRDefault="00742894" w:rsidP="00533BC1">
            <w:pPr>
              <w:pStyle w:val="NormalWeb"/>
              <w:spacing w:before="0" w:beforeAutospacing="0" w:after="0" w:afterAutospacing="0" w:line="360" w:lineRule="exact"/>
              <w:jc w:val="center"/>
              <w:rPr>
                <w:sz w:val="28"/>
                <w:szCs w:val="28"/>
              </w:rPr>
            </w:pPr>
            <w:r w:rsidRPr="00533BC1">
              <w:rPr>
                <w:rStyle w:val="Emphasis"/>
                <w:b/>
                <w:bCs/>
                <w:sz w:val="28"/>
                <w:szCs w:val="28"/>
              </w:rPr>
              <w:t>Hoá học</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14:paraId="70FD906F" w14:textId="77777777" w:rsidR="00742894" w:rsidRPr="00533BC1" w:rsidRDefault="00742894" w:rsidP="00533BC1">
            <w:pPr>
              <w:pStyle w:val="NormalWeb"/>
              <w:spacing w:before="0" w:beforeAutospacing="0" w:after="0" w:afterAutospacing="0" w:line="360" w:lineRule="exact"/>
              <w:jc w:val="center"/>
              <w:rPr>
                <w:sz w:val="28"/>
                <w:szCs w:val="28"/>
              </w:rPr>
            </w:pPr>
            <w:r w:rsidRPr="00533BC1">
              <w:rPr>
                <w:rStyle w:val="Emphasis"/>
                <w:b/>
                <w:bCs/>
                <w:sz w:val="28"/>
                <w:szCs w:val="28"/>
              </w:rPr>
              <w:t>Sinh học</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14:paraId="4A9AE530" w14:textId="77777777" w:rsidR="00742894" w:rsidRPr="00533BC1" w:rsidRDefault="00742894" w:rsidP="00533BC1">
            <w:pPr>
              <w:pStyle w:val="NormalWeb"/>
              <w:spacing w:before="0" w:beforeAutospacing="0" w:after="0" w:afterAutospacing="0" w:line="360" w:lineRule="exact"/>
              <w:jc w:val="center"/>
              <w:rPr>
                <w:sz w:val="28"/>
                <w:szCs w:val="28"/>
              </w:rPr>
            </w:pPr>
            <w:r w:rsidRPr="00533BC1">
              <w:rPr>
                <w:rStyle w:val="Emphasis"/>
                <w:b/>
                <w:bCs/>
                <w:sz w:val="28"/>
                <w:szCs w:val="28"/>
              </w:rPr>
              <w:t>Tin học</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33574DD0" w14:textId="77777777" w:rsidR="00742894" w:rsidRPr="00533BC1" w:rsidRDefault="00742894" w:rsidP="00533BC1">
            <w:pPr>
              <w:pStyle w:val="NormalWeb"/>
              <w:spacing w:before="0" w:beforeAutospacing="0" w:after="0" w:afterAutospacing="0" w:line="360" w:lineRule="exact"/>
              <w:jc w:val="center"/>
              <w:rPr>
                <w:sz w:val="28"/>
                <w:szCs w:val="28"/>
              </w:rPr>
            </w:pPr>
            <w:r w:rsidRPr="00533BC1">
              <w:rPr>
                <w:rStyle w:val="Emphasis"/>
                <w:b/>
                <w:bCs/>
                <w:sz w:val="28"/>
                <w:szCs w:val="28"/>
              </w:rPr>
              <w:t>Thư viện</w:t>
            </w:r>
          </w:p>
        </w:tc>
        <w:tc>
          <w:tcPr>
            <w:tcW w:w="1417" w:type="dxa"/>
            <w:tcBorders>
              <w:top w:val="outset" w:sz="6" w:space="0" w:color="auto"/>
              <w:left w:val="outset" w:sz="6" w:space="0" w:color="auto"/>
              <w:bottom w:val="outset" w:sz="6" w:space="0" w:color="auto"/>
              <w:right w:val="outset" w:sz="6" w:space="0" w:color="auto"/>
            </w:tcBorders>
          </w:tcPr>
          <w:p w14:paraId="3750E334" w14:textId="77777777" w:rsidR="00742894" w:rsidRPr="00533BC1" w:rsidRDefault="00742894" w:rsidP="00533BC1">
            <w:pPr>
              <w:pStyle w:val="NormalWeb"/>
              <w:spacing w:before="0" w:beforeAutospacing="0" w:after="0" w:afterAutospacing="0" w:line="360" w:lineRule="exact"/>
              <w:jc w:val="center"/>
              <w:rPr>
                <w:rStyle w:val="Emphasis"/>
                <w:b/>
                <w:bCs/>
                <w:sz w:val="28"/>
                <w:szCs w:val="28"/>
              </w:rPr>
            </w:pPr>
            <w:r w:rsidRPr="00533BC1">
              <w:rPr>
                <w:rStyle w:val="Emphasis"/>
                <w:b/>
                <w:bCs/>
                <w:sz w:val="28"/>
                <w:szCs w:val="28"/>
              </w:rPr>
              <w:t>Thiết bị</w:t>
            </w:r>
          </w:p>
        </w:tc>
        <w:tc>
          <w:tcPr>
            <w:tcW w:w="1418" w:type="dxa"/>
            <w:tcBorders>
              <w:top w:val="outset" w:sz="6" w:space="0" w:color="auto"/>
              <w:left w:val="outset" w:sz="6" w:space="0" w:color="auto"/>
              <w:bottom w:val="outset" w:sz="6" w:space="0" w:color="auto"/>
              <w:right w:val="outset" w:sz="6" w:space="0" w:color="auto"/>
            </w:tcBorders>
          </w:tcPr>
          <w:p w14:paraId="35291609" w14:textId="77777777" w:rsidR="00742894" w:rsidRPr="00533BC1" w:rsidRDefault="00742894" w:rsidP="00533BC1">
            <w:pPr>
              <w:pStyle w:val="NormalWeb"/>
              <w:spacing w:before="0" w:beforeAutospacing="0" w:after="0" w:afterAutospacing="0" w:line="360" w:lineRule="exact"/>
              <w:jc w:val="center"/>
              <w:rPr>
                <w:rStyle w:val="Emphasis"/>
                <w:b/>
                <w:bCs/>
                <w:sz w:val="28"/>
                <w:szCs w:val="28"/>
              </w:rPr>
            </w:pPr>
            <w:r w:rsidRPr="00533BC1">
              <w:rPr>
                <w:rStyle w:val="Emphasis"/>
                <w:b/>
                <w:bCs/>
                <w:sz w:val="28"/>
                <w:szCs w:val="28"/>
              </w:rPr>
              <w:t>Ngoại ngữ</w:t>
            </w:r>
          </w:p>
        </w:tc>
        <w:tc>
          <w:tcPr>
            <w:tcW w:w="1275" w:type="dxa"/>
            <w:tcBorders>
              <w:top w:val="outset" w:sz="6" w:space="0" w:color="auto"/>
              <w:left w:val="outset" w:sz="6" w:space="0" w:color="auto"/>
              <w:bottom w:val="outset" w:sz="6" w:space="0" w:color="auto"/>
              <w:right w:val="outset" w:sz="6" w:space="0" w:color="auto"/>
            </w:tcBorders>
          </w:tcPr>
          <w:p w14:paraId="043F3070" w14:textId="77777777" w:rsidR="00742894" w:rsidRPr="00533BC1" w:rsidRDefault="00742894" w:rsidP="00533BC1">
            <w:pPr>
              <w:pStyle w:val="NormalWeb"/>
              <w:spacing w:before="0" w:beforeAutospacing="0" w:after="0" w:afterAutospacing="0" w:line="360" w:lineRule="exact"/>
              <w:jc w:val="center"/>
              <w:rPr>
                <w:rStyle w:val="Emphasis"/>
                <w:b/>
                <w:bCs/>
                <w:sz w:val="28"/>
                <w:szCs w:val="28"/>
              </w:rPr>
            </w:pPr>
            <w:r w:rsidRPr="00533BC1">
              <w:rPr>
                <w:rStyle w:val="Emphasis"/>
                <w:b/>
                <w:bCs/>
                <w:sz w:val="28"/>
                <w:szCs w:val="28"/>
              </w:rPr>
              <w:t>Âm nhạc</w:t>
            </w:r>
          </w:p>
        </w:tc>
      </w:tr>
      <w:tr w:rsidR="00742894" w:rsidRPr="00533BC1" w14:paraId="7C393B95" w14:textId="77777777" w:rsidTr="00B65E38">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14:paraId="221E0ED8" w14:textId="77777777" w:rsidR="00742894" w:rsidRPr="00533BC1" w:rsidRDefault="00742894" w:rsidP="00533BC1">
            <w:pPr>
              <w:pStyle w:val="NormalWeb"/>
              <w:spacing w:before="0" w:beforeAutospacing="0" w:after="0" w:afterAutospacing="0" w:line="360" w:lineRule="exact"/>
              <w:jc w:val="center"/>
              <w:rPr>
                <w:sz w:val="28"/>
                <w:szCs w:val="28"/>
              </w:rPr>
            </w:pPr>
            <w:r w:rsidRPr="00533BC1">
              <w:rPr>
                <w:sz w:val="28"/>
                <w:szCs w:val="28"/>
              </w:rPr>
              <w:t>Hiện có</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762C3F52" w14:textId="7CD21023" w:rsidR="00742894" w:rsidRPr="00533BC1" w:rsidRDefault="00742894" w:rsidP="00533BC1">
            <w:pPr>
              <w:pStyle w:val="NormalWeb"/>
              <w:spacing w:before="0" w:beforeAutospacing="0" w:after="0" w:afterAutospacing="0" w:line="360" w:lineRule="exact"/>
              <w:jc w:val="center"/>
              <w:rPr>
                <w:sz w:val="28"/>
                <w:szCs w:val="28"/>
              </w:rPr>
            </w:pPr>
            <w:r w:rsidRPr="00533BC1">
              <w:rPr>
                <w:sz w:val="28"/>
                <w:szCs w:val="28"/>
              </w:rPr>
              <w:t>12</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14:paraId="1A86183D" w14:textId="77777777" w:rsidR="00742894" w:rsidRPr="00533BC1" w:rsidRDefault="00742894" w:rsidP="00533BC1">
            <w:pPr>
              <w:pStyle w:val="NormalWeb"/>
              <w:spacing w:before="0" w:beforeAutospacing="0" w:after="0" w:afterAutospacing="0" w:line="360" w:lineRule="exact"/>
              <w:jc w:val="center"/>
              <w:rPr>
                <w:sz w:val="28"/>
                <w:szCs w:val="28"/>
              </w:rPr>
            </w:pPr>
            <w:r w:rsidRPr="00533BC1">
              <w:rPr>
                <w:sz w:val="28"/>
                <w:szCs w:val="28"/>
              </w:rPr>
              <w:t>1</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255CA1EC" w14:textId="77777777" w:rsidR="00742894" w:rsidRPr="00533BC1" w:rsidRDefault="00742894" w:rsidP="00533BC1">
            <w:pPr>
              <w:pStyle w:val="NormalWeb"/>
              <w:spacing w:before="0" w:beforeAutospacing="0" w:after="0" w:afterAutospacing="0" w:line="360" w:lineRule="exact"/>
              <w:jc w:val="center"/>
              <w:rPr>
                <w:sz w:val="28"/>
                <w:szCs w:val="28"/>
              </w:rPr>
            </w:pPr>
            <w:r w:rsidRPr="00533BC1">
              <w:rPr>
                <w:sz w:val="28"/>
                <w:szCs w:val="28"/>
              </w:rPr>
              <w:t>1</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14:paraId="6DBC9254" w14:textId="77777777" w:rsidR="00742894" w:rsidRPr="00533BC1" w:rsidRDefault="00742894" w:rsidP="00533BC1">
            <w:pPr>
              <w:pStyle w:val="NormalWeb"/>
              <w:spacing w:before="0" w:beforeAutospacing="0" w:after="0" w:afterAutospacing="0" w:line="360" w:lineRule="exact"/>
              <w:jc w:val="center"/>
              <w:rPr>
                <w:sz w:val="28"/>
                <w:szCs w:val="28"/>
              </w:rPr>
            </w:pPr>
            <w:r w:rsidRPr="00533BC1">
              <w:rPr>
                <w:sz w:val="28"/>
                <w:szCs w:val="28"/>
              </w:rPr>
              <w:t>1</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14:paraId="7646982C" w14:textId="77777777" w:rsidR="00742894" w:rsidRPr="00533BC1" w:rsidRDefault="00742894" w:rsidP="00533BC1">
            <w:pPr>
              <w:pStyle w:val="NormalWeb"/>
              <w:spacing w:before="0" w:beforeAutospacing="0" w:after="0" w:afterAutospacing="0" w:line="360" w:lineRule="exact"/>
              <w:jc w:val="center"/>
              <w:rPr>
                <w:sz w:val="28"/>
                <w:szCs w:val="28"/>
              </w:rPr>
            </w:pPr>
            <w:r w:rsidRPr="00533BC1">
              <w:rPr>
                <w:sz w:val="28"/>
                <w:szCs w:val="28"/>
              </w:rPr>
              <w:t>1</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0D48D356" w14:textId="77777777" w:rsidR="00742894" w:rsidRPr="00533BC1" w:rsidRDefault="00742894" w:rsidP="00533BC1">
            <w:pPr>
              <w:pStyle w:val="NormalWeb"/>
              <w:spacing w:before="0" w:beforeAutospacing="0" w:after="0" w:afterAutospacing="0" w:line="360" w:lineRule="exact"/>
              <w:jc w:val="center"/>
              <w:rPr>
                <w:sz w:val="28"/>
                <w:szCs w:val="28"/>
              </w:rPr>
            </w:pPr>
            <w:r w:rsidRPr="00533BC1">
              <w:rPr>
                <w:sz w:val="28"/>
                <w:szCs w:val="28"/>
              </w:rPr>
              <w:t>1</w:t>
            </w:r>
          </w:p>
        </w:tc>
        <w:tc>
          <w:tcPr>
            <w:tcW w:w="1417" w:type="dxa"/>
            <w:tcBorders>
              <w:top w:val="outset" w:sz="6" w:space="0" w:color="auto"/>
              <w:left w:val="outset" w:sz="6" w:space="0" w:color="auto"/>
              <w:bottom w:val="outset" w:sz="6" w:space="0" w:color="auto"/>
              <w:right w:val="outset" w:sz="6" w:space="0" w:color="auto"/>
            </w:tcBorders>
          </w:tcPr>
          <w:p w14:paraId="3DE04DC1" w14:textId="77777777" w:rsidR="00742894" w:rsidRPr="00533BC1" w:rsidRDefault="00742894" w:rsidP="00533BC1">
            <w:pPr>
              <w:pStyle w:val="NormalWeb"/>
              <w:spacing w:before="0" w:beforeAutospacing="0" w:after="0" w:afterAutospacing="0" w:line="360" w:lineRule="exact"/>
              <w:jc w:val="center"/>
              <w:rPr>
                <w:sz w:val="28"/>
                <w:szCs w:val="28"/>
              </w:rPr>
            </w:pPr>
            <w:r w:rsidRPr="00533BC1">
              <w:rPr>
                <w:sz w:val="28"/>
                <w:szCs w:val="28"/>
              </w:rPr>
              <w:t>1</w:t>
            </w:r>
          </w:p>
        </w:tc>
        <w:tc>
          <w:tcPr>
            <w:tcW w:w="1418" w:type="dxa"/>
            <w:tcBorders>
              <w:top w:val="outset" w:sz="6" w:space="0" w:color="auto"/>
              <w:left w:val="outset" w:sz="6" w:space="0" w:color="auto"/>
              <w:bottom w:val="outset" w:sz="6" w:space="0" w:color="auto"/>
              <w:right w:val="outset" w:sz="6" w:space="0" w:color="auto"/>
            </w:tcBorders>
          </w:tcPr>
          <w:p w14:paraId="6113B1D7" w14:textId="5CA0BB80" w:rsidR="00742894" w:rsidRPr="00533BC1" w:rsidRDefault="00672A9D" w:rsidP="00533BC1">
            <w:pPr>
              <w:pStyle w:val="NormalWeb"/>
              <w:spacing w:before="0" w:beforeAutospacing="0" w:after="0" w:afterAutospacing="0" w:line="360" w:lineRule="exact"/>
              <w:jc w:val="center"/>
              <w:rPr>
                <w:sz w:val="28"/>
                <w:szCs w:val="28"/>
              </w:rPr>
            </w:pPr>
            <w:r>
              <w:rPr>
                <w:sz w:val="28"/>
                <w:szCs w:val="28"/>
              </w:rPr>
              <w:t>1</w:t>
            </w:r>
          </w:p>
        </w:tc>
        <w:tc>
          <w:tcPr>
            <w:tcW w:w="1275" w:type="dxa"/>
            <w:tcBorders>
              <w:top w:val="outset" w:sz="6" w:space="0" w:color="auto"/>
              <w:left w:val="outset" w:sz="6" w:space="0" w:color="auto"/>
              <w:bottom w:val="outset" w:sz="6" w:space="0" w:color="auto"/>
              <w:right w:val="outset" w:sz="6" w:space="0" w:color="auto"/>
            </w:tcBorders>
          </w:tcPr>
          <w:p w14:paraId="4B9A5EF2" w14:textId="77777777" w:rsidR="00742894" w:rsidRPr="00533BC1" w:rsidRDefault="00742894" w:rsidP="00533BC1">
            <w:pPr>
              <w:pStyle w:val="NormalWeb"/>
              <w:spacing w:before="0" w:beforeAutospacing="0" w:after="0" w:afterAutospacing="0" w:line="360" w:lineRule="exact"/>
              <w:jc w:val="center"/>
              <w:rPr>
                <w:sz w:val="28"/>
                <w:szCs w:val="28"/>
              </w:rPr>
            </w:pPr>
            <w:r w:rsidRPr="00533BC1">
              <w:rPr>
                <w:sz w:val="28"/>
                <w:szCs w:val="28"/>
              </w:rPr>
              <w:t>1</w:t>
            </w:r>
          </w:p>
        </w:tc>
      </w:tr>
    </w:tbl>
    <w:p w14:paraId="6E1C740E" w14:textId="0E0C2FDF" w:rsidR="00A12C1E" w:rsidRPr="00B65E38" w:rsidRDefault="00A12C1E" w:rsidP="00B65E38">
      <w:pPr>
        <w:pStyle w:val="NoSpacing"/>
        <w:spacing w:before="0" w:after="0" w:line="360" w:lineRule="exact"/>
        <w:ind w:firstLine="720"/>
        <w:rPr>
          <w:rFonts w:asciiTheme="majorHAnsi" w:hAnsiTheme="majorHAnsi" w:cstheme="majorHAnsi"/>
          <w:b w:val="0"/>
          <w:i/>
          <w:spacing w:val="-4"/>
          <w:sz w:val="28"/>
          <w:szCs w:val="28"/>
        </w:rPr>
      </w:pPr>
      <w:r w:rsidRPr="00B65E38">
        <w:rPr>
          <w:rFonts w:asciiTheme="majorHAnsi" w:hAnsiTheme="majorHAnsi" w:cstheme="majorHAnsi"/>
          <w:b w:val="0"/>
          <w:i/>
          <w:spacing w:val="-4"/>
          <w:sz w:val="28"/>
          <w:szCs w:val="28"/>
        </w:rPr>
        <w:t>2.3.3. Định hướng thực hiện chương trình dạy học</w:t>
      </w:r>
    </w:p>
    <w:p w14:paraId="4F93960B" w14:textId="206813B1" w:rsidR="008E5FCE" w:rsidRPr="00533BC1" w:rsidRDefault="008E5FCE" w:rsidP="00533BC1">
      <w:pPr>
        <w:shd w:val="clear" w:color="auto" w:fill="FFFFFF"/>
        <w:spacing w:before="0" w:after="0" w:line="360" w:lineRule="exact"/>
        <w:rPr>
          <w:rFonts w:asciiTheme="majorHAnsi" w:hAnsiTheme="majorHAnsi" w:cstheme="majorHAnsi"/>
          <w:sz w:val="28"/>
          <w:szCs w:val="28"/>
        </w:rPr>
      </w:pPr>
      <w:r w:rsidRPr="00533BC1">
        <w:rPr>
          <w:rFonts w:asciiTheme="majorHAnsi" w:hAnsiTheme="majorHAnsi" w:cstheme="majorHAnsi"/>
          <w:sz w:val="28"/>
          <w:szCs w:val="28"/>
          <w:lang w:val="de-DE"/>
        </w:rPr>
        <w:t>X</w:t>
      </w:r>
      <w:r w:rsidRPr="00533BC1">
        <w:rPr>
          <w:rFonts w:asciiTheme="majorHAnsi" w:hAnsiTheme="majorHAnsi" w:cstheme="majorHAnsi"/>
          <w:sz w:val="28"/>
          <w:szCs w:val="28"/>
        </w:rPr>
        <w:t>ây dựng trường học an toàn, thân thiện, bình</w:t>
      </w:r>
      <w:r w:rsidR="00672A9D">
        <w:rPr>
          <w:rFonts w:asciiTheme="majorHAnsi" w:hAnsiTheme="majorHAnsi" w:cstheme="majorHAnsi"/>
          <w:sz w:val="28"/>
          <w:szCs w:val="28"/>
        </w:rPr>
        <w:t xml:space="preserve"> </w:t>
      </w:r>
      <w:r w:rsidRPr="00533BC1">
        <w:rPr>
          <w:rFonts w:asciiTheme="majorHAnsi" w:hAnsiTheme="majorHAnsi" w:cstheme="majorHAnsi"/>
          <w:sz w:val="28"/>
          <w:szCs w:val="28"/>
        </w:rPr>
        <w:t>đẳng, kỷ cương; nâng cao chất lượng giáo dục; cán bộ, giáo viên tích cực, sáng tạo; học sinh có cơ hội học tập, phát triển năng lực và phẩm chất, yêu thích đi học, cảm nhận mỗi ngày đến trường là một ngày vui.</w:t>
      </w:r>
    </w:p>
    <w:p w14:paraId="6BF002EE" w14:textId="236C8D28" w:rsidR="008E5FCE" w:rsidRPr="00533BC1" w:rsidRDefault="008E5FCE" w:rsidP="00533BC1">
      <w:pPr>
        <w:shd w:val="clear" w:color="auto" w:fill="FFFFFF"/>
        <w:spacing w:before="0" w:after="0" w:line="360" w:lineRule="exact"/>
        <w:rPr>
          <w:rFonts w:asciiTheme="majorHAnsi" w:hAnsiTheme="majorHAnsi" w:cstheme="majorHAnsi"/>
          <w:sz w:val="28"/>
          <w:szCs w:val="28"/>
        </w:rPr>
      </w:pPr>
      <w:r w:rsidRPr="00533BC1">
        <w:rPr>
          <w:rFonts w:asciiTheme="majorHAnsi" w:hAnsiTheme="majorHAnsi" w:cstheme="majorHAnsi"/>
          <w:sz w:val="28"/>
          <w:szCs w:val="28"/>
        </w:rPr>
        <w:t>Đầy đủ cơ sở vật chất, trang thiết bị, đội ngũ cho việc triển khai chương trình Giáo dục phổ thông 2018 đối với lớp 6.</w:t>
      </w:r>
    </w:p>
    <w:p w14:paraId="71AD439E" w14:textId="5EBFBB96" w:rsidR="008E5FCE" w:rsidRPr="00533BC1" w:rsidRDefault="008E5FCE" w:rsidP="00533BC1">
      <w:pPr>
        <w:shd w:val="clear" w:color="auto" w:fill="FFFFFF"/>
        <w:spacing w:before="0" w:after="0" w:line="360" w:lineRule="exact"/>
        <w:rPr>
          <w:rFonts w:asciiTheme="majorHAnsi" w:hAnsiTheme="majorHAnsi" w:cstheme="majorHAnsi"/>
          <w:sz w:val="28"/>
          <w:szCs w:val="28"/>
        </w:rPr>
      </w:pPr>
      <w:r w:rsidRPr="00533BC1">
        <w:rPr>
          <w:rFonts w:asciiTheme="majorHAnsi" w:hAnsiTheme="majorHAnsi" w:cstheme="majorHAnsi"/>
          <w:sz w:val="28"/>
          <w:szCs w:val="28"/>
        </w:rPr>
        <w:t>Thực hiện tốt quyền tự chủ của nhà trường trong việc thực hiện kế hoạch giáo dục theo thông tư 32/2018/TT-BGD&amp;ĐT.</w:t>
      </w:r>
    </w:p>
    <w:p w14:paraId="60E3B7AA" w14:textId="7C8C55E9" w:rsidR="008E5FCE" w:rsidRPr="00533BC1" w:rsidRDefault="008E5FCE" w:rsidP="00533BC1">
      <w:pPr>
        <w:shd w:val="clear" w:color="auto" w:fill="FFFFFF"/>
        <w:spacing w:before="0" w:after="0" w:line="360" w:lineRule="exact"/>
        <w:rPr>
          <w:rFonts w:asciiTheme="majorHAnsi" w:hAnsiTheme="majorHAnsi" w:cstheme="majorHAnsi"/>
          <w:sz w:val="28"/>
          <w:szCs w:val="28"/>
        </w:rPr>
      </w:pPr>
      <w:r w:rsidRPr="00533BC1">
        <w:rPr>
          <w:rFonts w:asciiTheme="majorHAnsi" w:hAnsiTheme="majorHAnsi" w:cstheme="majorHAnsi"/>
          <w:sz w:val="28"/>
          <w:szCs w:val="28"/>
        </w:rPr>
        <w:t>Trường có chất lượng giáo dục tốt của huyện.</w:t>
      </w:r>
    </w:p>
    <w:p w14:paraId="5CEE1B78" w14:textId="55F3D3D8" w:rsidR="00F10087" w:rsidRPr="00533BC1" w:rsidRDefault="00781C84" w:rsidP="00B65E38">
      <w:pPr>
        <w:pStyle w:val="NoSpacing"/>
        <w:spacing w:before="0" w:after="0" w:line="360" w:lineRule="exact"/>
        <w:ind w:firstLine="720"/>
        <w:rPr>
          <w:rFonts w:asciiTheme="majorHAnsi" w:hAnsiTheme="majorHAnsi" w:cstheme="majorHAnsi"/>
          <w:sz w:val="28"/>
          <w:szCs w:val="28"/>
        </w:rPr>
      </w:pPr>
      <w:r w:rsidRPr="00533BC1">
        <w:rPr>
          <w:rFonts w:asciiTheme="majorHAnsi" w:hAnsiTheme="majorHAnsi" w:cstheme="majorHAnsi"/>
          <w:spacing w:val="-4"/>
          <w:sz w:val="28"/>
          <w:szCs w:val="28"/>
        </w:rPr>
        <w:t>3</w:t>
      </w:r>
      <w:r w:rsidR="00567E62" w:rsidRPr="00533BC1">
        <w:rPr>
          <w:rFonts w:asciiTheme="majorHAnsi" w:hAnsiTheme="majorHAnsi" w:cstheme="majorHAnsi"/>
          <w:spacing w:val="-4"/>
          <w:sz w:val="28"/>
          <w:szCs w:val="28"/>
        </w:rPr>
        <w:t>.</w:t>
      </w:r>
      <w:r w:rsidR="00F10087" w:rsidRPr="00533BC1">
        <w:rPr>
          <w:rFonts w:asciiTheme="majorHAnsi" w:hAnsiTheme="majorHAnsi" w:cstheme="majorHAnsi"/>
          <w:sz w:val="28"/>
          <w:szCs w:val="28"/>
        </w:rPr>
        <w:t xml:space="preserve"> MỤC TIÊU GIÁO DỤC</w:t>
      </w:r>
      <w:r w:rsidR="00567E62" w:rsidRPr="00533BC1">
        <w:rPr>
          <w:rFonts w:asciiTheme="majorHAnsi" w:hAnsiTheme="majorHAnsi" w:cstheme="majorHAnsi"/>
          <w:sz w:val="28"/>
          <w:szCs w:val="28"/>
        </w:rPr>
        <w:t xml:space="preserve"> CỦA NHÀ TRƯỜNG</w:t>
      </w:r>
    </w:p>
    <w:p w14:paraId="75F06637" w14:textId="272B9262" w:rsidR="00DD44EA" w:rsidRPr="00533BC1" w:rsidRDefault="00781C84" w:rsidP="00B65E38">
      <w:pPr>
        <w:pStyle w:val="NoSpacing"/>
        <w:spacing w:before="0" w:after="0" w:line="360" w:lineRule="exact"/>
        <w:ind w:firstLine="720"/>
        <w:rPr>
          <w:rFonts w:asciiTheme="majorHAnsi" w:hAnsiTheme="majorHAnsi" w:cstheme="majorHAnsi"/>
          <w:sz w:val="28"/>
          <w:szCs w:val="28"/>
        </w:rPr>
      </w:pPr>
      <w:r w:rsidRPr="00533BC1">
        <w:rPr>
          <w:rFonts w:asciiTheme="majorHAnsi" w:hAnsiTheme="majorHAnsi" w:cstheme="majorHAnsi"/>
          <w:sz w:val="28"/>
          <w:szCs w:val="28"/>
        </w:rPr>
        <w:t>3</w:t>
      </w:r>
      <w:r w:rsidR="00DD44EA" w:rsidRPr="00533BC1">
        <w:rPr>
          <w:rFonts w:asciiTheme="majorHAnsi" w:hAnsiTheme="majorHAnsi" w:cstheme="majorHAnsi"/>
          <w:sz w:val="28"/>
          <w:szCs w:val="28"/>
        </w:rPr>
        <w:t>.1. Mục tiêu chung</w:t>
      </w:r>
    </w:p>
    <w:p w14:paraId="6D2C84C8" w14:textId="6FE8111A" w:rsidR="00A12C1E" w:rsidRPr="00EB2DF7" w:rsidRDefault="00A12C1E" w:rsidP="00533BC1">
      <w:pPr>
        <w:pStyle w:val="NoSpacing"/>
        <w:spacing w:before="0" w:after="0" w:line="360" w:lineRule="exact"/>
        <w:ind w:firstLine="720"/>
        <w:rPr>
          <w:rFonts w:asciiTheme="majorHAnsi" w:hAnsiTheme="majorHAnsi" w:cstheme="majorHAnsi"/>
          <w:b w:val="0"/>
          <w:sz w:val="28"/>
          <w:szCs w:val="28"/>
          <w:lang w:val="vi-VN"/>
        </w:rPr>
      </w:pPr>
      <w:r w:rsidRPr="00533BC1">
        <w:rPr>
          <w:rFonts w:asciiTheme="majorHAnsi" w:hAnsiTheme="majorHAnsi" w:cstheme="majorHAnsi"/>
          <w:b w:val="0"/>
          <w:color w:val="000000"/>
          <w:sz w:val="28"/>
          <w:szCs w:val="28"/>
          <w:highlight w:val="white"/>
        </w:rPr>
        <w:t>Thực hiện nghiêm các chủ trương, đường lối của Đảng, pháp luật của Nhà nước về đổi mới giáo dục trung học cơ sở; thực hiện tốt mục tiêu phòng chống dịch Covid-19, bảo đảm trường học an toàn và nâng cao chất lượng giáo dục</w:t>
      </w:r>
      <w:r w:rsidRPr="00533BC1">
        <w:rPr>
          <w:rFonts w:asciiTheme="majorHAnsi" w:hAnsiTheme="majorHAnsi" w:cstheme="majorHAnsi"/>
          <w:color w:val="000000"/>
          <w:sz w:val="28"/>
          <w:szCs w:val="28"/>
          <w:highlight w:val="white"/>
        </w:rPr>
        <w:t>.</w:t>
      </w:r>
      <w:r w:rsidRPr="00533BC1">
        <w:rPr>
          <w:rFonts w:asciiTheme="majorHAnsi" w:hAnsiTheme="majorHAnsi" w:cstheme="majorHAnsi"/>
          <w:b w:val="0"/>
          <w:sz w:val="28"/>
          <w:szCs w:val="28"/>
        </w:rPr>
        <w:t>Thực hiện tốt quyền tự chủ nhà trường trong việc thực hiện KHGD trên khung chương</w:t>
      </w:r>
      <w:r w:rsidR="00672A9D">
        <w:rPr>
          <w:rFonts w:asciiTheme="majorHAnsi" w:hAnsiTheme="majorHAnsi" w:cstheme="majorHAnsi"/>
          <w:b w:val="0"/>
          <w:sz w:val="28"/>
          <w:szCs w:val="28"/>
        </w:rPr>
        <w:t xml:space="preserve"> trình GD 35 tuần của Bộ GD&amp; ĐT</w:t>
      </w:r>
      <w:r w:rsidR="00EB2DF7">
        <w:rPr>
          <w:rFonts w:asciiTheme="majorHAnsi" w:hAnsiTheme="majorHAnsi" w:cstheme="majorHAnsi"/>
          <w:b w:val="0"/>
          <w:sz w:val="28"/>
          <w:szCs w:val="28"/>
          <w:lang w:val="vi-VN"/>
        </w:rPr>
        <w:t>.</w:t>
      </w:r>
    </w:p>
    <w:p w14:paraId="69B4F91E" w14:textId="489E26B4" w:rsidR="008E5FCE" w:rsidRPr="00533BC1" w:rsidRDefault="008E5FCE" w:rsidP="00533BC1">
      <w:pPr>
        <w:shd w:val="clear" w:color="auto" w:fill="FFFFFF"/>
        <w:spacing w:before="0" w:after="0" w:line="360" w:lineRule="exact"/>
        <w:ind w:hanging="3"/>
        <w:rPr>
          <w:rFonts w:asciiTheme="majorHAnsi" w:hAnsiTheme="majorHAnsi" w:cstheme="majorHAnsi"/>
          <w:sz w:val="28"/>
          <w:szCs w:val="28"/>
        </w:rPr>
      </w:pPr>
      <w:r w:rsidRPr="00533BC1">
        <w:rPr>
          <w:rFonts w:asciiTheme="majorHAnsi" w:hAnsiTheme="majorHAnsi" w:cstheme="majorHAnsi"/>
          <w:sz w:val="28"/>
          <w:szCs w:val="28"/>
        </w:rPr>
        <w:t xml:space="preserve">           Tạo dựng được môi trường học tập thân thiện, an toàn, nền nếp - kỷ cương, đề cao chất lượng giáo dục toàn diện, để mỗi học sinh đều có cơ hội học tập, rèn luyện, phát triển hết tiềm năng, năng lực của mình.</w:t>
      </w:r>
    </w:p>
    <w:p w14:paraId="5EC5F30D" w14:textId="77777777" w:rsidR="008E5FCE" w:rsidRPr="00533BC1" w:rsidRDefault="008E5FCE" w:rsidP="00533BC1">
      <w:pPr>
        <w:shd w:val="clear" w:color="auto" w:fill="FFFFFF"/>
        <w:spacing w:before="0" w:after="0" w:line="360" w:lineRule="exact"/>
        <w:ind w:hanging="3"/>
        <w:rPr>
          <w:rFonts w:asciiTheme="majorHAnsi" w:hAnsiTheme="majorHAnsi" w:cstheme="majorHAnsi"/>
          <w:sz w:val="28"/>
          <w:szCs w:val="28"/>
        </w:rPr>
      </w:pPr>
      <w:r w:rsidRPr="00533BC1">
        <w:rPr>
          <w:rFonts w:asciiTheme="majorHAnsi" w:hAnsiTheme="majorHAnsi" w:cstheme="majorHAnsi"/>
          <w:sz w:val="28"/>
          <w:szCs w:val="28"/>
        </w:rPr>
        <w:t> </w:t>
      </w:r>
      <w:r w:rsidRPr="00533BC1">
        <w:rPr>
          <w:rFonts w:asciiTheme="majorHAnsi" w:hAnsiTheme="majorHAnsi" w:cstheme="majorHAnsi"/>
          <w:sz w:val="28"/>
          <w:szCs w:val="28"/>
        </w:rPr>
        <w:tab/>
        <w:t>Phát triển 5 phẩm chất chủ yếu, 10 năng lực cốt lõi theo định hướng chương trình giáo dục phổ thông mới.</w:t>
      </w:r>
    </w:p>
    <w:p w14:paraId="6B0A1CED" w14:textId="77777777" w:rsidR="008E5FCE" w:rsidRPr="00533BC1" w:rsidRDefault="008E5FCE" w:rsidP="00533BC1">
      <w:pPr>
        <w:shd w:val="clear" w:color="auto" w:fill="FFFFFF"/>
        <w:spacing w:before="0" w:after="0" w:line="360" w:lineRule="exact"/>
        <w:rPr>
          <w:rFonts w:asciiTheme="majorHAnsi" w:hAnsiTheme="majorHAnsi" w:cstheme="majorHAnsi"/>
          <w:sz w:val="28"/>
          <w:szCs w:val="28"/>
        </w:rPr>
      </w:pPr>
      <w:r w:rsidRPr="00533BC1">
        <w:rPr>
          <w:rFonts w:asciiTheme="majorHAnsi" w:hAnsiTheme="majorHAnsi" w:cstheme="majorHAnsi"/>
          <w:sz w:val="28"/>
          <w:szCs w:val="28"/>
        </w:rPr>
        <w:t>Giúp học sinh hình thành và phát triển những yếu tố căn bản đặt nền móng cho sự phát triển hài hoà về thể chất và tinh thần, phẩm chất và năng lực; định hướng chính vào giáo dục về giá trị bản thân, gia đình, cộng đồng và những thói quen, nền nếp cần thiết trong học tập và sinh hoạt.</w:t>
      </w:r>
    </w:p>
    <w:p w14:paraId="7E049CD1" w14:textId="77777777" w:rsidR="008E5FCE" w:rsidRPr="00533BC1" w:rsidRDefault="008E5FCE" w:rsidP="00533BC1">
      <w:pPr>
        <w:shd w:val="clear" w:color="auto" w:fill="FFFFFF"/>
        <w:spacing w:before="0" w:after="0" w:line="360" w:lineRule="exact"/>
        <w:rPr>
          <w:rFonts w:asciiTheme="majorHAnsi" w:hAnsiTheme="majorHAnsi" w:cstheme="majorHAnsi"/>
          <w:sz w:val="28"/>
          <w:szCs w:val="28"/>
        </w:rPr>
      </w:pPr>
      <w:r w:rsidRPr="00533BC1">
        <w:rPr>
          <w:rFonts w:asciiTheme="majorHAnsi" w:hAnsiTheme="majorHAnsi" w:cstheme="majorHAnsi"/>
          <w:sz w:val="28"/>
          <w:szCs w:val="28"/>
        </w:rPr>
        <w:lastRenderedPageBreak/>
        <w:t>Xây dựng và thực hiện các tiêu chuẩn của trường THCS đạt chuẩn quốc gia mức độ 2, nâng cao chất lượng giáo dục toàn diện, học sinh năng khiếu, các hoạt động trải nghiệm.</w:t>
      </w:r>
    </w:p>
    <w:p w14:paraId="4CBF8097" w14:textId="141033AC" w:rsidR="008E5FCE" w:rsidRPr="00533BC1" w:rsidRDefault="008E5FCE" w:rsidP="00533BC1">
      <w:pPr>
        <w:shd w:val="clear" w:color="auto" w:fill="FFFFFF"/>
        <w:spacing w:before="0" w:after="0" w:line="360" w:lineRule="exact"/>
        <w:rPr>
          <w:rFonts w:asciiTheme="majorHAnsi" w:hAnsiTheme="majorHAnsi" w:cstheme="majorHAnsi"/>
          <w:sz w:val="28"/>
          <w:szCs w:val="28"/>
        </w:rPr>
      </w:pPr>
      <w:r w:rsidRPr="00533BC1">
        <w:rPr>
          <w:rFonts w:asciiTheme="majorHAnsi" w:hAnsiTheme="majorHAnsi" w:cstheme="majorHAnsi"/>
          <w:sz w:val="28"/>
          <w:szCs w:val="28"/>
        </w:rPr>
        <w:t>Xây dựng cơ sở vật chất khang trang, trang thiết bị đầy đủ, đáp ứng yêu cầu đổi mới và phát triển của giáo dục.</w:t>
      </w:r>
    </w:p>
    <w:p w14:paraId="5FEEED75" w14:textId="7FCE1D65" w:rsidR="00A12C1E" w:rsidRPr="00533BC1" w:rsidRDefault="00A12C1E" w:rsidP="00533BC1">
      <w:pPr>
        <w:pStyle w:val="NoSpacing"/>
        <w:spacing w:before="0" w:after="0" w:line="360" w:lineRule="exact"/>
        <w:rPr>
          <w:rFonts w:asciiTheme="majorHAnsi" w:hAnsiTheme="majorHAnsi" w:cstheme="majorHAnsi"/>
          <w:b w:val="0"/>
          <w:sz w:val="28"/>
          <w:szCs w:val="28"/>
        </w:rPr>
      </w:pPr>
      <w:r w:rsidRPr="00533BC1">
        <w:rPr>
          <w:rFonts w:asciiTheme="majorHAnsi" w:hAnsiTheme="majorHAnsi" w:cstheme="majorHAnsi"/>
          <w:b w:val="0"/>
          <w:color w:val="000000"/>
          <w:sz w:val="28"/>
          <w:szCs w:val="28"/>
          <w:highlight w:val="white"/>
        </w:rPr>
        <w:t xml:space="preserve"> </w:t>
      </w:r>
      <w:r w:rsidR="008E5FCE" w:rsidRPr="00533BC1">
        <w:rPr>
          <w:rFonts w:asciiTheme="majorHAnsi" w:hAnsiTheme="majorHAnsi" w:cstheme="majorHAnsi"/>
          <w:b w:val="0"/>
          <w:color w:val="000000"/>
          <w:sz w:val="28"/>
          <w:szCs w:val="28"/>
          <w:highlight w:val="white"/>
        </w:rPr>
        <w:t xml:space="preserve">    </w:t>
      </w:r>
      <w:r w:rsidR="006035B9" w:rsidRPr="00533BC1">
        <w:rPr>
          <w:rFonts w:asciiTheme="majorHAnsi" w:hAnsiTheme="majorHAnsi" w:cstheme="majorHAnsi"/>
          <w:b w:val="0"/>
          <w:color w:val="000000"/>
          <w:sz w:val="28"/>
          <w:szCs w:val="28"/>
          <w:highlight w:val="white"/>
        </w:rPr>
        <w:t xml:space="preserve"> </w:t>
      </w:r>
      <w:r w:rsidR="008E5FCE" w:rsidRPr="00533BC1">
        <w:rPr>
          <w:rFonts w:asciiTheme="majorHAnsi" w:hAnsiTheme="majorHAnsi" w:cstheme="majorHAnsi"/>
          <w:b w:val="0"/>
          <w:color w:val="000000"/>
          <w:sz w:val="28"/>
          <w:szCs w:val="28"/>
          <w:highlight w:val="white"/>
        </w:rPr>
        <w:t xml:space="preserve">   </w:t>
      </w:r>
      <w:r w:rsidRPr="00533BC1">
        <w:rPr>
          <w:rFonts w:asciiTheme="majorHAnsi" w:hAnsiTheme="majorHAnsi" w:cstheme="majorHAnsi"/>
          <w:b w:val="0"/>
          <w:color w:val="000000"/>
          <w:sz w:val="28"/>
          <w:szCs w:val="28"/>
          <w:highlight w:val="white"/>
        </w:rPr>
        <w:t>Tiếp tục đổi mới phương pháp dạy học,</w:t>
      </w:r>
      <w:r w:rsidRPr="00533BC1">
        <w:rPr>
          <w:rFonts w:asciiTheme="majorHAnsi" w:hAnsiTheme="majorHAnsi" w:cstheme="majorHAnsi"/>
          <w:b w:val="0"/>
          <w:color w:val="000000"/>
          <w:sz w:val="28"/>
          <w:szCs w:val="28"/>
          <w:highlight w:val="white"/>
          <w:lang w:val="vi-VN"/>
        </w:rPr>
        <w:t xml:space="preserve"> </w:t>
      </w:r>
      <w:r w:rsidRPr="00533BC1">
        <w:rPr>
          <w:rFonts w:asciiTheme="majorHAnsi" w:hAnsiTheme="majorHAnsi" w:cstheme="majorHAnsi"/>
          <w:b w:val="0"/>
          <w:color w:val="000000"/>
          <w:sz w:val="28"/>
          <w:szCs w:val="28"/>
          <w:highlight w:val="white"/>
        </w:rPr>
        <w:t xml:space="preserve">kiểm tra, đánh giá,  </w:t>
      </w:r>
      <w:r w:rsidRPr="00533BC1">
        <w:rPr>
          <w:rFonts w:asciiTheme="majorHAnsi" w:hAnsiTheme="majorHAnsi" w:cstheme="majorHAnsi"/>
          <w:b w:val="0"/>
          <w:sz w:val="28"/>
          <w:szCs w:val="28"/>
        </w:rPr>
        <w:t>thực hiện thường xuyên và hiệu quả các phương pháp, hình thức, kĩ thuật dạy học tích cực,tăng cường đổi mới PPDH, và kiểm tra đánh gía theo phẩm chất năng lực người học</w:t>
      </w:r>
      <w:r w:rsidRPr="00533BC1">
        <w:rPr>
          <w:rFonts w:asciiTheme="majorHAnsi" w:hAnsiTheme="majorHAnsi" w:cstheme="majorHAnsi"/>
          <w:b w:val="0"/>
          <w:color w:val="000000"/>
          <w:sz w:val="28"/>
          <w:szCs w:val="28"/>
          <w:highlight w:val="white"/>
        </w:rPr>
        <w:t>. Triển khai giáo dục STEM, đồng thời tích cực chuẩn bị các điều kiện thực hiện Chương trình giáo dục phổ thông 2018, tập trung ưu tiên cho việc triển khai thực hiện đối với lớp 6 năm học 2021-202</w:t>
      </w:r>
      <w:r w:rsidRPr="00533BC1">
        <w:rPr>
          <w:rFonts w:asciiTheme="majorHAnsi" w:hAnsiTheme="majorHAnsi" w:cstheme="majorHAnsi"/>
          <w:b w:val="0"/>
          <w:color w:val="000000"/>
          <w:sz w:val="28"/>
          <w:szCs w:val="28"/>
        </w:rPr>
        <w:t>2</w:t>
      </w:r>
    </w:p>
    <w:p w14:paraId="6C1884A2" w14:textId="48497395" w:rsidR="00A12C1E" w:rsidRPr="00533BC1" w:rsidRDefault="008E5FCE" w:rsidP="00533BC1">
      <w:pPr>
        <w:spacing w:before="0" w:after="0" w:line="360" w:lineRule="exact"/>
        <w:ind w:firstLine="0"/>
        <w:rPr>
          <w:rFonts w:asciiTheme="majorHAnsi" w:hAnsiTheme="majorHAnsi" w:cstheme="majorHAnsi"/>
          <w:sz w:val="28"/>
          <w:szCs w:val="28"/>
        </w:rPr>
      </w:pPr>
      <w:r w:rsidRPr="00533BC1">
        <w:rPr>
          <w:rFonts w:asciiTheme="majorHAnsi" w:hAnsiTheme="majorHAnsi" w:cstheme="majorHAnsi"/>
          <w:sz w:val="28"/>
          <w:szCs w:val="28"/>
        </w:rPr>
        <w:t xml:space="preserve">     </w:t>
      </w:r>
      <w:r w:rsidR="00A12C1E" w:rsidRPr="00533BC1">
        <w:rPr>
          <w:rFonts w:asciiTheme="majorHAnsi" w:hAnsiTheme="majorHAnsi" w:cstheme="majorHAnsi"/>
          <w:sz w:val="28"/>
          <w:szCs w:val="28"/>
        </w:rPr>
        <w:t xml:space="preserve"> </w:t>
      </w:r>
      <w:r w:rsidR="00B65E38">
        <w:rPr>
          <w:rFonts w:asciiTheme="majorHAnsi" w:hAnsiTheme="majorHAnsi" w:cstheme="majorHAnsi"/>
          <w:sz w:val="28"/>
          <w:szCs w:val="28"/>
        </w:rPr>
        <w:tab/>
      </w:r>
      <w:r w:rsidR="00A12C1E" w:rsidRPr="00533BC1">
        <w:rPr>
          <w:rFonts w:asciiTheme="majorHAnsi" w:hAnsiTheme="majorHAnsi" w:cstheme="majorHAnsi"/>
          <w:sz w:val="28"/>
          <w:szCs w:val="28"/>
        </w:rPr>
        <w:t>Tăn</w:t>
      </w:r>
      <w:r w:rsidR="001731DC" w:rsidRPr="00533BC1">
        <w:rPr>
          <w:rFonts w:asciiTheme="majorHAnsi" w:hAnsiTheme="majorHAnsi" w:cstheme="majorHAnsi"/>
          <w:sz w:val="28"/>
          <w:szCs w:val="28"/>
        </w:rPr>
        <w:t>g cường bồi dưỡng đội ngũ CB, GV</w:t>
      </w:r>
      <w:r w:rsidR="00A12C1E" w:rsidRPr="00533BC1">
        <w:rPr>
          <w:rFonts w:asciiTheme="majorHAnsi" w:hAnsiTheme="majorHAnsi" w:cstheme="majorHAnsi"/>
          <w:sz w:val="28"/>
          <w:szCs w:val="28"/>
        </w:rPr>
        <w:t xml:space="preserve">, đẩy mạnh việc đổi mới sinh hoạt tổ nhóm chuyên môn theo hướng nghiên cứu bài học. Tập trung nâng cao chất lượng đại trà và chất lượng mũi nhọn.Trường học là địa chỉ tin cậy của học sinh và phụ huynh, xứng đáng là ngôi trường đứng đầu huyện về mọi mặt </w:t>
      </w:r>
    </w:p>
    <w:p w14:paraId="03A5209C" w14:textId="44E405C0" w:rsidR="00A12C1E" w:rsidRPr="00533BC1" w:rsidRDefault="008E5FCE" w:rsidP="00533BC1">
      <w:pPr>
        <w:spacing w:before="0" w:after="0" w:line="360" w:lineRule="exact"/>
        <w:ind w:firstLine="0"/>
        <w:rPr>
          <w:rFonts w:asciiTheme="majorHAnsi" w:hAnsiTheme="majorHAnsi" w:cstheme="majorHAnsi"/>
          <w:sz w:val="28"/>
          <w:szCs w:val="28"/>
        </w:rPr>
      </w:pPr>
      <w:r w:rsidRPr="00533BC1">
        <w:rPr>
          <w:rFonts w:asciiTheme="majorHAnsi" w:hAnsiTheme="majorHAnsi" w:cstheme="majorHAnsi"/>
          <w:sz w:val="28"/>
          <w:szCs w:val="28"/>
          <w:highlight w:val="white"/>
        </w:rPr>
        <w:t xml:space="preserve">       </w:t>
      </w:r>
      <w:r w:rsidR="00B65E38">
        <w:rPr>
          <w:rFonts w:asciiTheme="majorHAnsi" w:hAnsiTheme="majorHAnsi" w:cstheme="majorHAnsi"/>
          <w:sz w:val="28"/>
          <w:szCs w:val="28"/>
          <w:highlight w:val="white"/>
        </w:rPr>
        <w:tab/>
      </w:r>
      <w:r w:rsidR="00A12C1E" w:rsidRPr="00533BC1">
        <w:rPr>
          <w:rFonts w:asciiTheme="majorHAnsi" w:hAnsiTheme="majorHAnsi" w:cstheme="majorHAnsi"/>
          <w:sz w:val="28"/>
          <w:szCs w:val="28"/>
          <w:highlight w:val="white"/>
        </w:rPr>
        <w:t>Thực  hiện nghiêm nền nếp, kỷ cương, phẩm chất chính trị, đạo đức, lối sống của cán bộ quản lí, giáo viên, nhân viên; giáo dục đạo đức, kỹ năng sống, văn hóa ứng xử và sức khỏe cho học sinh</w:t>
      </w:r>
      <w:r w:rsidR="00A12C1E" w:rsidRPr="00533BC1">
        <w:rPr>
          <w:rFonts w:asciiTheme="majorHAnsi" w:hAnsiTheme="majorHAnsi" w:cstheme="majorHAnsi"/>
          <w:sz w:val="28"/>
          <w:szCs w:val="28"/>
          <w:highlight w:val="white"/>
          <w:lang w:val="vi-VN"/>
        </w:rPr>
        <w:t xml:space="preserve"> trong</w:t>
      </w:r>
      <w:r w:rsidR="00A12C1E" w:rsidRPr="00533BC1">
        <w:rPr>
          <w:rFonts w:asciiTheme="majorHAnsi" w:hAnsiTheme="majorHAnsi" w:cstheme="majorHAnsi"/>
          <w:sz w:val="28"/>
          <w:szCs w:val="28"/>
          <w:highlight w:val="white"/>
        </w:rPr>
        <w:t xml:space="preserve"> trường, bảo đảm môi trường giáo dục an toàn, lành mạnh, thân thiện.</w:t>
      </w:r>
    </w:p>
    <w:p w14:paraId="70E0A78F" w14:textId="38BD38C1" w:rsidR="00A12C1E" w:rsidRPr="00533BC1" w:rsidRDefault="00A12C1E" w:rsidP="00B65E38">
      <w:pPr>
        <w:pStyle w:val="NoSpacing"/>
        <w:spacing w:before="0" w:after="0" w:line="360" w:lineRule="exact"/>
        <w:ind w:firstLine="720"/>
        <w:rPr>
          <w:rFonts w:asciiTheme="majorHAnsi" w:hAnsiTheme="majorHAnsi" w:cstheme="majorHAnsi"/>
          <w:sz w:val="28"/>
          <w:szCs w:val="28"/>
        </w:rPr>
      </w:pPr>
      <w:r w:rsidRPr="00533BC1">
        <w:rPr>
          <w:rFonts w:asciiTheme="majorHAnsi" w:hAnsiTheme="majorHAnsi" w:cstheme="majorHAnsi"/>
          <w:sz w:val="28"/>
          <w:szCs w:val="28"/>
        </w:rPr>
        <w:t>3.2. Mục tiêu cụ thể</w:t>
      </w:r>
    </w:p>
    <w:p w14:paraId="5DD2128A" w14:textId="37A1ED36" w:rsidR="00CD3028" w:rsidRPr="00533BC1" w:rsidRDefault="00CD3028" w:rsidP="00533BC1">
      <w:pPr>
        <w:shd w:val="clear" w:color="auto" w:fill="FFFFFF"/>
        <w:spacing w:before="0" w:after="0" w:line="360" w:lineRule="exact"/>
        <w:ind w:firstLine="0"/>
        <w:rPr>
          <w:rFonts w:asciiTheme="majorHAnsi" w:hAnsiTheme="majorHAnsi" w:cstheme="majorHAnsi"/>
          <w:sz w:val="28"/>
          <w:szCs w:val="28"/>
        </w:rPr>
      </w:pPr>
      <w:r w:rsidRPr="00533BC1">
        <w:rPr>
          <w:rFonts w:asciiTheme="majorHAnsi" w:hAnsiTheme="majorHAnsi" w:cstheme="majorHAnsi"/>
          <w:sz w:val="28"/>
          <w:szCs w:val="28"/>
        </w:rPr>
        <w:t xml:space="preserve">     </w:t>
      </w:r>
      <w:r w:rsidR="00B65E38">
        <w:rPr>
          <w:rFonts w:asciiTheme="majorHAnsi" w:hAnsiTheme="majorHAnsi" w:cstheme="majorHAnsi"/>
          <w:sz w:val="28"/>
          <w:szCs w:val="28"/>
        </w:rPr>
        <w:tab/>
      </w:r>
      <w:r w:rsidRPr="00533BC1">
        <w:rPr>
          <w:rFonts w:asciiTheme="majorHAnsi" w:hAnsiTheme="majorHAnsi" w:cstheme="majorHAnsi"/>
          <w:sz w:val="28"/>
          <w:szCs w:val="28"/>
        </w:rPr>
        <w:t xml:space="preserve">1. Năm học 2021-2022 </w:t>
      </w:r>
      <w:r w:rsidR="0044486D">
        <w:rPr>
          <w:rFonts w:asciiTheme="majorHAnsi" w:hAnsiTheme="majorHAnsi" w:cstheme="majorHAnsi"/>
          <w:sz w:val="28"/>
          <w:szCs w:val="28"/>
        </w:rPr>
        <w:t xml:space="preserve"> </w:t>
      </w:r>
      <w:r w:rsidRPr="00533BC1">
        <w:rPr>
          <w:rFonts w:asciiTheme="majorHAnsi" w:hAnsiTheme="majorHAnsi" w:cstheme="majorHAnsi"/>
          <w:sz w:val="28"/>
          <w:szCs w:val="28"/>
        </w:rPr>
        <w:t xml:space="preserve">là năm học toàn ngành giáo dục thực hiện nhiệm vụ kép với mục tiêu: vừa </w:t>
      </w:r>
      <w:r w:rsidR="0056414D">
        <w:rPr>
          <w:rFonts w:asciiTheme="majorHAnsi" w:hAnsiTheme="majorHAnsi" w:cstheme="majorHAnsi"/>
          <w:sz w:val="28"/>
          <w:szCs w:val="28"/>
        </w:rPr>
        <w:t>thực</w:t>
      </w:r>
      <w:r w:rsidR="0056414D">
        <w:rPr>
          <w:rFonts w:asciiTheme="majorHAnsi" w:hAnsiTheme="majorHAnsi" w:cstheme="majorHAnsi"/>
          <w:sz w:val="28"/>
          <w:szCs w:val="28"/>
          <w:lang w:val="vi-VN"/>
        </w:rPr>
        <w:t xml:space="preserve"> hiện nhiệm vụ giáo dục vừa </w:t>
      </w:r>
      <w:r w:rsidRPr="00533BC1">
        <w:rPr>
          <w:rFonts w:asciiTheme="majorHAnsi" w:hAnsiTheme="majorHAnsi" w:cstheme="majorHAnsi"/>
          <w:sz w:val="28"/>
          <w:szCs w:val="28"/>
        </w:rPr>
        <w:t xml:space="preserve">tích cực thực hiện các giải pháp phòng chống dịch Covid-19 đang diễn biến phức tạp; Nhà trường căn cứ các hướng dẫn của Phòng GDĐT xây dựng kế hoạch dạy học bảo đảm hoàn thành Chương trình giáo dục phổ thông (CTGDPT) cấp </w:t>
      </w:r>
      <w:r w:rsidR="0056414D">
        <w:rPr>
          <w:rFonts w:asciiTheme="majorHAnsi" w:hAnsiTheme="majorHAnsi" w:cstheme="majorHAnsi"/>
          <w:sz w:val="28"/>
          <w:szCs w:val="28"/>
        </w:rPr>
        <w:t>THCS</w:t>
      </w:r>
      <w:r w:rsidRPr="00533BC1">
        <w:rPr>
          <w:rFonts w:asciiTheme="majorHAnsi" w:hAnsiTheme="majorHAnsi" w:cstheme="majorHAnsi"/>
          <w:sz w:val="28"/>
          <w:szCs w:val="28"/>
        </w:rPr>
        <w:t xml:space="preserve"> phù hợp với diễn biến tình hình dịch bệnh xảy ra tại địa phương. Là năm học đầu tiên triể</w:t>
      </w:r>
      <w:r w:rsidR="008D7E62">
        <w:rPr>
          <w:rFonts w:asciiTheme="majorHAnsi" w:hAnsiTheme="majorHAnsi" w:cstheme="majorHAnsi"/>
          <w:sz w:val="28"/>
          <w:szCs w:val="28"/>
        </w:rPr>
        <w:t xml:space="preserve">n khai CTGDPT 2018 cấp THCS </w:t>
      </w:r>
      <w:r w:rsidRPr="00533BC1">
        <w:rPr>
          <w:rFonts w:asciiTheme="majorHAnsi" w:hAnsiTheme="majorHAnsi" w:cstheme="majorHAnsi"/>
          <w:sz w:val="28"/>
          <w:szCs w:val="28"/>
        </w:rPr>
        <w:t>ban hành kèm theo Thông tư số 32/2018/TT-BGDĐT ngày 26/12/2018 của Bộ trưởng Bộ Giáo dục và Đào tạo (CTGDPT 2018) đối với lớp 6; thực hiện các nội dung theo Nghị quyết số 88/2014/QH13 ngày 28/11/2014 của Quốc hội, Chỉ thị số 16/CT-TTg ngày 18/6/2018 của Thủ tướng Chính phủ về đổi mới chương trình, sách giáo khoa giáo dục phổ thông bảo đảm chất lượng, hiệu quả, đúng lộ trình.</w:t>
      </w:r>
    </w:p>
    <w:p w14:paraId="5F1E0D79" w14:textId="534FA31A" w:rsidR="00CD3028" w:rsidRPr="00533BC1" w:rsidRDefault="00CD3028" w:rsidP="00533BC1">
      <w:pPr>
        <w:shd w:val="clear" w:color="auto" w:fill="FFFFFF"/>
        <w:spacing w:before="0" w:after="0" w:line="360" w:lineRule="exact"/>
        <w:ind w:firstLine="0"/>
        <w:rPr>
          <w:rFonts w:asciiTheme="majorHAnsi" w:hAnsiTheme="majorHAnsi" w:cstheme="majorHAnsi"/>
          <w:sz w:val="28"/>
          <w:szCs w:val="28"/>
        </w:rPr>
      </w:pPr>
      <w:r w:rsidRPr="00533BC1">
        <w:rPr>
          <w:rFonts w:asciiTheme="majorHAnsi" w:hAnsiTheme="majorHAnsi" w:cstheme="majorHAnsi"/>
          <w:sz w:val="28"/>
          <w:szCs w:val="28"/>
        </w:rPr>
        <w:t xml:space="preserve">      </w:t>
      </w:r>
      <w:r w:rsidR="00B65E38">
        <w:rPr>
          <w:rFonts w:asciiTheme="majorHAnsi" w:hAnsiTheme="majorHAnsi" w:cstheme="majorHAnsi"/>
          <w:sz w:val="28"/>
          <w:szCs w:val="28"/>
        </w:rPr>
        <w:tab/>
      </w:r>
      <w:r w:rsidRPr="00533BC1">
        <w:rPr>
          <w:rFonts w:asciiTheme="majorHAnsi" w:hAnsiTheme="majorHAnsi" w:cstheme="majorHAnsi"/>
          <w:sz w:val="28"/>
          <w:szCs w:val="28"/>
        </w:rPr>
        <w:t>2. Tăng cường cơ sở vật chất đáp ứng thự</w:t>
      </w:r>
      <w:r w:rsidR="008808DA" w:rsidRPr="00533BC1">
        <w:rPr>
          <w:rFonts w:asciiTheme="majorHAnsi" w:hAnsiTheme="majorHAnsi" w:cstheme="majorHAnsi"/>
          <w:sz w:val="28"/>
          <w:szCs w:val="28"/>
        </w:rPr>
        <w:t>c hiện CTGDPT đối với lớp 6</w:t>
      </w:r>
      <w:r w:rsidRPr="00533BC1">
        <w:rPr>
          <w:rFonts w:asciiTheme="majorHAnsi" w:hAnsiTheme="majorHAnsi" w:cstheme="majorHAnsi"/>
          <w:sz w:val="28"/>
          <w:szCs w:val="28"/>
        </w:rPr>
        <w:t xml:space="preserve">; thực hiện rà soát, dự báo quy mô phát triển giáo dục và bố trí quỹ đất để xây dựng CSVC lớp học phù hợp, thuận lợi, sử dụng hiệu quả cơ sở vật chất hiện có; khắc phục tình trạng lớp có quy mô lớp học và sĩ số học sinh vượt quá quy định để thực hiện CTGDPT 2018 đáp ứng mục tiêu giáo dục </w:t>
      </w:r>
      <w:r w:rsidR="000E0147">
        <w:rPr>
          <w:rFonts w:asciiTheme="majorHAnsi" w:hAnsiTheme="majorHAnsi" w:cstheme="majorHAnsi"/>
          <w:sz w:val="28"/>
          <w:szCs w:val="28"/>
        </w:rPr>
        <w:t xml:space="preserve">THCS </w:t>
      </w:r>
      <w:r w:rsidRPr="00533BC1">
        <w:rPr>
          <w:rFonts w:asciiTheme="majorHAnsi" w:hAnsiTheme="majorHAnsi" w:cstheme="majorHAnsi"/>
          <w:sz w:val="28"/>
          <w:szCs w:val="28"/>
        </w:rPr>
        <w:t>là giáo dục bắt buộc theo quy định của Luật Giáo dục 2019.</w:t>
      </w:r>
    </w:p>
    <w:p w14:paraId="3471E31A" w14:textId="29EE7653" w:rsidR="00CD3028" w:rsidRPr="00533BC1" w:rsidRDefault="00CD3028" w:rsidP="00533BC1">
      <w:pPr>
        <w:shd w:val="clear" w:color="auto" w:fill="FFFFFF"/>
        <w:spacing w:before="0" w:after="0" w:line="360" w:lineRule="exact"/>
        <w:ind w:firstLine="0"/>
        <w:rPr>
          <w:rFonts w:asciiTheme="majorHAnsi" w:hAnsiTheme="majorHAnsi" w:cstheme="majorHAnsi"/>
          <w:sz w:val="28"/>
          <w:szCs w:val="28"/>
        </w:rPr>
      </w:pPr>
      <w:r w:rsidRPr="00533BC1">
        <w:rPr>
          <w:rFonts w:asciiTheme="majorHAnsi" w:hAnsiTheme="majorHAnsi" w:cstheme="majorHAnsi"/>
          <w:sz w:val="28"/>
          <w:szCs w:val="28"/>
        </w:rPr>
        <w:lastRenderedPageBreak/>
        <w:t xml:space="preserve">     </w:t>
      </w:r>
      <w:r w:rsidR="0044486D">
        <w:rPr>
          <w:rFonts w:asciiTheme="majorHAnsi" w:hAnsiTheme="majorHAnsi" w:cstheme="majorHAnsi"/>
          <w:sz w:val="28"/>
          <w:szCs w:val="28"/>
        </w:rPr>
        <w:t xml:space="preserve">     </w:t>
      </w:r>
      <w:r w:rsidRPr="00533BC1">
        <w:rPr>
          <w:rFonts w:asciiTheme="majorHAnsi" w:hAnsiTheme="majorHAnsi" w:cstheme="majorHAnsi"/>
          <w:sz w:val="28"/>
          <w:szCs w:val="28"/>
        </w:rPr>
        <w:t xml:space="preserve">3. Triển khai thực hiện CTGDPT 2018 đối với lớp </w:t>
      </w:r>
      <w:r w:rsidR="00AA1950">
        <w:rPr>
          <w:rFonts w:asciiTheme="majorHAnsi" w:hAnsiTheme="majorHAnsi" w:cstheme="majorHAnsi"/>
          <w:sz w:val="28"/>
          <w:szCs w:val="28"/>
        </w:rPr>
        <w:t>6 đảm bảo chất lượng, hiệu quả</w:t>
      </w:r>
      <w:r w:rsidRPr="00533BC1">
        <w:rPr>
          <w:rFonts w:asciiTheme="majorHAnsi" w:hAnsiTheme="majorHAnsi" w:cstheme="majorHAnsi"/>
          <w:sz w:val="28"/>
          <w:szCs w:val="28"/>
        </w:rPr>
        <w:t>. Tiếp tục thực hiện hiệu quả CTGDPT THCS theo mô hình THM từ lớp 7 đến lớp 9.</w:t>
      </w:r>
    </w:p>
    <w:p w14:paraId="323E8A3F" w14:textId="58ED86D6" w:rsidR="0044486D" w:rsidRDefault="00CD3028" w:rsidP="00533BC1">
      <w:pPr>
        <w:shd w:val="clear" w:color="auto" w:fill="FFFFFF"/>
        <w:spacing w:before="0" w:after="0" w:line="360" w:lineRule="exact"/>
        <w:ind w:firstLine="0"/>
        <w:rPr>
          <w:rFonts w:asciiTheme="majorHAnsi" w:hAnsiTheme="majorHAnsi" w:cstheme="majorHAnsi"/>
          <w:sz w:val="28"/>
          <w:szCs w:val="28"/>
        </w:rPr>
      </w:pPr>
      <w:r w:rsidRPr="00533BC1">
        <w:rPr>
          <w:rFonts w:asciiTheme="majorHAnsi" w:hAnsiTheme="majorHAnsi" w:cstheme="majorHAnsi"/>
          <w:sz w:val="28"/>
          <w:szCs w:val="28"/>
        </w:rPr>
        <w:t xml:space="preserve">      </w:t>
      </w:r>
      <w:r w:rsidR="00B65E38">
        <w:rPr>
          <w:rFonts w:asciiTheme="majorHAnsi" w:hAnsiTheme="majorHAnsi" w:cstheme="majorHAnsi"/>
          <w:sz w:val="28"/>
          <w:szCs w:val="28"/>
        </w:rPr>
        <w:tab/>
      </w:r>
      <w:r w:rsidRPr="00533BC1">
        <w:rPr>
          <w:rFonts w:asciiTheme="majorHAnsi" w:hAnsiTheme="majorHAnsi" w:cstheme="majorHAnsi"/>
          <w:sz w:val="28"/>
          <w:szCs w:val="28"/>
        </w:rPr>
        <w:t xml:space="preserve">4. Đảm bảo đội ngũ giáo viên và cán bộ quản lý đủ về số lượng, chuẩn hóa về trình độ đào tạo, đồng bộ về cơ cấu, nâng cao chất lượng theo chuẩn nghề nghiệp; thực hiện bồi dưỡng giáo viên, cán bộ quản lý giáo dục để triển khai CTGDPT 2018 theo lộ trình; bồi dưỡng nâng cao năng lực triển khai các nhiệm vụ cho giáo viên đáp ứng yêu cầu của vị trí việc làm; bồi dưỡng theo tiêu chuẩn chức danh nghề nghiệp đối với giáo viên </w:t>
      </w:r>
      <w:r w:rsidR="0056414D">
        <w:rPr>
          <w:rFonts w:asciiTheme="majorHAnsi" w:hAnsiTheme="majorHAnsi" w:cstheme="majorHAnsi"/>
          <w:sz w:val="28"/>
          <w:szCs w:val="28"/>
        </w:rPr>
        <w:t>THCS</w:t>
      </w:r>
      <w:r w:rsidR="0044486D">
        <w:rPr>
          <w:rFonts w:asciiTheme="majorHAnsi" w:hAnsiTheme="majorHAnsi" w:cstheme="majorHAnsi"/>
          <w:sz w:val="28"/>
          <w:szCs w:val="28"/>
        </w:rPr>
        <w:t>.</w:t>
      </w:r>
    </w:p>
    <w:p w14:paraId="072E1260" w14:textId="244A6922" w:rsidR="00CD3028" w:rsidRPr="00533BC1" w:rsidRDefault="00CD3028" w:rsidP="00533BC1">
      <w:pPr>
        <w:shd w:val="clear" w:color="auto" w:fill="FFFFFF"/>
        <w:spacing w:before="0" w:after="0" w:line="360" w:lineRule="exact"/>
        <w:ind w:firstLine="0"/>
        <w:rPr>
          <w:rFonts w:asciiTheme="majorHAnsi" w:hAnsiTheme="majorHAnsi" w:cstheme="majorHAnsi"/>
          <w:sz w:val="28"/>
          <w:szCs w:val="28"/>
        </w:rPr>
      </w:pPr>
      <w:r w:rsidRPr="00533BC1">
        <w:rPr>
          <w:rFonts w:asciiTheme="majorHAnsi" w:hAnsiTheme="majorHAnsi" w:cstheme="majorHAnsi"/>
          <w:sz w:val="28"/>
          <w:szCs w:val="28"/>
        </w:rPr>
        <w:t xml:space="preserve">       </w:t>
      </w:r>
      <w:r w:rsidR="00B65E38">
        <w:rPr>
          <w:rFonts w:asciiTheme="majorHAnsi" w:hAnsiTheme="majorHAnsi" w:cstheme="majorHAnsi"/>
          <w:sz w:val="28"/>
          <w:szCs w:val="28"/>
        </w:rPr>
        <w:tab/>
      </w:r>
      <w:r w:rsidRPr="00533BC1">
        <w:rPr>
          <w:rFonts w:asciiTheme="majorHAnsi" w:hAnsiTheme="majorHAnsi" w:cstheme="majorHAnsi"/>
          <w:sz w:val="28"/>
          <w:szCs w:val="28"/>
        </w:rPr>
        <w:t xml:space="preserve">5. Chú trọng đổi mới công tác quản lý, quản trị trường học theo hướng đẩy mạnh phân cấp quản lý, tăng cường quyền tự chủ của nhà trường trong việc thực hiện kế hoạch giáo dục đi đôi với việc nâng cao năng lực quản trị nhà trường, gắn với trách nhiệm của người đứng đầu cơ sở giáo dục. Tăng cường nền nếp, kỷ cương, nâng cao chất lượng, hiệu quả các hoạt động giáo dục trong nhà trường. Chú trọng kết hợp dạy chữ với dạy người, giáo dục ý thức, trách nhiệm của công dân đối với gia đình - nhà trường - xã hội cho học sinh </w:t>
      </w:r>
      <w:r w:rsidR="004A1619">
        <w:rPr>
          <w:rFonts w:asciiTheme="majorHAnsi" w:hAnsiTheme="majorHAnsi" w:cstheme="majorHAnsi"/>
          <w:sz w:val="28"/>
          <w:szCs w:val="28"/>
        </w:rPr>
        <w:t>THCS</w:t>
      </w:r>
      <w:r w:rsidRPr="00533BC1">
        <w:rPr>
          <w:rFonts w:asciiTheme="majorHAnsi" w:hAnsiTheme="majorHAnsi" w:cstheme="majorHAnsi"/>
          <w:sz w:val="28"/>
          <w:szCs w:val="28"/>
        </w:rPr>
        <w:t>. Thực hiện tốt các cuộc vận động, các phong trào thi đua c</w:t>
      </w:r>
      <w:r w:rsidR="002B3223">
        <w:rPr>
          <w:rFonts w:asciiTheme="majorHAnsi" w:hAnsiTheme="majorHAnsi" w:cstheme="majorHAnsi"/>
          <w:sz w:val="28"/>
          <w:szCs w:val="28"/>
        </w:rPr>
        <w:t xml:space="preserve">ủa ngành phù hợp điều kiện </w:t>
      </w:r>
      <w:r w:rsidRPr="00533BC1">
        <w:rPr>
          <w:rFonts w:asciiTheme="majorHAnsi" w:hAnsiTheme="majorHAnsi" w:cstheme="majorHAnsi"/>
          <w:sz w:val="28"/>
          <w:szCs w:val="28"/>
        </w:rPr>
        <w:t>địa phương.</w:t>
      </w:r>
    </w:p>
    <w:p w14:paraId="41FA1088" w14:textId="36969D3F" w:rsidR="00264439" w:rsidRPr="00533BC1" w:rsidRDefault="00CD3028" w:rsidP="00B65E38">
      <w:pPr>
        <w:pStyle w:val="NoSpacing"/>
        <w:spacing w:before="0" w:after="0" w:line="360" w:lineRule="exact"/>
        <w:ind w:firstLine="720"/>
        <w:rPr>
          <w:rFonts w:asciiTheme="majorHAnsi" w:hAnsiTheme="majorHAnsi" w:cstheme="majorHAnsi"/>
          <w:bCs/>
          <w:sz w:val="28"/>
          <w:szCs w:val="28"/>
        </w:rPr>
      </w:pPr>
      <w:r w:rsidRPr="00533BC1">
        <w:rPr>
          <w:rFonts w:asciiTheme="majorHAnsi" w:hAnsiTheme="majorHAnsi" w:cstheme="majorHAnsi"/>
          <w:sz w:val="28"/>
          <w:szCs w:val="28"/>
          <w:lang w:val="it-IT"/>
        </w:rPr>
        <w:t>3.3. Chỉ tiêu.</w:t>
      </w:r>
    </w:p>
    <w:p w14:paraId="315915D0" w14:textId="30E86CCA" w:rsidR="00264439" w:rsidRPr="00533BC1" w:rsidRDefault="00885B8F" w:rsidP="00533BC1">
      <w:pPr>
        <w:pStyle w:val="NormalWeb"/>
        <w:spacing w:before="0" w:beforeAutospacing="0" w:after="0" w:afterAutospacing="0" w:line="360" w:lineRule="exact"/>
        <w:ind w:firstLine="720"/>
        <w:jc w:val="both"/>
        <w:rPr>
          <w:rFonts w:asciiTheme="majorHAnsi" w:hAnsiTheme="majorHAnsi" w:cstheme="majorHAnsi"/>
          <w:sz w:val="28"/>
          <w:szCs w:val="28"/>
          <w:lang w:val="nl-NL"/>
        </w:rPr>
      </w:pPr>
      <w:r>
        <w:rPr>
          <w:rFonts w:asciiTheme="majorHAnsi" w:hAnsiTheme="majorHAnsi" w:cstheme="majorHAnsi"/>
          <w:bCs/>
          <w:iCs/>
          <w:sz w:val="28"/>
          <w:szCs w:val="28"/>
          <w:lang w:val="nl-NL"/>
        </w:rPr>
        <w:t>- Trường đạt danh hiệu: Tập thể</w:t>
      </w:r>
      <w:r w:rsidR="001876E9">
        <w:rPr>
          <w:rFonts w:asciiTheme="majorHAnsi" w:hAnsiTheme="majorHAnsi" w:cstheme="majorHAnsi"/>
          <w:bCs/>
          <w:iCs/>
          <w:sz w:val="28"/>
          <w:szCs w:val="28"/>
          <w:lang w:val="nl-NL"/>
        </w:rPr>
        <w:t xml:space="preserve"> lao động </w:t>
      </w:r>
      <w:r w:rsidR="00754C25" w:rsidRPr="00533BC1">
        <w:rPr>
          <w:rFonts w:asciiTheme="majorHAnsi" w:hAnsiTheme="majorHAnsi" w:cstheme="majorHAnsi"/>
          <w:bCs/>
          <w:iCs/>
          <w:sz w:val="28"/>
          <w:szCs w:val="28"/>
          <w:lang w:val="nl-NL"/>
        </w:rPr>
        <w:t>xuất sắc</w:t>
      </w:r>
      <w:r w:rsidR="00264439" w:rsidRPr="00533BC1">
        <w:rPr>
          <w:rFonts w:asciiTheme="majorHAnsi" w:hAnsiTheme="majorHAnsi" w:cstheme="majorHAnsi"/>
          <w:bCs/>
          <w:iCs/>
          <w:sz w:val="28"/>
          <w:szCs w:val="28"/>
          <w:lang w:val="nl-NL"/>
        </w:rPr>
        <w:t>;</w:t>
      </w:r>
    </w:p>
    <w:p w14:paraId="41A68F53" w14:textId="77777777" w:rsidR="00264439" w:rsidRPr="00533BC1" w:rsidRDefault="00264439" w:rsidP="00533BC1">
      <w:pPr>
        <w:pStyle w:val="NormalWeb"/>
        <w:spacing w:before="0" w:beforeAutospacing="0" w:after="0" w:afterAutospacing="0" w:line="360" w:lineRule="exact"/>
        <w:ind w:firstLine="720"/>
        <w:jc w:val="both"/>
        <w:rPr>
          <w:rFonts w:asciiTheme="majorHAnsi" w:hAnsiTheme="majorHAnsi" w:cstheme="majorHAnsi"/>
          <w:sz w:val="28"/>
          <w:szCs w:val="28"/>
          <w:lang w:val="nl-NL"/>
        </w:rPr>
      </w:pPr>
      <w:r w:rsidRPr="00533BC1">
        <w:rPr>
          <w:rFonts w:asciiTheme="majorHAnsi" w:hAnsiTheme="majorHAnsi" w:cstheme="majorHAnsi"/>
          <w:sz w:val="28"/>
          <w:szCs w:val="28"/>
          <w:lang w:val="nl-NL"/>
        </w:rPr>
        <w:t>- Liên đội: Xuất sắc cấp huyện;</w:t>
      </w:r>
    </w:p>
    <w:p w14:paraId="2DD536EC" w14:textId="77777777" w:rsidR="00264439" w:rsidRDefault="00264439" w:rsidP="00533BC1">
      <w:pPr>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 xml:space="preserve">-  100% GV duy trì và thực hiện tốt các nề nếp hoạt động trong nhà trường, có đầy đủ hồ sơ, sổ sách theo quy định </w:t>
      </w:r>
    </w:p>
    <w:p w14:paraId="4CD3D0DD" w14:textId="77777777" w:rsidR="0044486D" w:rsidRDefault="0044486D" w:rsidP="0044486D">
      <w:pPr>
        <w:tabs>
          <w:tab w:val="left" w:pos="5820"/>
        </w:tabs>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 xml:space="preserve">- Chiến sỹ thi đua cơ sở: 3 đ/c. Bằng khen của chủ tịch tỉnh: 01                                </w:t>
      </w:r>
    </w:p>
    <w:p w14:paraId="4ACD4FCA" w14:textId="2FB83C17" w:rsidR="0044486D" w:rsidRPr="00533BC1" w:rsidRDefault="0044486D" w:rsidP="0044486D">
      <w:pPr>
        <w:tabs>
          <w:tab w:val="left" w:pos="5820"/>
        </w:tabs>
        <w:spacing w:before="0" w:after="0" w:line="360" w:lineRule="exact"/>
        <w:ind w:firstLine="0"/>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Pr="00533BC1">
        <w:rPr>
          <w:rFonts w:asciiTheme="majorHAnsi" w:hAnsiTheme="majorHAnsi" w:cstheme="majorHAnsi"/>
          <w:sz w:val="28"/>
          <w:szCs w:val="28"/>
          <w:lang w:val="nl-NL"/>
        </w:rPr>
        <w:t xml:space="preserve"> - GVDG cấp huyện: 3 đc, GVCNG cấp huyện 01 đồng chí</w:t>
      </w:r>
      <w:r>
        <w:rPr>
          <w:rFonts w:asciiTheme="majorHAnsi" w:hAnsiTheme="majorHAnsi" w:cstheme="majorHAnsi"/>
          <w:sz w:val="28"/>
          <w:szCs w:val="28"/>
          <w:lang w:val="nl-NL"/>
        </w:rPr>
        <w:t>; Cấp tỉnh: 01 đồng chí</w:t>
      </w:r>
    </w:p>
    <w:p w14:paraId="417AD2BF" w14:textId="6A9CA046" w:rsidR="0044486D" w:rsidRPr="00533BC1" w:rsidRDefault="0044486D" w:rsidP="0044486D">
      <w:pPr>
        <w:tabs>
          <w:tab w:val="left" w:pos="5820"/>
        </w:tabs>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 LĐ TT từ 25 đồng chí trở lên</w:t>
      </w:r>
    </w:p>
    <w:p w14:paraId="1FF3C57A" w14:textId="067E91E1" w:rsidR="0044486D" w:rsidRPr="00533BC1" w:rsidRDefault="0044486D" w:rsidP="0044486D">
      <w:pPr>
        <w:tabs>
          <w:tab w:val="left" w:pos="5820"/>
        </w:tabs>
        <w:spacing w:before="0" w:after="0" w:line="360" w:lineRule="exact"/>
        <w:ind w:firstLine="0"/>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Pr="00533BC1">
        <w:rPr>
          <w:rFonts w:asciiTheme="majorHAnsi" w:hAnsiTheme="majorHAnsi" w:cstheme="majorHAnsi"/>
          <w:sz w:val="28"/>
          <w:szCs w:val="28"/>
          <w:lang w:val="nl-NL"/>
        </w:rPr>
        <w:t xml:space="preserve">- 100% CBGV đăng ký thi đua các cấp </w:t>
      </w:r>
    </w:p>
    <w:p w14:paraId="65EB95DC" w14:textId="51F0306C" w:rsidR="0044486D" w:rsidRPr="00533BC1" w:rsidRDefault="0044486D" w:rsidP="0044486D">
      <w:pPr>
        <w:tabs>
          <w:tab w:val="left" w:pos="5820"/>
        </w:tabs>
        <w:spacing w:before="0" w:after="0" w:line="360" w:lineRule="exact"/>
        <w:ind w:firstLine="0"/>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Pr="00533BC1">
        <w:rPr>
          <w:rFonts w:asciiTheme="majorHAnsi" w:hAnsiTheme="majorHAnsi" w:cstheme="majorHAnsi"/>
          <w:sz w:val="28"/>
          <w:szCs w:val="28"/>
          <w:lang w:val="nl-NL"/>
        </w:rPr>
        <w:t xml:space="preserve"> - GVG cấp trường từ 20 đồng chí trở lên                               </w:t>
      </w:r>
    </w:p>
    <w:p w14:paraId="19E11023" w14:textId="215B9858" w:rsidR="0044486D" w:rsidRDefault="0044486D" w:rsidP="0044486D">
      <w:pPr>
        <w:tabs>
          <w:tab w:val="left" w:pos="5820"/>
        </w:tabs>
        <w:spacing w:before="0" w:after="0" w:line="360" w:lineRule="exact"/>
        <w:ind w:firstLine="0"/>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Pr="00533BC1">
        <w:rPr>
          <w:rFonts w:asciiTheme="majorHAnsi" w:hAnsiTheme="majorHAnsi" w:cstheme="majorHAnsi"/>
          <w:sz w:val="28"/>
          <w:szCs w:val="28"/>
          <w:lang w:val="nl-NL"/>
        </w:rPr>
        <w:t>- 100% HS các lớp đăng ký thi đua HSG, HS Khá</w:t>
      </w:r>
    </w:p>
    <w:p w14:paraId="68836BBA" w14:textId="77777777" w:rsidR="0044486D" w:rsidRPr="00533BC1" w:rsidRDefault="0044486D" w:rsidP="0044486D">
      <w:pPr>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 Chất lượng về hồ sơ, giờ dạy:</w:t>
      </w:r>
    </w:p>
    <w:p w14:paraId="14C89B1C" w14:textId="77777777" w:rsidR="0044486D" w:rsidRPr="00533BC1" w:rsidRDefault="0044486D" w:rsidP="0044486D">
      <w:pPr>
        <w:tabs>
          <w:tab w:val="right" w:pos="9382"/>
        </w:tabs>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 xml:space="preserve">                      + Hồ sơ xếp loại : Tốt: 70 %; Khá: 30 %</w:t>
      </w:r>
    </w:p>
    <w:p w14:paraId="6EF34128" w14:textId="77777777" w:rsidR="0044486D" w:rsidRPr="00533BC1" w:rsidRDefault="0044486D" w:rsidP="0044486D">
      <w:pPr>
        <w:tabs>
          <w:tab w:val="right" w:pos="9382"/>
        </w:tabs>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 xml:space="preserve">                      + Giờ Dạy xếp loại: G: 70%; Khá : 30%; </w:t>
      </w:r>
    </w:p>
    <w:p w14:paraId="3AAF0C9B" w14:textId="77777777" w:rsidR="0044486D" w:rsidRPr="00533BC1" w:rsidRDefault="0044486D" w:rsidP="0044486D">
      <w:pPr>
        <w:tabs>
          <w:tab w:val="left" w:pos="5820"/>
        </w:tabs>
        <w:spacing w:before="0" w:after="0" w:line="360" w:lineRule="exact"/>
        <w:ind w:firstLine="0"/>
        <w:rPr>
          <w:rFonts w:asciiTheme="majorHAnsi" w:hAnsiTheme="majorHAnsi" w:cstheme="majorHAnsi"/>
          <w:sz w:val="28"/>
          <w:szCs w:val="28"/>
          <w:lang w:val="nl-NL"/>
        </w:rPr>
      </w:pPr>
    </w:p>
    <w:p w14:paraId="55AC2493" w14:textId="5A10F9CD" w:rsidR="0044486D" w:rsidRDefault="0044486D" w:rsidP="0044486D">
      <w:pPr>
        <w:tabs>
          <w:tab w:val="right" w:pos="9382"/>
        </w:tabs>
        <w:spacing w:before="0" w:after="0" w:line="360" w:lineRule="exact"/>
        <w:rPr>
          <w:rFonts w:asciiTheme="majorHAnsi" w:hAnsiTheme="majorHAnsi" w:cstheme="majorHAnsi"/>
          <w:sz w:val="28"/>
          <w:szCs w:val="28"/>
          <w:lang w:val="nl-NL"/>
        </w:rPr>
      </w:pPr>
      <w:r>
        <w:rPr>
          <w:rFonts w:asciiTheme="majorHAnsi" w:hAnsiTheme="majorHAnsi" w:cstheme="majorHAnsi"/>
          <w:b/>
          <w:bCs/>
          <w:sz w:val="28"/>
          <w:szCs w:val="28"/>
          <w:lang w:val="nl-NL"/>
        </w:rPr>
        <w:t xml:space="preserve">       </w:t>
      </w:r>
      <w:r w:rsidRPr="00533BC1">
        <w:rPr>
          <w:rFonts w:asciiTheme="majorHAnsi" w:hAnsiTheme="majorHAnsi" w:cstheme="majorHAnsi"/>
          <w:sz w:val="28"/>
          <w:szCs w:val="28"/>
          <w:lang w:val="nl-NL"/>
        </w:rPr>
        <w:t xml:space="preserve">+ Chất lượng giáo dục đại trà: </w:t>
      </w:r>
    </w:p>
    <w:p w14:paraId="77B37B8D" w14:textId="0FC23DA0" w:rsidR="0044486D" w:rsidRPr="00533BC1" w:rsidRDefault="0044486D" w:rsidP="0044486D">
      <w:pPr>
        <w:tabs>
          <w:tab w:val="left" w:pos="5820"/>
        </w:tabs>
        <w:spacing w:before="0" w:after="0" w:line="360" w:lineRule="exact"/>
        <w:ind w:firstLine="0"/>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Pr="00533BC1">
        <w:rPr>
          <w:rFonts w:asciiTheme="majorHAnsi" w:hAnsiTheme="majorHAnsi" w:cstheme="majorHAnsi"/>
          <w:sz w:val="28"/>
          <w:szCs w:val="28"/>
          <w:lang w:val="nl-NL"/>
        </w:rPr>
        <w:t xml:space="preserve">- Phấn đấu đạt </w:t>
      </w:r>
      <w:r>
        <w:rPr>
          <w:rFonts w:asciiTheme="majorHAnsi" w:hAnsiTheme="majorHAnsi" w:cstheme="majorHAnsi"/>
          <w:sz w:val="28"/>
          <w:szCs w:val="28"/>
          <w:lang w:val="nl-NL"/>
        </w:rPr>
        <w:t>80</w:t>
      </w:r>
      <w:r w:rsidRPr="00533BC1">
        <w:rPr>
          <w:rFonts w:asciiTheme="majorHAnsi" w:hAnsiTheme="majorHAnsi" w:cstheme="majorHAnsi"/>
          <w:sz w:val="28"/>
          <w:szCs w:val="28"/>
          <w:lang w:val="nl-NL"/>
        </w:rPr>
        <w:t>% đội viên là cháu ngoan Bác Hồ các cấp</w:t>
      </w:r>
    </w:p>
    <w:p w14:paraId="6CFB8C08" w14:textId="77777777" w:rsidR="00264439" w:rsidRPr="004C1327" w:rsidRDefault="00264439" w:rsidP="00533BC1">
      <w:pPr>
        <w:spacing w:before="0" w:after="0" w:line="360" w:lineRule="exact"/>
        <w:rPr>
          <w:rFonts w:asciiTheme="majorHAnsi" w:hAnsiTheme="majorHAnsi" w:cstheme="majorHAnsi"/>
          <w:spacing w:val="-4"/>
          <w:sz w:val="28"/>
          <w:szCs w:val="28"/>
          <w:lang w:val="nl-NL"/>
        </w:rPr>
      </w:pPr>
      <w:r w:rsidRPr="004C1327">
        <w:rPr>
          <w:rFonts w:asciiTheme="majorHAnsi" w:hAnsiTheme="majorHAnsi" w:cstheme="majorHAnsi"/>
          <w:spacing w:val="-4"/>
          <w:sz w:val="28"/>
          <w:szCs w:val="28"/>
          <w:lang w:val="nl-NL"/>
        </w:rPr>
        <w:t>- Duy trì sĩ số học sinh trên 99%, bỏ học dưới 1%</w:t>
      </w:r>
    </w:p>
    <w:p w14:paraId="0937F629" w14:textId="6CADCCD3" w:rsidR="00264439" w:rsidRPr="004C1327" w:rsidRDefault="00264439" w:rsidP="00533BC1">
      <w:pPr>
        <w:spacing w:before="0" w:after="0" w:line="360" w:lineRule="exact"/>
        <w:rPr>
          <w:rFonts w:asciiTheme="majorHAnsi" w:hAnsiTheme="majorHAnsi" w:cstheme="majorHAnsi"/>
          <w:spacing w:val="-4"/>
          <w:sz w:val="28"/>
          <w:szCs w:val="28"/>
          <w:lang w:val="nl-NL"/>
        </w:rPr>
      </w:pPr>
      <w:r w:rsidRPr="004C1327">
        <w:rPr>
          <w:rFonts w:asciiTheme="majorHAnsi" w:hAnsiTheme="majorHAnsi" w:cstheme="majorHAnsi"/>
          <w:spacing w:val="-4"/>
          <w:sz w:val="28"/>
          <w:szCs w:val="28"/>
          <w:lang w:val="nl-NL"/>
        </w:rPr>
        <w:t xml:space="preserve">- </w:t>
      </w:r>
      <w:r w:rsidR="001876E9">
        <w:rPr>
          <w:rFonts w:asciiTheme="majorHAnsi" w:hAnsiTheme="majorHAnsi" w:cstheme="majorHAnsi"/>
          <w:spacing w:val="-4"/>
          <w:sz w:val="28"/>
          <w:szCs w:val="28"/>
          <w:lang w:val="vi-VN"/>
        </w:rPr>
        <w:t>Xếp loại học</w:t>
      </w:r>
      <w:r w:rsidR="001876E9" w:rsidRPr="004C1327">
        <w:rPr>
          <w:rFonts w:asciiTheme="majorHAnsi" w:hAnsiTheme="majorHAnsi" w:cstheme="majorHAnsi"/>
          <w:spacing w:val="-4"/>
          <w:sz w:val="28"/>
          <w:szCs w:val="28"/>
          <w:lang w:val="nl-NL"/>
        </w:rPr>
        <w:t xml:space="preserve"> tập</w:t>
      </w:r>
      <w:r w:rsidR="004B79AE">
        <w:rPr>
          <w:rFonts w:asciiTheme="majorHAnsi" w:hAnsiTheme="majorHAnsi" w:cstheme="majorHAnsi"/>
          <w:spacing w:val="-4"/>
          <w:sz w:val="28"/>
          <w:szCs w:val="28"/>
          <w:lang w:val="vi-VN"/>
        </w:rPr>
        <w:t xml:space="preserve"> : </w:t>
      </w:r>
      <w:r w:rsidR="004B79AE">
        <w:rPr>
          <w:rFonts w:asciiTheme="majorHAnsi" w:hAnsiTheme="majorHAnsi" w:cstheme="majorHAnsi"/>
          <w:spacing w:val="-4"/>
          <w:sz w:val="28"/>
          <w:szCs w:val="28"/>
        </w:rPr>
        <w:t>Hoàn thành tốt</w:t>
      </w:r>
      <w:r w:rsidRPr="004C1327">
        <w:rPr>
          <w:rFonts w:asciiTheme="majorHAnsi" w:hAnsiTheme="majorHAnsi" w:cstheme="majorHAnsi"/>
          <w:spacing w:val="-4"/>
          <w:sz w:val="28"/>
          <w:szCs w:val="28"/>
          <w:lang w:val="nl-NL"/>
        </w:rPr>
        <w:t xml:space="preserve">  20 %, </w:t>
      </w:r>
      <w:r w:rsidRPr="00533BC1">
        <w:rPr>
          <w:rFonts w:asciiTheme="majorHAnsi" w:hAnsiTheme="majorHAnsi" w:cstheme="majorHAnsi"/>
          <w:spacing w:val="-4"/>
          <w:sz w:val="28"/>
          <w:szCs w:val="28"/>
          <w:lang w:val="vi-VN"/>
        </w:rPr>
        <w:t xml:space="preserve"> </w:t>
      </w:r>
      <w:r w:rsidR="004B79AE">
        <w:rPr>
          <w:rFonts w:asciiTheme="majorHAnsi" w:hAnsiTheme="majorHAnsi" w:cstheme="majorHAnsi"/>
          <w:spacing w:val="-4"/>
          <w:sz w:val="28"/>
          <w:szCs w:val="28"/>
        </w:rPr>
        <w:t>Hoàn thành 75</w:t>
      </w:r>
      <w:r w:rsidRPr="004C1327">
        <w:rPr>
          <w:rFonts w:asciiTheme="majorHAnsi" w:hAnsiTheme="majorHAnsi" w:cstheme="majorHAnsi"/>
          <w:spacing w:val="-4"/>
          <w:sz w:val="28"/>
          <w:szCs w:val="28"/>
          <w:lang w:val="nl-NL"/>
        </w:rPr>
        <w:t xml:space="preserve"> %,</w:t>
      </w:r>
      <w:r w:rsidRPr="00533BC1">
        <w:rPr>
          <w:rFonts w:asciiTheme="majorHAnsi" w:hAnsiTheme="majorHAnsi" w:cstheme="majorHAnsi"/>
          <w:spacing w:val="-4"/>
          <w:sz w:val="28"/>
          <w:szCs w:val="28"/>
          <w:lang w:val="vi-VN"/>
        </w:rPr>
        <w:t xml:space="preserve"> </w:t>
      </w:r>
      <w:r w:rsidR="004B79AE">
        <w:rPr>
          <w:rFonts w:asciiTheme="majorHAnsi" w:hAnsiTheme="majorHAnsi" w:cstheme="majorHAnsi"/>
          <w:spacing w:val="-4"/>
          <w:sz w:val="28"/>
          <w:szCs w:val="28"/>
        </w:rPr>
        <w:t xml:space="preserve">có nội dung chưa hoàn thành </w:t>
      </w:r>
      <w:r w:rsidRPr="004C1327">
        <w:rPr>
          <w:rFonts w:asciiTheme="majorHAnsi" w:hAnsiTheme="majorHAnsi" w:cstheme="majorHAnsi"/>
          <w:spacing w:val="-4"/>
          <w:sz w:val="28"/>
          <w:szCs w:val="28"/>
          <w:lang w:val="nl-NL"/>
        </w:rPr>
        <w:t xml:space="preserve">5%, không có học sinh ở lại lớp; </w:t>
      </w:r>
    </w:p>
    <w:p w14:paraId="42EB420F" w14:textId="77777777" w:rsidR="00264439" w:rsidRPr="00533BC1" w:rsidRDefault="00264439" w:rsidP="00533BC1">
      <w:pPr>
        <w:spacing w:before="0" w:after="0" w:line="360" w:lineRule="exact"/>
        <w:rPr>
          <w:rFonts w:asciiTheme="majorHAnsi" w:hAnsiTheme="majorHAnsi" w:cstheme="majorHAnsi"/>
          <w:spacing w:val="-4"/>
          <w:sz w:val="28"/>
          <w:szCs w:val="28"/>
          <w:lang w:val="vi-VN"/>
        </w:rPr>
      </w:pPr>
      <w:r w:rsidRPr="004C1327">
        <w:rPr>
          <w:rFonts w:asciiTheme="majorHAnsi" w:hAnsiTheme="majorHAnsi" w:cstheme="majorHAnsi"/>
          <w:spacing w:val="-4"/>
          <w:sz w:val="28"/>
          <w:szCs w:val="28"/>
          <w:lang w:val="nl-NL"/>
        </w:rPr>
        <w:t xml:space="preserve">- </w:t>
      </w:r>
      <w:r w:rsidRPr="00533BC1">
        <w:rPr>
          <w:rFonts w:asciiTheme="majorHAnsi" w:hAnsiTheme="majorHAnsi" w:cstheme="majorHAnsi"/>
          <w:spacing w:val="-4"/>
          <w:sz w:val="28"/>
          <w:szCs w:val="28"/>
          <w:lang w:val="vi-VN"/>
        </w:rPr>
        <w:t xml:space="preserve">Xét công nhận tốt nghiệp THCS đạt 100%; hiệu quả đào tạo trên </w:t>
      </w:r>
      <w:r w:rsidRPr="004C1327">
        <w:rPr>
          <w:rFonts w:asciiTheme="majorHAnsi" w:hAnsiTheme="majorHAnsi" w:cstheme="majorHAnsi"/>
          <w:spacing w:val="-4"/>
          <w:sz w:val="28"/>
          <w:szCs w:val="28"/>
          <w:lang w:val="nl-NL"/>
        </w:rPr>
        <w:t xml:space="preserve">98 </w:t>
      </w:r>
      <w:r w:rsidRPr="00533BC1">
        <w:rPr>
          <w:rFonts w:asciiTheme="majorHAnsi" w:hAnsiTheme="majorHAnsi" w:cstheme="majorHAnsi"/>
          <w:spacing w:val="-4"/>
          <w:sz w:val="28"/>
          <w:szCs w:val="28"/>
          <w:lang w:val="vi-VN"/>
        </w:rPr>
        <w:t>%;</w:t>
      </w:r>
    </w:p>
    <w:p w14:paraId="56521802" w14:textId="187EFB6D" w:rsidR="00264439" w:rsidRPr="00533BC1" w:rsidRDefault="00264439" w:rsidP="00533BC1">
      <w:pPr>
        <w:spacing w:before="0" w:after="0" w:line="360" w:lineRule="exact"/>
        <w:rPr>
          <w:rFonts w:asciiTheme="majorHAnsi" w:hAnsiTheme="majorHAnsi" w:cstheme="majorHAnsi"/>
          <w:spacing w:val="-4"/>
          <w:sz w:val="28"/>
          <w:szCs w:val="28"/>
          <w:lang w:val="vi-VN"/>
        </w:rPr>
      </w:pPr>
      <w:r w:rsidRPr="004C1327">
        <w:rPr>
          <w:rFonts w:asciiTheme="majorHAnsi" w:hAnsiTheme="majorHAnsi" w:cstheme="majorHAnsi"/>
          <w:spacing w:val="-4"/>
          <w:sz w:val="28"/>
          <w:szCs w:val="28"/>
          <w:lang w:val="vi-VN"/>
        </w:rPr>
        <w:t xml:space="preserve">- </w:t>
      </w:r>
      <w:r w:rsidRPr="00533BC1">
        <w:rPr>
          <w:rFonts w:asciiTheme="majorHAnsi" w:hAnsiTheme="majorHAnsi" w:cstheme="majorHAnsi"/>
          <w:spacing w:val="-4"/>
          <w:sz w:val="28"/>
          <w:szCs w:val="28"/>
          <w:lang w:val="vi-VN"/>
        </w:rPr>
        <w:t xml:space="preserve">Học sinh giỏi cấp huyện </w:t>
      </w:r>
      <w:r w:rsidRPr="004C1327">
        <w:rPr>
          <w:rFonts w:asciiTheme="majorHAnsi" w:hAnsiTheme="majorHAnsi" w:cstheme="majorHAnsi"/>
          <w:spacing w:val="-4"/>
          <w:sz w:val="28"/>
          <w:szCs w:val="28"/>
          <w:lang w:val="vi-VN"/>
        </w:rPr>
        <w:t xml:space="preserve">lớp </w:t>
      </w:r>
      <w:r w:rsidRPr="00533BC1">
        <w:rPr>
          <w:rFonts w:asciiTheme="majorHAnsi" w:hAnsiTheme="majorHAnsi" w:cstheme="majorHAnsi"/>
          <w:spacing w:val="-4"/>
          <w:sz w:val="28"/>
          <w:szCs w:val="28"/>
          <w:lang w:val="vi-VN"/>
        </w:rPr>
        <w:t>lớp</w:t>
      </w:r>
      <w:r w:rsidRPr="004C1327">
        <w:rPr>
          <w:rFonts w:asciiTheme="majorHAnsi" w:hAnsiTheme="majorHAnsi" w:cstheme="majorHAnsi"/>
          <w:spacing w:val="-4"/>
          <w:sz w:val="28"/>
          <w:szCs w:val="28"/>
          <w:lang w:val="vi-VN"/>
        </w:rPr>
        <w:t xml:space="preserve"> </w:t>
      </w:r>
      <w:r w:rsidRPr="00533BC1">
        <w:rPr>
          <w:rFonts w:asciiTheme="majorHAnsi" w:hAnsiTheme="majorHAnsi" w:cstheme="majorHAnsi"/>
          <w:spacing w:val="-4"/>
          <w:sz w:val="28"/>
          <w:szCs w:val="28"/>
          <w:lang w:val="vi-VN"/>
        </w:rPr>
        <w:t xml:space="preserve">9 đạt  </w:t>
      </w:r>
      <w:r w:rsidRPr="004C1327">
        <w:rPr>
          <w:rFonts w:asciiTheme="majorHAnsi" w:hAnsiTheme="majorHAnsi" w:cstheme="majorHAnsi"/>
          <w:spacing w:val="-4"/>
          <w:sz w:val="28"/>
          <w:szCs w:val="28"/>
          <w:lang w:val="vi-VN"/>
        </w:rPr>
        <w:t xml:space="preserve">tỉ lệ </w:t>
      </w:r>
      <w:r w:rsidRPr="00533BC1">
        <w:rPr>
          <w:rFonts w:asciiTheme="majorHAnsi" w:hAnsiTheme="majorHAnsi" w:cstheme="majorHAnsi"/>
          <w:spacing w:val="-4"/>
          <w:sz w:val="28"/>
          <w:szCs w:val="28"/>
          <w:lang w:val="vi-VN"/>
        </w:rPr>
        <w:t xml:space="preserve">trên </w:t>
      </w:r>
      <w:r w:rsidR="001C1D8A">
        <w:rPr>
          <w:rFonts w:asciiTheme="majorHAnsi" w:hAnsiTheme="majorHAnsi" w:cstheme="majorHAnsi"/>
          <w:spacing w:val="-4"/>
          <w:sz w:val="28"/>
          <w:szCs w:val="28"/>
          <w:lang w:val="vi-VN"/>
        </w:rPr>
        <w:t>80</w:t>
      </w:r>
      <w:r w:rsidRPr="00533BC1">
        <w:rPr>
          <w:rFonts w:asciiTheme="majorHAnsi" w:hAnsiTheme="majorHAnsi" w:cstheme="majorHAnsi"/>
          <w:spacing w:val="-4"/>
          <w:sz w:val="28"/>
          <w:szCs w:val="28"/>
          <w:lang w:val="vi-VN"/>
        </w:rPr>
        <w:t xml:space="preserve"> %  </w:t>
      </w:r>
      <w:r w:rsidRPr="004C1327">
        <w:rPr>
          <w:rFonts w:asciiTheme="majorHAnsi" w:hAnsiTheme="majorHAnsi" w:cstheme="majorHAnsi"/>
          <w:spacing w:val="-4"/>
          <w:sz w:val="28"/>
          <w:szCs w:val="28"/>
          <w:lang w:val="vi-VN"/>
        </w:rPr>
        <w:t xml:space="preserve">so </w:t>
      </w:r>
      <w:r w:rsidRPr="00533BC1">
        <w:rPr>
          <w:rFonts w:asciiTheme="majorHAnsi" w:hAnsiTheme="majorHAnsi" w:cstheme="majorHAnsi"/>
          <w:spacing w:val="-4"/>
          <w:sz w:val="28"/>
          <w:szCs w:val="28"/>
          <w:lang w:val="vi-VN"/>
        </w:rPr>
        <w:t>với số học sinh tham gia dự thi</w:t>
      </w:r>
      <w:r w:rsidRPr="004C1327">
        <w:rPr>
          <w:rFonts w:asciiTheme="majorHAnsi" w:hAnsiTheme="majorHAnsi" w:cstheme="majorHAnsi"/>
          <w:spacing w:val="-4"/>
          <w:sz w:val="28"/>
          <w:szCs w:val="28"/>
          <w:lang w:val="vi-VN"/>
        </w:rPr>
        <w:t xml:space="preserve">, tiếp tục giữ vững </w:t>
      </w:r>
      <w:r w:rsidR="00885B8F" w:rsidRPr="004C1327">
        <w:rPr>
          <w:rFonts w:asciiTheme="majorHAnsi" w:hAnsiTheme="majorHAnsi" w:cstheme="majorHAnsi"/>
          <w:spacing w:val="-4"/>
          <w:sz w:val="28"/>
          <w:szCs w:val="28"/>
          <w:lang w:val="vi-VN"/>
        </w:rPr>
        <w:t>vị trí trong tốp đầu</w:t>
      </w:r>
      <w:r w:rsidRPr="004C1327">
        <w:rPr>
          <w:rFonts w:asciiTheme="majorHAnsi" w:hAnsiTheme="majorHAnsi" w:cstheme="majorHAnsi"/>
          <w:spacing w:val="-4"/>
          <w:sz w:val="28"/>
          <w:szCs w:val="28"/>
          <w:lang w:val="vi-VN"/>
        </w:rPr>
        <w:t xml:space="preserve"> </w:t>
      </w:r>
      <w:r w:rsidRPr="00533BC1">
        <w:rPr>
          <w:rFonts w:asciiTheme="majorHAnsi" w:hAnsiTheme="majorHAnsi" w:cstheme="majorHAnsi"/>
          <w:spacing w:val="-4"/>
          <w:sz w:val="28"/>
          <w:szCs w:val="28"/>
          <w:lang w:val="vi-VN"/>
        </w:rPr>
        <w:t>toàn huyện</w:t>
      </w:r>
      <w:r w:rsidRPr="004C1327">
        <w:rPr>
          <w:rFonts w:asciiTheme="majorHAnsi" w:hAnsiTheme="majorHAnsi" w:cstheme="majorHAnsi"/>
          <w:spacing w:val="-4"/>
          <w:sz w:val="28"/>
          <w:szCs w:val="28"/>
          <w:lang w:val="vi-VN"/>
        </w:rPr>
        <w:t xml:space="preserve"> về tỉ lệ đỗ</w:t>
      </w:r>
      <w:r w:rsidRPr="00533BC1">
        <w:rPr>
          <w:rFonts w:asciiTheme="majorHAnsi" w:hAnsiTheme="majorHAnsi" w:cstheme="majorHAnsi"/>
          <w:spacing w:val="-4"/>
          <w:sz w:val="28"/>
          <w:szCs w:val="28"/>
          <w:lang w:val="vi-VN"/>
        </w:rPr>
        <w:t xml:space="preserve">; cấp tỉnh đạt trên </w:t>
      </w:r>
      <w:r w:rsidRPr="004C1327">
        <w:rPr>
          <w:rFonts w:asciiTheme="majorHAnsi" w:hAnsiTheme="majorHAnsi" w:cstheme="majorHAnsi"/>
          <w:spacing w:val="-4"/>
          <w:sz w:val="28"/>
          <w:szCs w:val="28"/>
          <w:lang w:val="vi-VN"/>
        </w:rPr>
        <w:t>3</w:t>
      </w:r>
      <w:r w:rsidRPr="00533BC1">
        <w:rPr>
          <w:rFonts w:asciiTheme="majorHAnsi" w:hAnsiTheme="majorHAnsi" w:cstheme="majorHAnsi"/>
          <w:spacing w:val="-4"/>
          <w:sz w:val="28"/>
          <w:szCs w:val="28"/>
          <w:lang w:val="vi-VN"/>
        </w:rPr>
        <w:t>0% so với số học sinh tham gia dự thi;</w:t>
      </w:r>
    </w:p>
    <w:p w14:paraId="266FE769" w14:textId="2656322E" w:rsidR="00264439" w:rsidRPr="00533BC1" w:rsidRDefault="00264439" w:rsidP="00533BC1">
      <w:pPr>
        <w:spacing w:before="0" w:after="0" w:line="360" w:lineRule="exact"/>
        <w:rPr>
          <w:rFonts w:asciiTheme="majorHAnsi" w:hAnsiTheme="majorHAnsi" w:cstheme="majorHAnsi"/>
          <w:spacing w:val="-4"/>
          <w:sz w:val="28"/>
          <w:szCs w:val="28"/>
          <w:lang w:val="vi-VN"/>
        </w:rPr>
      </w:pPr>
      <w:r w:rsidRPr="004C1327">
        <w:rPr>
          <w:rFonts w:asciiTheme="majorHAnsi" w:hAnsiTheme="majorHAnsi" w:cstheme="majorHAnsi"/>
          <w:spacing w:val="-4"/>
          <w:sz w:val="28"/>
          <w:szCs w:val="28"/>
          <w:lang w:val="vi-VN"/>
        </w:rPr>
        <w:t xml:space="preserve">- </w:t>
      </w:r>
      <w:r w:rsidR="00885B8F" w:rsidRPr="004C1327">
        <w:rPr>
          <w:rFonts w:asciiTheme="majorHAnsi" w:hAnsiTheme="majorHAnsi" w:cstheme="majorHAnsi"/>
          <w:spacing w:val="-4"/>
          <w:sz w:val="28"/>
          <w:szCs w:val="28"/>
          <w:lang w:val="vi-VN"/>
        </w:rPr>
        <w:t>Phẩm chất</w:t>
      </w:r>
      <w:r w:rsidRPr="00533BC1">
        <w:rPr>
          <w:rFonts w:asciiTheme="majorHAnsi" w:hAnsiTheme="majorHAnsi" w:cstheme="majorHAnsi"/>
          <w:spacing w:val="-4"/>
          <w:sz w:val="28"/>
          <w:szCs w:val="28"/>
          <w:lang w:val="vi-VN"/>
        </w:rPr>
        <w:t xml:space="preserve"> học sinh: </w:t>
      </w:r>
      <w:r w:rsidRPr="004C1327">
        <w:rPr>
          <w:rFonts w:asciiTheme="majorHAnsi" w:hAnsiTheme="majorHAnsi" w:cstheme="majorHAnsi"/>
          <w:spacing w:val="-4"/>
          <w:sz w:val="28"/>
          <w:szCs w:val="28"/>
          <w:lang w:val="vi-VN"/>
        </w:rPr>
        <w:t>L</w:t>
      </w:r>
      <w:r w:rsidRPr="00533BC1">
        <w:rPr>
          <w:rFonts w:asciiTheme="majorHAnsi" w:hAnsiTheme="majorHAnsi" w:cstheme="majorHAnsi"/>
          <w:spacing w:val="-4"/>
          <w:sz w:val="28"/>
          <w:szCs w:val="28"/>
          <w:lang w:val="vi-VN"/>
        </w:rPr>
        <w:t xml:space="preserve">oại tốt </w:t>
      </w:r>
      <w:r w:rsidR="00885B8F" w:rsidRPr="004C1327">
        <w:rPr>
          <w:rFonts w:asciiTheme="majorHAnsi" w:hAnsiTheme="majorHAnsi" w:cstheme="majorHAnsi"/>
          <w:spacing w:val="-4"/>
          <w:sz w:val="28"/>
          <w:szCs w:val="28"/>
          <w:lang w:val="vi-VN"/>
        </w:rPr>
        <w:t xml:space="preserve"> 75</w:t>
      </w:r>
      <w:r w:rsidR="00885B8F">
        <w:rPr>
          <w:rFonts w:asciiTheme="majorHAnsi" w:hAnsiTheme="majorHAnsi" w:cstheme="majorHAnsi"/>
          <w:spacing w:val="-4"/>
          <w:sz w:val="28"/>
          <w:szCs w:val="28"/>
          <w:lang w:val="vi-VN"/>
        </w:rPr>
        <w:t xml:space="preserve"> %; loại </w:t>
      </w:r>
      <w:r w:rsidR="00885B8F" w:rsidRPr="004C1327">
        <w:rPr>
          <w:rFonts w:asciiTheme="majorHAnsi" w:hAnsiTheme="majorHAnsi" w:cstheme="majorHAnsi"/>
          <w:spacing w:val="-4"/>
          <w:sz w:val="28"/>
          <w:szCs w:val="28"/>
          <w:lang w:val="vi-VN"/>
        </w:rPr>
        <w:t>đạt</w:t>
      </w:r>
      <w:r w:rsidRPr="00533BC1">
        <w:rPr>
          <w:rFonts w:asciiTheme="majorHAnsi" w:hAnsiTheme="majorHAnsi" w:cstheme="majorHAnsi"/>
          <w:spacing w:val="-4"/>
          <w:sz w:val="28"/>
          <w:szCs w:val="28"/>
          <w:lang w:val="vi-VN"/>
        </w:rPr>
        <w:t xml:space="preserve"> </w:t>
      </w:r>
      <w:r w:rsidR="00885B8F" w:rsidRPr="004C1327">
        <w:rPr>
          <w:rFonts w:asciiTheme="majorHAnsi" w:hAnsiTheme="majorHAnsi" w:cstheme="majorHAnsi"/>
          <w:spacing w:val="-4"/>
          <w:sz w:val="28"/>
          <w:szCs w:val="28"/>
          <w:lang w:val="vi-VN"/>
        </w:rPr>
        <w:t>23</w:t>
      </w:r>
      <w:r w:rsidRPr="00533BC1">
        <w:rPr>
          <w:rFonts w:asciiTheme="majorHAnsi" w:hAnsiTheme="majorHAnsi" w:cstheme="majorHAnsi"/>
          <w:spacing w:val="-4"/>
          <w:sz w:val="28"/>
          <w:szCs w:val="28"/>
          <w:lang w:val="vi-VN"/>
        </w:rPr>
        <w:t xml:space="preserve"> %; </w:t>
      </w:r>
      <w:r w:rsidR="00885B8F" w:rsidRPr="004C1327">
        <w:rPr>
          <w:rFonts w:asciiTheme="majorHAnsi" w:hAnsiTheme="majorHAnsi" w:cstheme="majorHAnsi"/>
          <w:spacing w:val="-4"/>
          <w:sz w:val="28"/>
          <w:szCs w:val="28"/>
          <w:lang w:val="vi-VN"/>
        </w:rPr>
        <w:t>chưa đạt dưới 2</w:t>
      </w:r>
      <w:r w:rsidRPr="00533BC1">
        <w:rPr>
          <w:rFonts w:asciiTheme="majorHAnsi" w:hAnsiTheme="majorHAnsi" w:cstheme="majorHAnsi"/>
          <w:spacing w:val="-4"/>
          <w:sz w:val="28"/>
          <w:szCs w:val="28"/>
          <w:lang w:val="vi-VN"/>
        </w:rPr>
        <w:t>%;</w:t>
      </w:r>
    </w:p>
    <w:p w14:paraId="2E0D6317" w14:textId="26258318" w:rsidR="00264439" w:rsidRPr="004C1327" w:rsidRDefault="00264439" w:rsidP="00533BC1">
      <w:pPr>
        <w:spacing w:before="0" w:after="0" w:line="360" w:lineRule="exact"/>
        <w:rPr>
          <w:rFonts w:asciiTheme="majorHAnsi" w:hAnsiTheme="majorHAnsi" w:cstheme="majorHAnsi"/>
          <w:sz w:val="28"/>
          <w:szCs w:val="28"/>
          <w:lang w:val="vi-VN"/>
        </w:rPr>
      </w:pPr>
      <w:r w:rsidRPr="004C1327">
        <w:rPr>
          <w:rFonts w:asciiTheme="majorHAnsi" w:hAnsiTheme="majorHAnsi" w:cstheme="majorHAnsi"/>
          <w:sz w:val="28"/>
          <w:szCs w:val="28"/>
          <w:lang w:val="vi-VN"/>
        </w:rPr>
        <w:t xml:space="preserve"> - Tỉ lệ học sinh TN THCS đạt: 100%; 100% học sinh cuối cấp được tư vấn giáo dục hướng nghiệp, tỉ lệ học sinh sau TN THCS thi đỗ vào các trường THPT trê</w:t>
      </w:r>
      <w:r w:rsidR="002B3223" w:rsidRPr="004C1327">
        <w:rPr>
          <w:rFonts w:asciiTheme="majorHAnsi" w:hAnsiTheme="majorHAnsi" w:cstheme="majorHAnsi"/>
          <w:sz w:val="28"/>
          <w:szCs w:val="28"/>
          <w:lang w:val="vi-VN"/>
        </w:rPr>
        <w:t>n địa bàn huyện đạt tỉ lệ trên 78%, 22</w:t>
      </w:r>
      <w:r w:rsidRPr="004C1327">
        <w:rPr>
          <w:rFonts w:asciiTheme="majorHAnsi" w:hAnsiTheme="majorHAnsi" w:cstheme="majorHAnsi"/>
          <w:sz w:val="28"/>
          <w:szCs w:val="28"/>
          <w:lang w:val="vi-VN"/>
        </w:rPr>
        <w:t xml:space="preserve"> % còn lại tham gia học các trường đào tạo nghề </w:t>
      </w:r>
    </w:p>
    <w:p w14:paraId="529F28D2" w14:textId="54D55A30" w:rsidR="00264439" w:rsidRPr="004C1327" w:rsidRDefault="00264439" w:rsidP="00533BC1">
      <w:pPr>
        <w:spacing w:before="0" w:after="0" w:line="360" w:lineRule="exact"/>
        <w:rPr>
          <w:rFonts w:asciiTheme="majorHAnsi" w:hAnsiTheme="majorHAnsi" w:cstheme="majorHAnsi"/>
          <w:sz w:val="28"/>
          <w:szCs w:val="28"/>
          <w:lang w:val="vi-VN"/>
        </w:rPr>
      </w:pPr>
      <w:r w:rsidRPr="004C1327">
        <w:rPr>
          <w:rFonts w:asciiTheme="majorHAnsi" w:hAnsiTheme="majorHAnsi" w:cstheme="majorHAnsi"/>
          <w:sz w:val="28"/>
          <w:szCs w:val="28"/>
          <w:lang w:val="vi-VN"/>
        </w:rPr>
        <w:t xml:space="preserve">- 100% giáo viên được kiểm tra đánh giá về trình độ chuyên môn nghiệp vụ, năng lực hoạt động sư phạm và đước xếp loại </w:t>
      </w:r>
      <w:r w:rsidR="00303F42">
        <w:rPr>
          <w:rFonts w:asciiTheme="majorHAnsi" w:hAnsiTheme="majorHAnsi" w:cstheme="majorHAnsi"/>
          <w:sz w:val="28"/>
          <w:szCs w:val="28"/>
          <w:lang w:val="vi-VN"/>
        </w:rPr>
        <w:t xml:space="preserve">khá, </w:t>
      </w:r>
      <w:r w:rsidRPr="004C1327">
        <w:rPr>
          <w:rFonts w:asciiTheme="majorHAnsi" w:hAnsiTheme="majorHAnsi" w:cstheme="majorHAnsi"/>
          <w:sz w:val="28"/>
          <w:szCs w:val="28"/>
          <w:lang w:val="vi-VN"/>
        </w:rPr>
        <w:t>tốt, 100% cán bộ giáo viên được đánh giá đạt chuẩn ng</w:t>
      </w:r>
      <w:r w:rsidR="001876E9" w:rsidRPr="004C1327">
        <w:rPr>
          <w:rFonts w:asciiTheme="majorHAnsi" w:hAnsiTheme="majorHAnsi" w:cstheme="majorHAnsi"/>
          <w:sz w:val="28"/>
          <w:szCs w:val="28"/>
          <w:lang w:val="vi-VN"/>
        </w:rPr>
        <w:t xml:space="preserve">hề nghiệp từ mức khá trở lên. 3 </w:t>
      </w:r>
      <w:r w:rsidRPr="004C1327">
        <w:rPr>
          <w:rFonts w:asciiTheme="majorHAnsi" w:hAnsiTheme="majorHAnsi" w:cstheme="majorHAnsi"/>
          <w:sz w:val="28"/>
          <w:szCs w:val="28"/>
          <w:lang w:val="vi-VN"/>
        </w:rPr>
        <w:t>GV đạt GV giỏi cấp huyện</w:t>
      </w:r>
      <w:r w:rsidR="001876E9" w:rsidRPr="004C1327">
        <w:rPr>
          <w:rFonts w:asciiTheme="majorHAnsi" w:hAnsiTheme="majorHAnsi" w:cstheme="majorHAnsi"/>
          <w:sz w:val="28"/>
          <w:szCs w:val="28"/>
          <w:lang w:val="vi-VN"/>
        </w:rPr>
        <w:t>, 01 giáo viên giỏi cấp tỉnh</w:t>
      </w:r>
      <w:r w:rsidRPr="004C1327">
        <w:rPr>
          <w:rFonts w:asciiTheme="majorHAnsi" w:hAnsiTheme="majorHAnsi" w:cstheme="majorHAnsi"/>
          <w:sz w:val="28"/>
          <w:szCs w:val="28"/>
          <w:lang w:val="vi-VN"/>
        </w:rPr>
        <w:t>.</w:t>
      </w:r>
    </w:p>
    <w:p w14:paraId="0884E2C0" w14:textId="5D3A732E" w:rsidR="00264439" w:rsidRPr="004C1327" w:rsidRDefault="00264439" w:rsidP="00533BC1">
      <w:pPr>
        <w:pStyle w:val="NoSpacing"/>
        <w:spacing w:before="0" w:after="0" w:line="360" w:lineRule="exact"/>
        <w:ind w:firstLine="720"/>
        <w:rPr>
          <w:rFonts w:asciiTheme="majorHAnsi" w:hAnsiTheme="majorHAnsi" w:cstheme="majorHAnsi"/>
          <w:b w:val="0"/>
          <w:bCs/>
          <w:sz w:val="28"/>
          <w:szCs w:val="28"/>
          <w:lang w:val="vi-VN"/>
        </w:rPr>
      </w:pPr>
      <w:r w:rsidRPr="004C1327">
        <w:rPr>
          <w:rFonts w:asciiTheme="majorHAnsi" w:hAnsiTheme="majorHAnsi" w:cstheme="majorHAnsi"/>
          <w:b w:val="0"/>
          <w:bCs/>
          <w:sz w:val="28"/>
          <w:szCs w:val="28"/>
          <w:lang w:val="vi-VN"/>
        </w:rPr>
        <w:t>- Hoàn thành công tác kiểm định chất lượng giáo dục, xây dựng</w:t>
      </w:r>
      <w:r w:rsidR="00161A39">
        <w:rPr>
          <w:rFonts w:asciiTheme="majorHAnsi" w:hAnsiTheme="majorHAnsi" w:cstheme="majorHAnsi"/>
          <w:b w:val="0"/>
          <w:bCs/>
          <w:sz w:val="28"/>
          <w:szCs w:val="28"/>
        </w:rPr>
        <w:t xml:space="preserve"> giữ vững danh hiệu</w:t>
      </w:r>
      <w:r w:rsidRPr="004C1327">
        <w:rPr>
          <w:rFonts w:asciiTheme="majorHAnsi" w:hAnsiTheme="majorHAnsi" w:cstheme="majorHAnsi"/>
          <w:b w:val="0"/>
          <w:bCs/>
          <w:sz w:val="28"/>
          <w:szCs w:val="28"/>
          <w:lang w:val="vi-VN"/>
        </w:rPr>
        <w:t xml:space="preserve"> trường đạt chuẩn q</w:t>
      </w:r>
      <w:r w:rsidR="00161A39">
        <w:rPr>
          <w:rFonts w:asciiTheme="majorHAnsi" w:hAnsiTheme="majorHAnsi" w:cstheme="majorHAnsi"/>
          <w:b w:val="0"/>
          <w:bCs/>
          <w:sz w:val="28"/>
          <w:szCs w:val="28"/>
          <w:lang w:val="vi-VN"/>
        </w:rPr>
        <w:t>uốc gia</w:t>
      </w:r>
      <w:r w:rsidRPr="004C1327">
        <w:rPr>
          <w:rFonts w:asciiTheme="majorHAnsi" w:hAnsiTheme="majorHAnsi" w:cstheme="majorHAnsi"/>
          <w:b w:val="0"/>
          <w:bCs/>
          <w:sz w:val="28"/>
          <w:szCs w:val="28"/>
          <w:lang w:val="vi-VN"/>
        </w:rPr>
        <w:t>. Giữ vững kết quả phổ cập giáo dục THCS mức độ 3.</w:t>
      </w:r>
    </w:p>
    <w:p w14:paraId="7244C615" w14:textId="108C027F" w:rsidR="00264439" w:rsidRPr="004C1327" w:rsidRDefault="00264439" w:rsidP="00533BC1">
      <w:pPr>
        <w:tabs>
          <w:tab w:val="right" w:pos="9382"/>
        </w:tabs>
        <w:spacing w:before="0" w:after="0" w:line="360" w:lineRule="exact"/>
        <w:ind w:firstLine="0"/>
        <w:rPr>
          <w:rFonts w:asciiTheme="majorHAnsi" w:hAnsiTheme="majorHAnsi" w:cstheme="majorHAnsi"/>
          <w:sz w:val="28"/>
          <w:szCs w:val="28"/>
          <w:lang w:val="nl-NL"/>
        </w:rPr>
      </w:pPr>
      <w:r w:rsidRPr="00533BC1">
        <w:rPr>
          <w:rFonts w:asciiTheme="majorHAnsi" w:hAnsiTheme="majorHAnsi" w:cstheme="majorHAnsi"/>
          <w:sz w:val="28"/>
          <w:szCs w:val="28"/>
          <w:lang w:val="nl-NL"/>
        </w:rPr>
        <w:t xml:space="preserve">           </w:t>
      </w:r>
      <w:r w:rsidRPr="004C1327">
        <w:rPr>
          <w:rFonts w:asciiTheme="majorHAnsi" w:hAnsiTheme="majorHAnsi" w:cstheme="majorHAnsi"/>
          <w:b/>
          <w:i/>
          <w:sz w:val="28"/>
          <w:szCs w:val="28"/>
          <w:lang w:val="nl-NL"/>
        </w:rPr>
        <w:t xml:space="preserve">* Hoạt động giáo dục </w:t>
      </w:r>
    </w:p>
    <w:p w14:paraId="53700452" w14:textId="77777777" w:rsidR="00264439" w:rsidRPr="004C1327" w:rsidRDefault="00264439" w:rsidP="00533BC1">
      <w:pPr>
        <w:spacing w:before="0" w:after="0" w:line="360" w:lineRule="exact"/>
        <w:rPr>
          <w:rFonts w:asciiTheme="majorHAnsi" w:hAnsiTheme="majorHAnsi" w:cstheme="majorHAnsi"/>
          <w:sz w:val="28"/>
          <w:szCs w:val="28"/>
          <w:lang w:val="nl-NL"/>
        </w:rPr>
      </w:pPr>
      <w:r w:rsidRPr="004C1327">
        <w:rPr>
          <w:rFonts w:asciiTheme="majorHAnsi" w:hAnsiTheme="majorHAnsi" w:cstheme="majorHAnsi"/>
          <w:sz w:val="28"/>
          <w:szCs w:val="28"/>
          <w:lang w:val="nl-NL"/>
        </w:rPr>
        <w:t>- Thực hiện chương trình giáo dục, kế hoạch dạy học của Bộ Giáo dục và Đào tạo, các quy định về chuyên môn của cơ quan quản lý giáo dục địa phương.</w:t>
      </w:r>
    </w:p>
    <w:p w14:paraId="0B629ED3" w14:textId="77777777" w:rsidR="00264439" w:rsidRPr="004C1327" w:rsidRDefault="00264439" w:rsidP="00533BC1">
      <w:pPr>
        <w:spacing w:before="0" w:after="0" w:line="360" w:lineRule="exact"/>
        <w:rPr>
          <w:rFonts w:asciiTheme="majorHAnsi" w:hAnsiTheme="majorHAnsi" w:cstheme="majorHAnsi"/>
          <w:sz w:val="28"/>
          <w:szCs w:val="28"/>
          <w:lang w:val="nl-NL"/>
        </w:rPr>
      </w:pPr>
      <w:r w:rsidRPr="004C1327">
        <w:rPr>
          <w:rFonts w:asciiTheme="majorHAnsi" w:hAnsiTheme="majorHAnsi" w:cstheme="majorHAnsi"/>
          <w:sz w:val="28"/>
          <w:szCs w:val="28"/>
          <w:lang w:val="nl-NL"/>
        </w:rPr>
        <w:t>- Đổi mới phương pháp dạy học nhằm khuyến khích sự chuyên cần, tích cực, chủ động, sáng tạo và ý thức vươn lên, rèn luyện khả năng tự học của học sinh. Nội dung đổi mới được xác định cụ thể trong kế hoạch hoạt động chuyên môn của từng từng tổ chuyên môn.</w:t>
      </w:r>
    </w:p>
    <w:p w14:paraId="6173C0BE" w14:textId="77777777" w:rsidR="00264439" w:rsidRPr="004C1327" w:rsidRDefault="00264439" w:rsidP="00533BC1">
      <w:pPr>
        <w:spacing w:before="0" w:after="0" w:line="360" w:lineRule="exact"/>
        <w:rPr>
          <w:rFonts w:asciiTheme="majorHAnsi" w:hAnsiTheme="majorHAnsi" w:cstheme="majorHAnsi"/>
          <w:sz w:val="28"/>
          <w:szCs w:val="28"/>
          <w:lang w:val="nl-NL"/>
        </w:rPr>
      </w:pPr>
      <w:r w:rsidRPr="004C1327">
        <w:rPr>
          <w:rFonts w:asciiTheme="majorHAnsi" w:hAnsiTheme="majorHAnsi" w:cstheme="majorHAnsi"/>
          <w:sz w:val="28"/>
          <w:szCs w:val="28"/>
          <w:lang w:val="nl-NL"/>
        </w:rPr>
        <w:t>- Thực hiện nhiệm vụ phổ cập giáo dục của địa phương.</w:t>
      </w:r>
    </w:p>
    <w:p w14:paraId="30B62CCA" w14:textId="77777777" w:rsidR="00264439" w:rsidRPr="004C1327" w:rsidRDefault="00264439" w:rsidP="00533BC1">
      <w:pPr>
        <w:spacing w:before="0" w:after="0" w:line="360" w:lineRule="exact"/>
        <w:rPr>
          <w:rFonts w:asciiTheme="majorHAnsi" w:hAnsiTheme="majorHAnsi" w:cstheme="majorHAnsi"/>
          <w:sz w:val="28"/>
          <w:szCs w:val="28"/>
          <w:lang w:val="nl-NL"/>
        </w:rPr>
      </w:pPr>
      <w:r w:rsidRPr="004C1327">
        <w:rPr>
          <w:rFonts w:asciiTheme="majorHAnsi" w:hAnsiTheme="majorHAnsi" w:cstheme="majorHAnsi"/>
          <w:sz w:val="28"/>
          <w:szCs w:val="28"/>
          <w:lang w:val="nl-NL"/>
        </w:rPr>
        <w:lastRenderedPageBreak/>
        <w:t>- Thực hiện hoạt động bồi dưỡng học sinh giỏi, giúp đỡ học sinh yếu, kém theo kế hoạch của nhà trường và theo quy định của các cấp quản lý giáo dục.</w:t>
      </w:r>
    </w:p>
    <w:p w14:paraId="57E10D36" w14:textId="77777777" w:rsidR="00264439" w:rsidRPr="004C1327" w:rsidRDefault="00264439" w:rsidP="00533BC1">
      <w:pPr>
        <w:spacing w:before="0" w:after="0" w:line="360" w:lineRule="exact"/>
        <w:rPr>
          <w:rFonts w:asciiTheme="majorHAnsi" w:hAnsiTheme="majorHAnsi" w:cstheme="majorHAnsi"/>
          <w:sz w:val="28"/>
          <w:szCs w:val="28"/>
          <w:lang w:val="nl-NL"/>
        </w:rPr>
      </w:pPr>
      <w:r w:rsidRPr="004C1327">
        <w:rPr>
          <w:rFonts w:asciiTheme="majorHAnsi" w:hAnsiTheme="majorHAnsi" w:cstheme="majorHAnsi"/>
          <w:sz w:val="28"/>
          <w:szCs w:val="28"/>
          <w:lang w:val="nl-NL"/>
        </w:rPr>
        <w:t>- Thực hiện nội dung giáo dục địa phương theo quy định của Bộ Giáo dục và Đào tạo.</w:t>
      </w:r>
    </w:p>
    <w:p w14:paraId="6FC4A38F" w14:textId="77777777" w:rsidR="00264439" w:rsidRPr="004C1327" w:rsidRDefault="00264439" w:rsidP="00533BC1">
      <w:pPr>
        <w:spacing w:before="0" w:after="0" w:line="360" w:lineRule="exact"/>
        <w:rPr>
          <w:rFonts w:asciiTheme="majorHAnsi" w:hAnsiTheme="majorHAnsi" w:cstheme="majorHAnsi"/>
          <w:sz w:val="28"/>
          <w:szCs w:val="28"/>
          <w:lang w:val="nl-NL"/>
        </w:rPr>
      </w:pPr>
      <w:r w:rsidRPr="004C1327">
        <w:rPr>
          <w:rFonts w:asciiTheme="majorHAnsi" w:hAnsiTheme="majorHAnsi" w:cstheme="majorHAnsi"/>
          <w:sz w:val="28"/>
          <w:szCs w:val="28"/>
          <w:lang w:val="nl-NL"/>
        </w:rPr>
        <w:t>- Tổ chức các hoạt động văn hóa, văn nghệ, thể thao, khuyến khích sự tham gia chủ động, tự giác của học sinh.</w:t>
      </w:r>
    </w:p>
    <w:p w14:paraId="65C3A812" w14:textId="77777777" w:rsidR="00264439" w:rsidRPr="004C1327" w:rsidRDefault="00264439" w:rsidP="00533BC1">
      <w:pPr>
        <w:spacing w:before="0" w:after="0" w:line="360" w:lineRule="exact"/>
        <w:rPr>
          <w:rFonts w:asciiTheme="majorHAnsi" w:hAnsiTheme="majorHAnsi" w:cstheme="majorHAnsi"/>
          <w:sz w:val="28"/>
          <w:szCs w:val="28"/>
          <w:lang w:val="nl-NL"/>
        </w:rPr>
      </w:pPr>
      <w:r w:rsidRPr="004C1327">
        <w:rPr>
          <w:rFonts w:asciiTheme="majorHAnsi" w:hAnsiTheme="majorHAnsi" w:cstheme="majorHAnsi"/>
          <w:sz w:val="28"/>
          <w:szCs w:val="28"/>
          <w:lang w:val="nl-NL"/>
        </w:rPr>
        <w:t>- Giáo dục, rèn luyện kỹ năng sống thông qua các hoạt động học tập, hoạt động tập thể và hoạt động giáo dục ngoài giờ lên lớp cho học sinh.</w:t>
      </w:r>
    </w:p>
    <w:p w14:paraId="1E13B5F3" w14:textId="77777777" w:rsidR="00264439" w:rsidRPr="004C1327" w:rsidRDefault="00264439" w:rsidP="00533BC1">
      <w:pPr>
        <w:spacing w:before="0" w:after="0" w:line="360" w:lineRule="exact"/>
        <w:rPr>
          <w:rFonts w:asciiTheme="majorHAnsi" w:hAnsiTheme="majorHAnsi" w:cstheme="majorHAnsi"/>
          <w:sz w:val="28"/>
          <w:szCs w:val="28"/>
          <w:lang w:val="nl-NL"/>
        </w:rPr>
      </w:pPr>
      <w:r w:rsidRPr="004C1327">
        <w:rPr>
          <w:rFonts w:asciiTheme="majorHAnsi" w:hAnsiTheme="majorHAnsi" w:cstheme="majorHAnsi"/>
          <w:sz w:val="28"/>
          <w:szCs w:val="28"/>
          <w:lang w:val="nl-NL"/>
        </w:rPr>
        <w:t>- Học sinh tham gia giữ gìn vệ sinh môi trường lớp học, nhà trường.</w:t>
      </w:r>
    </w:p>
    <w:p w14:paraId="7588FD33" w14:textId="2A09BF04" w:rsidR="00A12C1E" w:rsidRPr="004C1327" w:rsidRDefault="00A12C1E" w:rsidP="0044486D">
      <w:pPr>
        <w:tabs>
          <w:tab w:val="left" w:pos="5820"/>
        </w:tabs>
        <w:spacing w:before="0" w:after="0" w:line="360" w:lineRule="exact"/>
        <w:rPr>
          <w:rFonts w:asciiTheme="majorHAnsi" w:hAnsiTheme="majorHAnsi" w:cstheme="majorHAnsi"/>
          <w:b/>
          <w:bCs/>
          <w:sz w:val="28"/>
          <w:szCs w:val="28"/>
          <w:lang w:val="nl-NL"/>
        </w:rPr>
      </w:pPr>
      <w:r w:rsidRPr="004C1327">
        <w:rPr>
          <w:rFonts w:asciiTheme="majorHAnsi" w:hAnsiTheme="majorHAnsi" w:cstheme="majorHAnsi"/>
          <w:bCs/>
          <w:sz w:val="28"/>
          <w:szCs w:val="28"/>
          <w:lang w:val="nl-NL"/>
        </w:rPr>
        <w:t>- Xây dựng đội ngũ có năng lực chuyên môn vững vàng, có tư tưởng chính trị đạo đạo đức lối sống lành mạnh, tâm huyết với nghề. Nâng cao trình độ chuyên môn nghiệp vụ cho giáo viên (</w:t>
      </w:r>
      <w:r w:rsidR="00A215E0" w:rsidRPr="004C1327">
        <w:rPr>
          <w:rFonts w:asciiTheme="majorHAnsi" w:hAnsiTheme="majorHAnsi" w:cstheme="majorHAnsi"/>
          <w:bCs/>
          <w:sz w:val="28"/>
          <w:szCs w:val="28"/>
          <w:lang w:val="nl-NL"/>
        </w:rPr>
        <w:t>100% có trình độ ĐH</w:t>
      </w:r>
      <w:r w:rsidRPr="004C1327">
        <w:rPr>
          <w:rFonts w:asciiTheme="majorHAnsi" w:hAnsiTheme="majorHAnsi" w:cstheme="majorHAnsi"/>
          <w:bCs/>
          <w:sz w:val="28"/>
          <w:szCs w:val="28"/>
          <w:lang w:val="nl-NL"/>
        </w:rPr>
        <w:t xml:space="preserve"> theo đúng chuẩn quy định Luật Giáo dục 2019</w:t>
      </w:r>
      <w:r w:rsidR="00A215E0" w:rsidRPr="004C1327">
        <w:rPr>
          <w:rFonts w:asciiTheme="majorHAnsi" w:hAnsiTheme="majorHAnsi" w:cstheme="majorHAnsi"/>
          <w:bCs/>
          <w:sz w:val="28"/>
          <w:szCs w:val="28"/>
          <w:lang w:val="nl-NL"/>
        </w:rPr>
        <w:t>)</w:t>
      </w:r>
    </w:p>
    <w:p w14:paraId="23668F3B" w14:textId="77777777" w:rsidR="00A12C1E" w:rsidRPr="004C1327" w:rsidRDefault="00A12C1E" w:rsidP="00533BC1">
      <w:pPr>
        <w:pStyle w:val="NoSpacing"/>
        <w:spacing w:before="0" w:after="0" w:line="360" w:lineRule="exact"/>
        <w:ind w:firstLine="720"/>
        <w:rPr>
          <w:rFonts w:asciiTheme="majorHAnsi" w:hAnsiTheme="majorHAnsi" w:cstheme="majorHAnsi"/>
          <w:b w:val="0"/>
          <w:bCs/>
          <w:sz w:val="28"/>
          <w:szCs w:val="28"/>
          <w:lang w:val="nl-NL"/>
        </w:rPr>
      </w:pPr>
      <w:r w:rsidRPr="004C1327">
        <w:rPr>
          <w:rFonts w:asciiTheme="majorHAnsi" w:hAnsiTheme="majorHAnsi" w:cstheme="majorHAnsi"/>
          <w:b w:val="0"/>
          <w:bCs/>
          <w:sz w:val="28"/>
          <w:szCs w:val="28"/>
          <w:lang w:val="nl-NL"/>
        </w:rPr>
        <w:t>- Nâng cao chất lượng dạy học, quan tâm giáo dục toàn diện cho học sinh, dạy học lấy học sinh làm trung tâm, lấy kết quả về năng lực, phẩm chất của học sinh làm thước đo cho hiệu quả dạy học của nhà trường.</w:t>
      </w:r>
    </w:p>
    <w:p w14:paraId="18A85A7F" w14:textId="4C9975C8" w:rsidR="00FB708E" w:rsidRPr="004C1327" w:rsidRDefault="00781C84" w:rsidP="00B65E38">
      <w:pPr>
        <w:spacing w:before="0" w:after="0" w:line="360" w:lineRule="exact"/>
        <w:rPr>
          <w:rFonts w:asciiTheme="majorHAnsi" w:hAnsiTheme="majorHAnsi" w:cstheme="majorHAnsi"/>
          <w:b/>
          <w:bCs/>
          <w:sz w:val="28"/>
          <w:szCs w:val="28"/>
          <w:lang w:val="nl-NL"/>
        </w:rPr>
      </w:pPr>
      <w:r w:rsidRPr="004C1327">
        <w:rPr>
          <w:rFonts w:asciiTheme="majorHAnsi" w:hAnsiTheme="majorHAnsi" w:cstheme="majorHAnsi"/>
          <w:b/>
          <w:sz w:val="28"/>
          <w:szCs w:val="28"/>
          <w:lang w:val="nl-NL"/>
        </w:rPr>
        <w:t>4</w:t>
      </w:r>
      <w:r w:rsidR="00DD44EA" w:rsidRPr="004C1327">
        <w:rPr>
          <w:rFonts w:asciiTheme="majorHAnsi" w:hAnsiTheme="majorHAnsi" w:cstheme="majorHAnsi"/>
          <w:b/>
          <w:sz w:val="28"/>
          <w:szCs w:val="28"/>
          <w:lang w:val="nl-NL"/>
        </w:rPr>
        <w:t>.</w:t>
      </w:r>
      <w:r w:rsidR="00F10087" w:rsidRPr="004C1327">
        <w:rPr>
          <w:rFonts w:asciiTheme="majorHAnsi" w:hAnsiTheme="majorHAnsi" w:cstheme="majorHAnsi"/>
          <w:b/>
          <w:sz w:val="28"/>
          <w:szCs w:val="28"/>
          <w:lang w:val="nl-NL"/>
        </w:rPr>
        <w:t xml:space="preserve"> </w:t>
      </w:r>
      <w:r w:rsidR="00F10087" w:rsidRPr="004C1327">
        <w:rPr>
          <w:rFonts w:asciiTheme="majorHAnsi" w:hAnsiTheme="majorHAnsi" w:cstheme="majorHAnsi"/>
          <w:b/>
          <w:bCs/>
          <w:sz w:val="28"/>
          <w:szCs w:val="28"/>
          <w:lang w:val="nl-NL"/>
        </w:rPr>
        <w:t xml:space="preserve">NỘI DUNG </w:t>
      </w:r>
      <w:r w:rsidR="00DD44EA" w:rsidRPr="004C1327">
        <w:rPr>
          <w:rFonts w:asciiTheme="majorHAnsi" w:hAnsiTheme="majorHAnsi" w:cstheme="majorHAnsi"/>
          <w:b/>
          <w:bCs/>
          <w:sz w:val="28"/>
          <w:szCs w:val="28"/>
          <w:lang w:val="nl-NL"/>
        </w:rPr>
        <w:t>THỰC HIỆN CHƯƠNG TRÌNH GIÁO DỤC</w:t>
      </w:r>
    </w:p>
    <w:p w14:paraId="41643BE6" w14:textId="51BD3682" w:rsidR="009A072D" w:rsidRDefault="007063F0" w:rsidP="00B65E38">
      <w:pPr>
        <w:spacing w:before="0" w:after="0" w:line="360" w:lineRule="exact"/>
        <w:rPr>
          <w:rFonts w:asciiTheme="majorHAnsi" w:hAnsiTheme="majorHAnsi" w:cstheme="majorHAnsi"/>
          <w:b/>
          <w:bCs/>
          <w:sz w:val="28"/>
          <w:szCs w:val="28"/>
        </w:rPr>
      </w:pPr>
      <w:r w:rsidRPr="00533BC1">
        <w:rPr>
          <w:rFonts w:asciiTheme="majorHAnsi" w:hAnsiTheme="majorHAnsi" w:cstheme="majorHAnsi"/>
          <w:b/>
          <w:bCs/>
          <w:sz w:val="28"/>
          <w:szCs w:val="28"/>
        </w:rPr>
        <w:t>4.1. Chương trình chính khóa</w:t>
      </w:r>
    </w:p>
    <w:tbl>
      <w:tblPr>
        <w:tblW w:w="13327" w:type="dxa"/>
        <w:tblInd w:w="93" w:type="dxa"/>
        <w:tblLook w:val="04A0" w:firstRow="1" w:lastRow="0" w:firstColumn="1" w:lastColumn="0" w:noHBand="0" w:noVBand="1"/>
      </w:tblPr>
      <w:tblGrid>
        <w:gridCol w:w="697"/>
        <w:gridCol w:w="1217"/>
        <w:gridCol w:w="934"/>
        <w:gridCol w:w="956"/>
        <w:gridCol w:w="956"/>
        <w:gridCol w:w="934"/>
        <w:gridCol w:w="959"/>
        <w:gridCol w:w="959"/>
        <w:gridCol w:w="945"/>
        <w:gridCol w:w="959"/>
        <w:gridCol w:w="959"/>
        <w:gridCol w:w="934"/>
        <w:gridCol w:w="959"/>
        <w:gridCol w:w="959"/>
      </w:tblGrid>
      <w:tr w:rsidR="00B83267" w:rsidRPr="00B83267" w14:paraId="1712BED5" w14:textId="77777777" w:rsidTr="00B65E38">
        <w:trPr>
          <w:trHeight w:val="315"/>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1C42CA" w14:textId="77777777" w:rsidR="00B83267" w:rsidRPr="00B83267" w:rsidRDefault="00B83267" w:rsidP="00B83267">
            <w:pPr>
              <w:spacing w:before="0" w:after="0" w:line="240" w:lineRule="auto"/>
              <w:ind w:firstLine="0"/>
              <w:jc w:val="left"/>
              <w:rPr>
                <w:b/>
                <w:bCs/>
                <w:color w:val="000000"/>
                <w:sz w:val="24"/>
              </w:rPr>
            </w:pPr>
            <w:r w:rsidRPr="00B83267">
              <w:rPr>
                <w:b/>
                <w:bCs/>
                <w:color w:val="000000"/>
                <w:sz w:val="24"/>
              </w:rPr>
              <w:t>TTT</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B21FE" w14:textId="77777777" w:rsidR="00B83267" w:rsidRPr="00B83267" w:rsidRDefault="00B83267" w:rsidP="00B83267">
            <w:pPr>
              <w:spacing w:before="0" w:after="0" w:line="240" w:lineRule="auto"/>
              <w:ind w:firstLine="0"/>
              <w:jc w:val="left"/>
              <w:rPr>
                <w:b/>
                <w:bCs/>
                <w:color w:val="000000"/>
                <w:sz w:val="24"/>
              </w:rPr>
            </w:pPr>
            <w:r w:rsidRPr="00B83267">
              <w:rPr>
                <w:b/>
                <w:bCs/>
                <w:color w:val="000000"/>
                <w:sz w:val="24"/>
              </w:rPr>
              <w:t>Môn học</w:t>
            </w:r>
          </w:p>
        </w:tc>
        <w:tc>
          <w:tcPr>
            <w:tcW w:w="2846" w:type="dxa"/>
            <w:gridSpan w:val="3"/>
            <w:tcBorders>
              <w:top w:val="single" w:sz="4" w:space="0" w:color="auto"/>
              <w:left w:val="nil"/>
              <w:bottom w:val="single" w:sz="4" w:space="0" w:color="auto"/>
              <w:right w:val="single" w:sz="4" w:space="0" w:color="auto"/>
            </w:tcBorders>
            <w:shd w:val="clear" w:color="auto" w:fill="auto"/>
            <w:vAlign w:val="bottom"/>
            <w:hideMark/>
          </w:tcPr>
          <w:p w14:paraId="5F93C23F" w14:textId="77777777" w:rsidR="00B83267" w:rsidRPr="00B83267" w:rsidRDefault="00B83267" w:rsidP="00B83267">
            <w:pPr>
              <w:spacing w:before="0" w:after="0" w:line="240" w:lineRule="auto"/>
              <w:ind w:firstLine="0"/>
              <w:jc w:val="center"/>
              <w:rPr>
                <w:b/>
                <w:bCs/>
                <w:color w:val="000000"/>
                <w:sz w:val="24"/>
              </w:rPr>
            </w:pPr>
            <w:r w:rsidRPr="00B83267">
              <w:rPr>
                <w:b/>
                <w:bCs/>
                <w:color w:val="000000"/>
                <w:sz w:val="24"/>
              </w:rPr>
              <w:t>Số tiết lớp 6</w:t>
            </w:r>
          </w:p>
        </w:tc>
        <w:tc>
          <w:tcPr>
            <w:tcW w:w="2852" w:type="dxa"/>
            <w:gridSpan w:val="3"/>
            <w:tcBorders>
              <w:top w:val="single" w:sz="4" w:space="0" w:color="auto"/>
              <w:left w:val="nil"/>
              <w:bottom w:val="single" w:sz="4" w:space="0" w:color="auto"/>
              <w:right w:val="single" w:sz="4" w:space="0" w:color="auto"/>
            </w:tcBorders>
            <w:shd w:val="clear" w:color="auto" w:fill="auto"/>
            <w:vAlign w:val="bottom"/>
            <w:hideMark/>
          </w:tcPr>
          <w:p w14:paraId="428FD4D6" w14:textId="77777777" w:rsidR="00B83267" w:rsidRPr="00B83267" w:rsidRDefault="00B83267" w:rsidP="00B83267">
            <w:pPr>
              <w:spacing w:before="0" w:after="0" w:line="240" w:lineRule="auto"/>
              <w:ind w:firstLine="0"/>
              <w:jc w:val="center"/>
              <w:rPr>
                <w:b/>
                <w:bCs/>
                <w:color w:val="000000"/>
                <w:sz w:val="24"/>
              </w:rPr>
            </w:pPr>
            <w:r w:rsidRPr="00B83267">
              <w:rPr>
                <w:b/>
                <w:bCs/>
                <w:color w:val="000000"/>
                <w:sz w:val="24"/>
              </w:rPr>
              <w:t>Số tiết lớp 7</w:t>
            </w:r>
          </w:p>
        </w:tc>
        <w:tc>
          <w:tcPr>
            <w:tcW w:w="2863" w:type="dxa"/>
            <w:gridSpan w:val="3"/>
            <w:tcBorders>
              <w:top w:val="single" w:sz="4" w:space="0" w:color="auto"/>
              <w:left w:val="nil"/>
              <w:bottom w:val="single" w:sz="4" w:space="0" w:color="auto"/>
              <w:right w:val="single" w:sz="4" w:space="0" w:color="auto"/>
            </w:tcBorders>
            <w:shd w:val="clear" w:color="auto" w:fill="auto"/>
            <w:vAlign w:val="bottom"/>
            <w:hideMark/>
          </w:tcPr>
          <w:p w14:paraId="22E4E970" w14:textId="77777777" w:rsidR="00B83267" w:rsidRPr="00B83267" w:rsidRDefault="00B83267" w:rsidP="00B83267">
            <w:pPr>
              <w:spacing w:before="0" w:after="0" w:line="240" w:lineRule="auto"/>
              <w:ind w:firstLine="0"/>
              <w:jc w:val="center"/>
              <w:rPr>
                <w:b/>
                <w:bCs/>
                <w:color w:val="000000"/>
                <w:sz w:val="24"/>
              </w:rPr>
            </w:pPr>
            <w:r w:rsidRPr="00B83267">
              <w:rPr>
                <w:b/>
                <w:bCs/>
                <w:color w:val="000000"/>
                <w:sz w:val="24"/>
              </w:rPr>
              <w:t>Số tiết lớp 8</w:t>
            </w:r>
          </w:p>
        </w:tc>
        <w:tc>
          <w:tcPr>
            <w:tcW w:w="2852" w:type="dxa"/>
            <w:gridSpan w:val="3"/>
            <w:tcBorders>
              <w:top w:val="single" w:sz="4" w:space="0" w:color="auto"/>
              <w:left w:val="nil"/>
              <w:bottom w:val="single" w:sz="4" w:space="0" w:color="auto"/>
              <w:right w:val="single" w:sz="4" w:space="0" w:color="auto"/>
            </w:tcBorders>
            <w:shd w:val="clear" w:color="auto" w:fill="auto"/>
            <w:vAlign w:val="bottom"/>
            <w:hideMark/>
          </w:tcPr>
          <w:p w14:paraId="42DC4368" w14:textId="77777777" w:rsidR="00B83267" w:rsidRPr="00B83267" w:rsidRDefault="00B83267" w:rsidP="00B83267">
            <w:pPr>
              <w:spacing w:before="0" w:after="0" w:line="240" w:lineRule="auto"/>
              <w:ind w:firstLine="0"/>
              <w:jc w:val="center"/>
              <w:rPr>
                <w:b/>
                <w:bCs/>
                <w:color w:val="000000"/>
                <w:sz w:val="24"/>
              </w:rPr>
            </w:pPr>
            <w:r w:rsidRPr="00B83267">
              <w:rPr>
                <w:b/>
                <w:bCs/>
                <w:color w:val="000000"/>
                <w:sz w:val="24"/>
              </w:rPr>
              <w:t>Số tiết lớp 9</w:t>
            </w:r>
          </w:p>
        </w:tc>
      </w:tr>
      <w:tr w:rsidR="00B83267" w:rsidRPr="00B83267" w14:paraId="21076407" w14:textId="77777777" w:rsidTr="00B65E38">
        <w:trPr>
          <w:trHeight w:val="315"/>
        </w:trPr>
        <w:tc>
          <w:tcPr>
            <w:tcW w:w="697" w:type="dxa"/>
            <w:vMerge/>
            <w:tcBorders>
              <w:top w:val="single" w:sz="4" w:space="0" w:color="auto"/>
              <w:left w:val="single" w:sz="4" w:space="0" w:color="auto"/>
              <w:bottom w:val="single" w:sz="4" w:space="0" w:color="auto"/>
              <w:right w:val="single" w:sz="4" w:space="0" w:color="auto"/>
            </w:tcBorders>
            <w:vAlign w:val="center"/>
            <w:hideMark/>
          </w:tcPr>
          <w:p w14:paraId="452FA0E2" w14:textId="77777777" w:rsidR="00B83267" w:rsidRPr="00B83267" w:rsidRDefault="00B83267" w:rsidP="00B83267">
            <w:pPr>
              <w:spacing w:before="0" w:after="0" w:line="240" w:lineRule="auto"/>
              <w:ind w:firstLine="0"/>
              <w:jc w:val="left"/>
              <w:rPr>
                <w:b/>
                <w:bCs/>
                <w:color w:val="000000"/>
                <w:sz w:val="24"/>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4F3BDE16" w14:textId="77777777" w:rsidR="00B83267" w:rsidRPr="00B83267" w:rsidRDefault="00B83267" w:rsidP="00B83267">
            <w:pPr>
              <w:spacing w:before="0" w:after="0" w:line="240" w:lineRule="auto"/>
              <w:ind w:firstLine="0"/>
              <w:jc w:val="left"/>
              <w:rPr>
                <w:b/>
                <w:bCs/>
                <w:color w:val="000000"/>
                <w:sz w:val="24"/>
              </w:rPr>
            </w:pPr>
          </w:p>
        </w:tc>
        <w:tc>
          <w:tcPr>
            <w:tcW w:w="934" w:type="dxa"/>
            <w:tcBorders>
              <w:top w:val="nil"/>
              <w:left w:val="nil"/>
              <w:bottom w:val="single" w:sz="4" w:space="0" w:color="auto"/>
              <w:right w:val="single" w:sz="4" w:space="0" w:color="auto"/>
            </w:tcBorders>
            <w:shd w:val="clear" w:color="auto" w:fill="auto"/>
            <w:vAlign w:val="bottom"/>
            <w:hideMark/>
          </w:tcPr>
          <w:p w14:paraId="46C3BF9E" w14:textId="77777777" w:rsidR="00B83267" w:rsidRPr="00B83267" w:rsidRDefault="00B83267" w:rsidP="00B83267">
            <w:pPr>
              <w:spacing w:before="0" w:after="0" w:line="240" w:lineRule="auto"/>
              <w:ind w:firstLine="0"/>
              <w:jc w:val="left"/>
              <w:rPr>
                <w:b/>
                <w:bCs/>
                <w:color w:val="000000"/>
                <w:sz w:val="24"/>
              </w:rPr>
            </w:pPr>
            <w:r w:rsidRPr="00B83267">
              <w:rPr>
                <w:b/>
                <w:bCs/>
                <w:color w:val="000000"/>
                <w:sz w:val="24"/>
              </w:rPr>
              <w:t>Tổng</w:t>
            </w:r>
          </w:p>
        </w:tc>
        <w:tc>
          <w:tcPr>
            <w:tcW w:w="956" w:type="dxa"/>
            <w:tcBorders>
              <w:top w:val="nil"/>
              <w:left w:val="nil"/>
              <w:bottom w:val="single" w:sz="4" w:space="0" w:color="auto"/>
              <w:right w:val="single" w:sz="4" w:space="0" w:color="auto"/>
            </w:tcBorders>
            <w:shd w:val="clear" w:color="auto" w:fill="auto"/>
            <w:vAlign w:val="bottom"/>
            <w:hideMark/>
          </w:tcPr>
          <w:p w14:paraId="5E9AF121" w14:textId="77777777" w:rsidR="00B83267" w:rsidRPr="00B83267" w:rsidRDefault="00B83267" w:rsidP="00B83267">
            <w:pPr>
              <w:spacing w:before="0" w:after="0" w:line="240" w:lineRule="auto"/>
              <w:ind w:firstLine="0"/>
              <w:jc w:val="left"/>
              <w:rPr>
                <w:b/>
                <w:bCs/>
                <w:color w:val="000000"/>
                <w:sz w:val="24"/>
              </w:rPr>
            </w:pPr>
            <w:r w:rsidRPr="00B83267">
              <w:rPr>
                <w:b/>
                <w:bCs/>
                <w:color w:val="000000"/>
                <w:sz w:val="24"/>
              </w:rPr>
              <w:t>HK1</w:t>
            </w:r>
          </w:p>
        </w:tc>
        <w:tc>
          <w:tcPr>
            <w:tcW w:w="956" w:type="dxa"/>
            <w:tcBorders>
              <w:top w:val="nil"/>
              <w:left w:val="nil"/>
              <w:bottom w:val="single" w:sz="4" w:space="0" w:color="auto"/>
              <w:right w:val="single" w:sz="4" w:space="0" w:color="auto"/>
            </w:tcBorders>
            <w:shd w:val="clear" w:color="auto" w:fill="auto"/>
            <w:vAlign w:val="bottom"/>
            <w:hideMark/>
          </w:tcPr>
          <w:p w14:paraId="79216BEE" w14:textId="77777777" w:rsidR="00B83267" w:rsidRPr="00B83267" w:rsidRDefault="00B83267" w:rsidP="00B83267">
            <w:pPr>
              <w:spacing w:before="0" w:after="0" w:line="240" w:lineRule="auto"/>
              <w:ind w:firstLine="0"/>
              <w:jc w:val="left"/>
              <w:rPr>
                <w:b/>
                <w:bCs/>
                <w:color w:val="000000"/>
                <w:sz w:val="24"/>
              </w:rPr>
            </w:pPr>
            <w:r w:rsidRPr="00B83267">
              <w:rPr>
                <w:b/>
                <w:bCs/>
                <w:color w:val="000000"/>
                <w:sz w:val="24"/>
              </w:rPr>
              <w:t>HK2</w:t>
            </w:r>
          </w:p>
        </w:tc>
        <w:tc>
          <w:tcPr>
            <w:tcW w:w="934" w:type="dxa"/>
            <w:tcBorders>
              <w:top w:val="nil"/>
              <w:left w:val="nil"/>
              <w:bottom w:val="single" w:sz="4" w:space="0" w:color="auto"/>
              <w:right w:val="single" w:sz="4" w:space="0" w:color="auto"/>
            </w:tcBorders>
            <w:shd w:val="clear" w:color="auto" w:fill="auto"/>
            <w:vAlign w:val="bottom"/>
            <w:hideMark/>
          </w:tcPr>
          <w:p w14:paraId="12368DB6" w14:textId="77777777" w:rsidR="00B83267" w:rsidRPr="00B83267" w:rsidRDefault="00B83267" w:rsidP="00B83267">
            <w:pPr>
              <w:spacing w:before="0" w:after="0" w:line="240" w:lineRule="auto"/>
              <w:ind w:firstLine="0"/>
              <w:jc w:val="left"/>
              <w:rPr>
                <w:b/>
                <w:bCs/>
                <w:color w:val="000000"/>
                <w:sz w:val="24"/>
              </w:rPr>
            </w:pPr>
            <w:r w:rsidRPr="00B83267">
              <w:rPr>
                <w:b/>
                <w:bCs/>
                <w:color w:val="000000"/>
                <w:sz w:val="24"/>
              </w:rPr>
              <w:t>Tổng</w:t>
            </w:r>
          </w:p>
        </w:tc>
        <w:tc>
          <w:tcPr>
            <w:tcW w:w="959" w:type="dxa"/>
            <w:tcBorders>
              <w:top w:val="nil"/>
              <w:left w:val="nil"/>
              <w:bottom w:val="single" w:sz="4" w:space="0" w:color="auto"/>
              <w:right w:val="single" w:sz="4" w:space="0" w:color="auto"/>
            </w:tcBorders>
            <w:shd w:val="clear" w:color="auto" w:fill="auto"/>
            <w:vAlign w:val="bottom"/>
            <w:hideMark/>
          </w:tcPr>
          <w:p w14:paraId="51E74985" w14:textId="77777777" w:rsidR="00B83267" w:rsidRPr="00B83267" w:rsidRDefault="00B83267" w:rsidP="00B83267">
            <w:pPr>
              <w:spacing w:before="0" w:after="0" w:line="240" w:lineRule="auto"/>
              <w:ind w:firstLine="0"/>
              <w:jc w:val="left"/>
              <w:rPr>
                <w:b/>
                <w:bCs/>
                <w:color w:val="000000"/>
                <w:sz w:val="24"/>
              </w:rPr>
            </w:pPr>
            <w:r w:rsidRPr="00B83267">
              <w:rPr>
                <w:b/>
                <w:bCs/>
                <w:color w:val="000000"/>
                <w:sz w:val="24"/>
              </w:rPr>
              <w:t>HK1</w:t>
            </w:r>
          </w:p>
        </w:tc>
        <w:tc>
          <w:tcPr>
            <w:tcW w:w="959" w:type="dxa"/>
            <w:tcBorders>
              <w:top w:val="nil"/>
              <w:left w:val="nil"/>
              <w:bottom w:val="single" w:sz="4" w:space="0" w:color="auto"/>
              <w:right w:val="single" w:sz="4" w:space="0" w:color="auto"/>
            </w:tcBorders>
            <w:shd w:val="clear" w:color="auto" w:fill="auto"/>
            <w:vAlign w:val="bottom"/>
            <w:hideMark/>
          </w:tcPr>
          <w:p w14:paraId="30FC5B51" w14:textId="77777777" w:rsidR="00B83267" w:rsidRPr="00B83267" w:rsidRDefault="00B83267" w:rsidP="00B83267">
            <w:pPr>
              <w:spacing w:before="0" w:after="0" w:line="240" w:lineRule="auto"/>
              <w:ind w:firstLine="0"/>
              <w:jc w:val="left"/>
              <w:rPr>
                <w:b/>
                <w:bCs/>
                <w:color w:val="000000"/>
                <w:sz w:val="24"/>
              </w:rPr>
            </w:pPr>
            <w:r w:rsidRPr="00B83267">
              <w:rPr>
                <w:b/>
                <w:bCs/>
                <w:color w:val="000000"/>
                <w:sz w:val="24"/>
              </w:rPr>
              <w:t>HK 2</w:t>
            </w:r>
          </w:p>
        </w:tc>
        <w:tc>
          <w:tcPr>
            <w:tcW w:w="945" w:type="dxa"/>
            <w:tcBorders>
              <w:top w:val="nil"/>
              <w:left w:val="nil"/>
              <w:bottom w:val="single" w:sz="4" w:space="0" w:color="auto"/>
              <w:right w:val="single" w:sz="4" w:space="0" w:color="auto"/>
            </w:tcBorders>
            <w:shd w:val="clear" w:color="auto" w:fill="auto"/>
            <w:vAlign w:val="bottom"/>
            <w:hideMark/>
          </w:tcPr>
          <w:p w14:paraId="5C4810C2" w14:textId="77777777" w:rsidR="00B83267" w:rsidRPr="00B83267" w:rsidRDefault="00B83267" w:rsidP="00B83267">
            <w:pPr>
              <w:spacing w:before="0" w:after="0" w:line="240" w:lineRule="auto"/>
              <w:ind w:firstLine="0"/>
              <w:jc w:val="left"/>
              <w:rPr>
                <w:b/>
                <w:bCs/>
                <w:color w:val="000000"/>
                <w:sz w:val="24"/>
              </w:rPr>
            </w:pPr>
            <w:r w:rsidRPr="00B83267">
              <w:rPr>
                <w:b/>
                <w:bCs/>
                <w:color w:val="000000"/>
                <w:sz w:val="24"/>
              </w:rPr>
              <w:t>Tổng</w:t>
            </w:r>
          </w:p>
        </w:tc>
        <w:tc>
          <w:tcPr>
            <w:tcW w:w="959" w:type="dxa"/>
            <w:tcBorders>
              <w:top w:val="nil"/>
              <w:left w:val="nil"/>
              <w:bottom w:val="single" w:sz="4" w:space="0" w:color="auto"/>
              <w:right w:val="single" w:sz="4" w:space="0" w:color="auto"/>
            </w:tcBorders>
            <w:shd w:val="clear" w:color="auto" w:fill="auto"/>
            <w:vAlign w:val="bottom"/>
            <w:hideMark/>
          </w:tcPr>
          <w:p w14:paraId="53B7D69D" w14:textId="77777777" w:rsidR="00B83267" w:rsidRPr="00B83267" w:rsidRDefault="00B83267" w:rsidP="00B83267">
            <w:pPr>
              <w:spacing w:before="0" w:after="0" w:line="240" w:lineRule="auto"/>
              <w:ind w:firstLine="0"/>
              <w:jc w:val="left"/>
              <w:rPr>
                <w:b/>
                <w:bCs/>
                <w:color w:val="000000"/>
                <w:sz w:val="24"/>
              </w:rPr>
            </w:pPr>
            <w:r w:rsidRPr="00B83267">
              <w:rPr>
                <w:b/>
                <w:bCs/>
                <w:color w:val="000000"/>
                <w:sz w:val="24"/>
              </w:rPr>
              <w:t>HK1</w:t>
            </w:r>
          </w:p>
        </w:tc>
        <w:tc>
          <w:tcPr>
            <w:tcW w:w="959" w:type="dxa"/>
            <w:tcBorders>
              <w:top w:val="nil"/>
              <w:left w:val="nil"/>
              <w:bottom w:val="single" w:sz="4" w:space="0" w:color="auto"/>
              <w:right w:val="single" w:sz="4" w:space="0" w:color="auto"/>
            </w:tcBorders>
            <w:shd w:val="clear" w:color="auto" w:fill="auto"/>
            <w:vAlign w:val="bottom"/>
            <w:hideMark/>
          </w:tcPr>
          <w:p w14:paraId="4EB133B4" w14:textId="77777777" w:rsidR="00B83267" w:rsidRPr="00B83267" w:rsidRDefault="00B83267" w:rsidP="00B83267">
            <w:pPr>
              <w:spacing w:before="0" w:after="0" w:line="240" w:lineRule="auto"/>
              <w:ind w:firstLine="0"/>
              <w:jc w:val="left"/>
              <w:rPr>
                <w:b/>
                <w:bCs/>
                <w:color w:val="000000"/>
                <w:sz w:val="24"/>
              </w:rPr>
            </w:pPr>
            <w:r w:rsidRPr="00B83267">
              <w:rPr>
                <w:b/>
                <w:bCs/>
                <w:color w:val="000000"/>
                <w:sz w:val="24"/>
              </w:rPr>
              <w:t>HK 2</w:t>
            </w:r>
          </w:p>
        </w:tc>
        <w:tc>
          <w:tcPr>
            <w:tcW w:w="934" w:type="dxa"/>
            <w:tcBorders>
              <w:top w:val="nil"/>
              <w:left w:val="nil"/>
              <w:bottom w:val="single" w:sz="4" w:space="0" w:color="auto"/>
              <w:right w:val="single" w:sz="4" w:space="0" w:color="auto"/>
            </w:tcBorders>
            <w:shd w:val="clear" w:color="auto" w:fill="auto"/>
            <w:vAlign w:val="bottom"/>
            <w:hideMark/>
          </w:tcPr>
          <w:p w14:paraId="7F196517" w14:textId="77777777" w:rsidR="00B83267" w:rsidRPr="00B83267" w:rsidRDefault="00B83267" w:rsidP="00B83267">
            <w:pPr>
              <w:spacing w:before="0" w:after="0" w:line="240" w:lineRule="auto"/>
              <w:ind w:firstLine="0"/>
              <w:jc w:val="left"/>
              <w:rPr>
                <w:b/>
                <w:bCs/>
                <w:color w:val="000000"/>
                <w:sz w:val="24"/>
              </w:rPr>
            </w:pPr>
            <w:r w:rsidRPr="00B83267">
              <w:rPr>
                <w:b/>
                <w:bCs/>
                <w:color w:val="000000"/>
                <w:sz w:val="24"/>
              </w:rPr>
              <w:t>Tổng</w:t>
            </w:r>
          </w:p>
        </w:tc>
        <w:tc>
          <w:tcPr>
            <w:tcW w:w="959" w:type="dxa"/>
            <w:tcBorders>
              <w:top w:val="nil"/>
              <w:left w:val="nil"/>
              <w:bottom w:val="single" w:sz="4" w:space="0" w:color="auto"/>
              <w:right w:val="single" w:sz="4" w:space="0" w:color="auto"/>
            </w:tcBorders>
            <w:shd w:val="clear" w:color="auto" w:fill="auto"/>
            <w:vAlign w:val="bottom"/>
            <w:hideMark/>
          </w:tcPr>
          <w:p w14:paraId="0C48285B" w14:textId="77777777" w:rsidR="00B83267" w:rsidRPr="00B83267" w:rsidRDefault="00B83267" w:rsidP="00B83267">
            <w:pPr>
              <w:spacing w:before="0" w:after="0" w:line="240" w:lineRule="auto"/>
              <w:ind w:firstLine="0"/>
              <w:jc w:val="left"/>
              <w:rPr>
                <w:b/>
                <w:bCs/>
                <w:color w:val="000000"/>
                <w:sz w:val="24"/>
              </w:rPr>
            </w:pPr>
            <w:r w:rsidRPr="00B83267">
              <w:rPr>
                <w:b/>
                <w:bCs/>
                <w:color w:val="000000"/>
                <w:sz w:val="24"/>
              </w:rPr>
              <w:t>HK1</w:t>
            </w:r>
          </w:p>
        </w:tc>
        <w:tc>
          <w:tcPr>
            <w:tcW w:w="959" w:type="dxa"/>
            <w:tcBorders>
              <w:top w:val="nil"/>
              <w:left w:val="nil"/>
              <w:bottom w:val="single" w:sz="4" w:space="0" w:color="auto"/>
              <w:right w:val="single" w:sz="4" w:space="0" w:color="auto"/>
            </w:tcBorders>
            <w:shd w:val="clear" w:color="auto" w:fill="auto"/>
            <w:vAlign w:val="bottom"/>
            <w:hideMark/>
          </w:tcPr>
          <w:p w14:paraId="4740EE6B" w14:textId="77777777" w:rsidR="00B83267" w:rsidRPr="00B83267" w:rsidRDefault="00B83267" w:rsidP="00B83267">
            <w:pPr>
              <w:spacing w:before="0" w:after="0" w:line="240" w:lineRule="auto"/>
              <w:ind w:firstLine="0"/>
              <w:jc w:val="left"/>
              <w:rPr>
                <w:b/>
                <w:bCs/>
                <w:color w:val="000000"/>
                <w:sz w:val="24"/>
              </w:rPr>
            </w:pPr>
            <w:r w:rsidRPr="00B83267">
              <w:rPr>
                <w:b/>
                <w:bCs/>
                <w:color w:val="000000"/>
                <w:sz w:val="24"/>
              </w:rPr>
              <w:t>HK 2</w:t>
            </w:r>
          </w:p>
        </w:tc>
      </w:tr>
      <w:tr w:rsidR="00B83267" w:rsidRPr="00B83267" w14:paraId="7A6A0742" w14:textId="77777777" w:rsidTr="00B65E38">
        <w:trPr>
          <w:trHeight w:val="315"/>
        </w:trPr>
        <w:tc>
          <w:tcPr>
            <w:tcW w:w="13327" w:type="dxa"/>
            <w:gridSpan w:val="14"/>
            <w:tcBorders>
              <w:top w:val="single" w:sz="4" w:space="0" w:color="auto"/>
              <w:left w:val="single" w:sz="4" w:space="0" w:color="auto"/>
              <w:bottom w:val="single" w:sz="4" w:space="0" w:color="auto"/>
              <w:right w:val="single" w:sz="4" w:space="0" w:color="auto"/>
            </w:tcBorders>
            <w:shd w:val="clear" w:color="000000" w:fill="FFFFFF"/>
            <w:vAlign w:val="bottom"/>
            <w:hideMark/>
          </w:tcPr>
          <w:p w14:paraId="33951C43" w14:textId="77777777" w:rsidR="00B83267" w:rsidRPr="00B83267" w:rsidRDefault="00B83267" w:rsidP="00B83267">
            <w:pPr>
              <w:spacing w:before="0" w:after="0" w:line="240" w:lineRule="auto"/>
              <w:ind w:firstLine="0"/>
              <w:jc w:val="center"/>
              <w:rPr>
                <w:b/>
                <w:bCs/>
                <w:color w:val="000000"/>
                <w:sz w:val="24"/>
              </w:rPr>
            </w:pPr>
            <w:r w:rsidRPr="00B83267">
              <w:rPr>
                <w:b/>
                <w:bCs/>
                <w:color w:val="000000"/>
                <w:sz w:val="24"/>
              </w:rPr>
              <w:t>Môn học bắt buộc</w:t>
            </w:r>
          </w:p>
        </w:tc>
      </w:tr>
      <w:tr w:rsidR="00B83267" w:rsidRPr="00B83267" w14:paraId="22C237F4" w14:textId="77777777" w:rsidTr="00B65E38">
        <w:trPr>
          <w:trHeight w:val="465"/>
        </w:trPr>
        <w:tc>
          <w:tcPr>
            <w:tcW w:w="697" w:type="dxa"/>
            <w:tcBorders>
              <w:top w:val="nil"/>
              <w:left w:val="single" w:sz="4" w:space="0" w:color="auto"/>
              <w:bottom w:val="single" w:sz="4" w:space="0" w:color="auto"/>
              <w:right w:val="single" w:sz="4" w:space="0" w:color="auto"/>
            </w:tcBorders>
            <w:shd w:val="clear" w:color="000000" w:fill="FFFFFF"/>
            <w:vAlign w:val="bottom"/>
            <w:hideMark/>
          </w:tcPr>
          <w:p w14:paraId="50A575C6" w14:textId="77777777" w:rsidR="00B83267" w:rsidRPr="00B83267" w:rsidRDefault="00B83267" w:rsidP="00B83267">
            <w:pPr>
              <w:spacing w:before="0" w:after="0" w:line="240" w:lineRule="auto"/>
              <w:ind w:firstLine="0"/>
              <w:jc w:val="right"/>
              <w:rPr>
                <w:color w:val="000000"/>
                <w:sz w:val="24"/>
              </w:rPr>
            </w:pPr>
            <w:r w:rsidRPr="00B83267">
              <w:rPr>
                <w:color w:val="000000"/>
                <w:sz w:val="24"/>
              </w:rPr>
              <w:t>1</w:t>
            </w:r>
          </w:p>
        </w:tc>
        <w:tc>
          <w:tcPr>
            <w:tcW w:w="1217" w:type="dxa"/>
            <w:tcBorders>
              <w:top w:val="nil"/>
              <w:left w:val="nil"/>
              <w:bottom w:val="single" w:sz="4" w:space="0" w:color="auto"/>
              <w:right w:val="single" w:sz="4" w:space="0" w:color="auto"/>
            </w:tcBorders>
            <w:shd w:val="clear" w:color="000000" w:fill="FFFFFF"/>
            <w:vAlign w:val="bottom"/>
            <w:hideMark/>
          </w:tcPr>
          <w:p w14:paraId="76A3FE13" w14:textId="77777777" w:rsidR="00B83267" w:rsidRPr="00B83267" w:rsidRDefault="00B83267" w:rsidP="00B83267">
            <w:pPr>
              <w:spacing w:before="0" w:after="0" w:line="240" w:lineRule="auto"/>
              <w:ind w:firstLine="0"/>
              <w:jc w:val="left"/>
              <w:rPr>
                <w:color w:val="000000"/>
                <w:sz w:val="24"/>
              </w:rPr>
            </w:pPr>
            <w:r w:rsidRPr="00B83267">
              <w:rPr>
                <w:color w:val="000000"/>
                <w:sz w:val="24"/>
              </w:rPr>
              <w:t>Ngữ văn</w:t>
            </w:r>
          </w:p>
        </w:tc>
        <w:tc>
          <w:tcPr>
            <w:tcW w:w="934" w:type="dxa"/>
            <w:tcBorders>
              <w:top w:val="nil"/>
              <w:left w:val="nil"/>
              <w:bottom w:val="single" w:sz="4" w:space="0" w:color="auto"/>
              <w:right w:val="single" w:sz="4" w:space="0" w:color="auto"/>
            </w:tcBorders>
            <w:shd w:val="clear" w:color="000000" w:fill="FFFFFF"/>
            <w:vAlign w:val="bottom"/>
            <w:hideMark/>
          </w:tcPr>
          <w:p w14:paraId="0C57143E" w14:textId="77777777" w:rsidR="00B83267" w:rsidRPr="00B83267" w:rsidRDefault="00B83267" w:rsidP="00B83267">
            <w:pPr>
              <w:spacing w:before="0" w:after="0" w:line="240" w:lineRule="auto"/>
              <w:ind w:firstLine="0"/>
              <w:jc w:val="right"/>
              <w:rPr>
                <w:color w:val="000000"/>
                <w:sz w:val="24"/>
              </w:rPr>
            </w:pPr>
            <w:r w:rsidRPr="00B83267">
              <w:rPr>
                <w:color w:val="000000"/>
                <w:sz w:val="24"/>
              </w:rPr>
              <w:t>140</w:t>
            </w:r>
          </w:p>
        </w:tc>
        <w:tc>
          <w:tcPr>
            <w:tcW w:w="956" w:type="dxa"/>
            <w:tcBorders>
              <w:top w:val="nil"/>
              <w:left w:val="nil"/>
              <w:bottom w:val="single" w:sz="4" w:space="0" w:color="auto"/>
              <w:right w:val="single" w:sz="4" w:space="0" w:color="auto"/>
            </w:tcBorders>
            <w:shd w:val="clear" w:color="000000" w:fill="FFFFFF"/>
            <w:vAlign w:val="bottom"/>
            <w:hideMark/>
          </w:tcPr>
          <w:p w14:paraId="03B05363"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LL: 59</w:t>
            </w:r>
          </w:p>
        </w:tc>
        <w:tc>
          <w:tcPr>
            <w:tcW w:w="956" w:type="dxa"/>
            <w:tcBorders>
              <w:top w:val="nil"/>
              <w:left w:val="nil"/>
              <w:bottom w:val="single" w:sz="4" w:space="0" w:color="auto"/>
              <w:right w:val="single" w:sz="4" w:space="0" w:color="auto"/>
            </w:tcBorders>
            <w:shd w:val="clear" w:color="000000" w:fill="FFFFFF"/>
            <w:vAlign w:val="bottom"/>
            <w:hideMark/>
          </w:tcPr>
          <w:p w14:paraId="1E7BADAC"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LL: 55</w:t>
            </w:r>
          </w:p>
        </w:tc>
        <w:tc>
          <w:tcPr>
            <w:tcW w:w="934" w:type="dxa"/>
            <w:tcBorders>
              <w:top w:val="nil"/>
              <w:left w:val="nil"/>
              <w:bottom w:val="single" w:sz="4" w:space="0" w:color="auto"/>
              <w:right w:val="single" w:sz="4" w:space="0" w:color="auto"/>
            </w:tcBorders>
            <w:shd w:val="clear" w:color="000000" w:fill="FFFFFF"/>
            <w:vAlign w:val="bottom"/>
            <w:hideMark/>
          </w:tcPr>
          <w:p w14:paraId="09C25583" w14:textId="77777777" w:rsidR="00B83267" w:rsidRPr="00B83267" w:rsidRDefault="00B83267" w:rsidP="00B83267">
            <w:pPr>
              <w:spacing w:before="0" w:after="0" w:line="240" w:lineRule="auto"/>
              <w:ind w:firstLine="0"/>
              <w:jc w:val="right"/>
              <w:rPr>
                <w:color w:val="000000"/>
                <w:sz w:val="24"/>
              </w:rPr>
            </w:pPr>
            <w:r w:rsidRPr="00B83267">
              <w:rPr>
                <w:color w:val="000000"/>
                <w:sz w:val="24"/>
              </w:rPr>
              <w:t>140</w:t>
            </w:r>
          </w:p>
        </w:tc>
        <w:tc>
          <w:tcPr>
            <w:tcW w:w="959" w:type="dxa"/>
            <w:tcBorders>
              <w:top w:val="nil"/>
              <w:left w:val="nil"/>
              <w:bottom w:val="single" w:sz="4" w:space="0" w:color="auto"/>
              <w:right w:val="single" w:sz="4" w:space="0" w:color="auto"/>
            </w:tcBorders>
            <w:shd w:val="clear" w:color="000000" w:fill="FFFFFF"/>
            <w:vAlign w:val="bottom"/>
            <w:hideMark/>
          </w:tcPr>
          <w:p w14:paraId="7F5734A3"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68</w:t>
            </w:r>
          </w:p>
        </w:tc>
        <w:tc>
          <w:tcPr>
            <w:tcW w:w="959" w:type="dxa"/>
            <w:tcBorders>
              <w:top w:val="nil"/>
              <w:left w:val="nil"/>
              <w:bottom w:val="single" w:sz="4" w:space="0" w:color="auto"/>
              <w:right w:val="single" w:sz="4" w:space="0" w:color="auto"/>
            </w:tcBorders>
            <w:shd w:val="clear" w:color="000000" w:fill="FFFFFF"/>
            <w:vAlign w:val="bottom"/>
            <w:hideMark/>
          </w:tcPr>
          <w:p w14:paraId="4F8B5E4E"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64</w:t>
            </w:r>
          </w:p>
        </w:tc>
        <w:tc>
          <w:tcPr>
            <w:tcW w:w="945" w:type="dxa"/>
            <w:tcBorders>
              <w:top w:val="nil"/>
              <w:left w:val="nil"/>
              <w:bottom w:val="single" w:sz="4" w:space="0" w:color="auto"/>
              <w:right w:val="single" w:sz="4" w:space="0" w:color="auto"/>
            </w:tcBorders>
            <w:shd w:val="clear" w:color="000000" w:fill="FFFFFF"/>
            <w:vAlign w:val="bottom"/>
            <w:hideMark/>
          </w:tcPr>
          <w:p w14:paraId="30ADB160" w14:textId="77777777" w:rsidR="00B83267" w:rsidRPr="00B83267" w:rsidRDefault="00B83267" w:rsidP="00B83267">
            <w:pPr>
              <w:spacing w:before="0" w:after="0" w:line="240" w:lineRule="auto"/>
              <w:ind w:firstLine="0"/>
              <w:jc w:val="right"/>
              <w:rPr>
                <w:color w:val="000000"/>
                <w:sz w:val="20"/>
                <w:szCs w:val="20"/>
              </w:rPr>
            </w:pPr>
            <w:r w:rsidRPr="00B83267">
              <w:rPr>
                <w:color w:val="000000"/>
                <w:sz w:val="20"/>
                <w:szCs w:val="20"/>
              </w:rPr>
              <w:t>140</w:t>
            </w:r>
          </w:p>
        </w:tc>
        <w:tc>
          <w:tcPr>
            <w:tcW w:w="959" w:type="dxa"/>
            <w:tcBorders>
              <w:top w:val="nil"/>
              <w:left w:val="nil"/>
              <w:bottom w:val="single" w:sz="4" w:space="0" w:color="auto"/>
              <w:right w:val="single" w:sz="4" w:space="0" w:color="auto"/>
            </w:tcBorders>
            <w:shd w:val="clear" w:color="000000" w:fill="FFFFFF"/>
            <w:vAlign w:val="bottom"/>
            <w:hideMark/>
          </w:tcPr>
          <w:p w14:paraId="127A7DF4"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68</w:t>
            </w:r>
          </w:p>
        </w:tc>
        <w:tc>
          <w:tcPr>
            <w:tcW w:w="959" w:type="dxa"/>
            <w:tcBorders>
              <w:top w:val="nil"/>
              <w:left w:val="nil"/>
              <w:bottom w:val="single" w:sz="4" w:space="0" w:color="auto"/>
              <w:right w:val="single" w:sz="4" w:space="0" w:color="auto"/>
            </w:tcBorders>
            <w:shd w:val="clear" w:color="000000" w:fill="FFFFFF"/>
            <w:vAlign w:val="bottom"/>
            <w:hideMark/>
          </w:tcPr>
          <w:p w14:paraId="003EB776"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64</w:t>
            </w:r>
          </w:p>
        </w:tc>
        <w:tc>
          <w:tcPr>
            <w:tcW w:w="934" w:type="dxa"/>
            <w:tcBorders>
              <w:top w:val="nil"/>
              <w:left w:val="nil"/>
              <w:bottom w:val="single" w:sz="4" w:space="0" w:color="auto"/>
              <w:right w:val="single" w:sz="4" w:space="0" w:color="auto"/>
            </w:tcBorders>
            <w:shd w:val="clear" w:color="000000" w:fill="FFFFFF"/>
            <w:vAlign w:val="bottom"/>
            <w:hideMark/>
          </w:tcPr>
          <w:p w14:paraId="0110D7BA" w14:textId="77777777" w:rsidR="00B83267" w:rsidRPr="00B83267" w:rsidRDefault="00B83267" w:rsidP="00B83267">
            <w:pPr>
              <w:spacing w:before="0" w:after="0" w:line="240" w:lineRule="auto"/>
              <w:ind w:firstLine="0"/>
              <w:jc w:val="right"/>
              <w:rPr>
                <w:color w:val="000000"/>
                <w:sz w:val="24"/>
              </w:rPr>
            </w:pPr>
            <w:r w:rsidRPr="00B83267">
              <w:rPr>
                <w:color w:val="000000"/>
                <w:sz w:val="24"/>
              </w:rPr>
              <w:t>175</w:t>
            </w:r>
          </w:p>
        </w:tc>
        <w:tc>
          <w:tcPr>
            <w:tcW w:w="959" w:type="dxa"/>
            <w:tcBorders>
              <w:top w:val="nil"/>
              <w:left w:val="nil"/>
              <w:bottom w:val="single" w:sz="4" w:space="0" w:color="auto"/>
              <w:right w:val="single" w:sz="4" w:space="0" w:color="auto"/>
            </w:tcBorders>
            <w:shd w:val="clear" w:color="000000" w:fill="FFFFFF"/>
            <w:vAlign w:val="bottom"/>
            <w:hideMark/>
          </w:tcPr>
          <w:p w14:paraId="7E30B457" w14:textId="77777777" w:rsidR="00B83267" w:rsidRPr="00B83267" w:rsidRDefault="00B83267" w:rsidP="00B83267">
            <w:pPr>
              <w:spacing w:before="0" w:after="0" w:line="240" w:lineRule="auto"/>
              <w:ind w:firstLine="0"/>
              <w:jc w:val="left"/>
              <w:rPr>
                <w:color w:val="000000"/>
                <w:sz w:val="24"/>
              </w:rPr>
            </w:pPr>
            <w:r w:rsidRPr="00B83267">
              <w:rPr>
                <w:color w:val="000000"/>
                <w:sz w:val="24"/>
              </w:rPr>
              <w:t>-</w:t>
            </w:r>
            <w:r w:rsidRPr="00B83267">
              <w:rPr>
                <w:i/>
                <w:iCs/>
                <w:color w:val="000000"/>
                <w:sz w:val="24"/>
              </w:rPr>
              <w:t xml:space="preserve"> LL: 86</w:t>
            </w:r>
          </w:p>
        </w:tc>
        <w:tc>
          <w:tcPr>
            <w:tcW w:w="959" w:type="dxa"/>
            <w:tcBorders>
              <w:top w:val="nil"/>
              <w:left w:val="nil"/>
              <w:bottom w:val="single" w:sz="4" w:space="0" w:color="auto"/>
              <w:right w:val="single" w:sz="4" w:space="0" w:color="auto"/>
            </w:tcBorders>
            <w:shd w:val="clear" w:color="000000" w:fill="FFFFFF"/>
            <w:vAlign w:val="bottom"/>
            <w:hideMark/>
          </w:tcPr>
          <w:p w14:paraId="2D83578B" w14:textId="77777777" w:rsidR="00B83267" w:rsidRPr="00B83267" w:rsidRDefault="00B83267" w:rsidP="00B83267">
            <w:pPr>
              <w:spacing w:before="0" w:after="0" w:line="240" w:lineRule="auto"/>
              <w:ind w:firstLine="0"/>
              <w:jc w:val="left"/>
              <w:rPr>
                <w:color w:val="000000"/>
                <w:sz w:val="24"/>
              </w:rPr>
            </w:pPr>
            <w:r w:rsidRPr="00B83267">
              <w:rPr>
                <w:color w:val="000000"/>
                <w:sz w:val="24"/>
              </w:rPr>
              <w:t>-</w:t>
            </w:r>
            <w:r w:rsidRPr="00B83267">
              <w:rPr>
                <w:i/>
                <w:iCs/>
                <w:color w:val="000000"/>
                <w:sz w:val="24"/>
              </w:rPr>
              <w:t xml:space="preserve"> LL: 81</w:t>
            </w:r>
          </w:p>
        </w:tc>
      </w:tr>
      <w:tr w:rsidR="00B83267" w:rsidRPr="00B83267" w14:paraId="66528458" w14:textId="77777777" w:rsidTr="00B65E38">
        <w:trPr>
          <w:trHeight w:val="46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0FE957EC"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05DEA8C4"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14:paraId="49FD2B3D"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10709A4E"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CĐ: 6</w:t>
            </w:r>
          </w:p>
        </w:tc>
        <w:tc>
          <w:tcPr>
            <w:tcW w:w="956" w:type="dxa"/>
            <w:tcBorders>
              <w:top w:val="nil"/>
              <w:left w:val="nil"/>
              <w:bottom w:val="single" w:sz="4" w:space="0" w:color="auto"/>
              <w:right w:val="single" w:sz="4" w:space="0" w:color="auto"/>
            </w:tcBorders>
            <w:shd w:val="clear" w:color="000000" w:fill="FFFFFF"/>
            <w:vAlign w:val="bottom"/>
            <w:hideMark/>
          </w:tcPr>
          <w:p w14:paraId="4ADC5F54"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CĐ: 6</w:t>
            </w:r>
          </w:p>
        </w:tc>
        <w:tc>
          <w:tcPr>
            <w:tcW w:w="934" w:type="dxa"/>
            <w:tcBorders>
              <w:top w:val="nil"/>
              <w:left w:val="nil"/>
              <w:bottom w:val="single" w:sz="4" w:space="0" w:color="auto"/>
              <w:right w:val="single" w:sz="4" w:space="0" w:color="auto"/>
            </w:tcBorders>
            <w:shd w:val="clear" w:color="000000" w:fill="FFFFFF"/>
            <w:vAlign w:val="bottom"/>
            <w:hideMark/>
          </w:tcPr>
          <w:p w14:paraId="0341EDD0"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134D054E" w14:textId="77777777" w:rsidR="00B83267" w:rsidRPr="00B83267" w:rsidRDefault="00B83267" w:rsidP="00B83267">
            <w:pPr>
              <w:spacing w:before="0" w:after="0" w:line="240" w:lineRule="auto"/>
              <w:ind w:firstLine="0"/>
              <w:jc w:val="left"/>
              <w:rPr>
                <w:color w:val="000000"/>
                <w:sz w:val="24"/>
              </w:rPr>
            </w:pPr>
            <w:r w:rsidRPr="00B83267">
              <w:rPr>
                <w:color w:val="000000"/>
                <w:sz w:val="24"/>
              </w:rPr>
              <w:t>KT: 4</w:t>
            </w:r>
          </w:p>
        </w:tc>
        <w:tc>
          <w:tcPr>
            <w:tcW w:w="959" w:type="dxa"/>
            <w:tcBorders>
              <w:top w:val="nil"/>
              <w:left w:val="nil"/>
              <w:bottom w:val="single" w:sz="4" w:space="0" w:color="auto"/>
              <w:right w:val="single" w:sz="4" w:space="0" w:color="auto"/>
            </w:tcBorders>
            <w:shd w:val="clear" w:color="000000" w:fill="FFFFFF"/>
            <w:vAlign w:val="bottom"/>
            <w:hideMark/>
          </w:tcPr>
          <w:p w14:paraId="0CD1326B" w14:textId="77777777" w:rsidR="00B83267" w:rsidRPr="00B83267" w:rsidRDefault="00B83267" w:rsidP="00B83267">
            <w:pPr>
              <w:spacing w:before="0" w:after="0" w:line="240" w:lineRule="auto"/>
              <w:ind w:firstLine="0"/>
              <w:jc w:val="left"/>
              <w:rPr>
                <w:color w:val="000000"/>
                <w:sz w:val="24"/>
              </w:rPr>
            </w:pPr>
            <w:r w:rsidRPr="00B83267">
              <w:rPr>
                <w:color w:val="000000"/>
                <w:sz w:val="24"/>
              </w:rPr>
              <w:t>KT: 4</w:t>
            </w:r>
          </w:p>
        </w:tc>
        <w:tc>
          <w:tcPr>
            <w:tcW w:w="945" w:type="dxa"/>
            <w:tcBorders>
              <w:top w:val="nil"/>
              <w:left w:val="nil"/>
              <w:bottom w:val="single" w:sz="4" w:space="0" w:color="auto"/>
              <w:right w:val="single" w:sz="4" w:space="0" w:color="auto"/>
            </w:tcBorders>
            <w:shd w:val="clear" w:color="000000" w:fill="FFFFFF"/>
            <w:vAlign w:val="bottom"/>
            <w:hideMark/>
          </w:tcPr>
          <w:p w14:paraId="5087FC60"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0BE9CFFC" w14:textId="77777777" w:rsidR="00B83267" w:rsidRPr="00B83267" w:rsidRDefault="00B83267" w:rsidP="00B83267">
            <w:pPr>
              <w:spacing w:before="0" w:after="0" w:line="240" w:lineRule="auto"/>
              <w:ind w:firstLine="0"/>
              <w:jc w:val="left"/>
              <w:rPr>
                <w:color w:val="000000"/>
                <w:sz w:val="24"/>
              </w:rPr>
            </w:pPr>
            <w:r w:rsidRPr="00B83267">
              <w:rPr>
                <w:color w:val="000000"/>
                <w:sz w:val="24"/>
              </w:rPr>
              <w:t>KT: 4</w:t>
            </w:r>
          </w:p>
        </w:tc>
        <w:tc>
          <w:tcPr>
            <w:tcW w:w="959" w:type="dxa"/>
            <w:tcBorders>
              <w:top w:val="nil"/>
              <w:left w:val="nil"/>
              <w:bottom w:val="single" w:sz="4" w:space="0" w:color="auto"/>
              <w:right w:val="single" w:sz="4" w:space="0" w:color="auto"/>
            </w:tcBorders>
            <w:shd w:val="clear" w:color="000000" w:fill="FFFFFF"/>
            <w:vAlign w:val="bottom"/>
            <w:hideMark/>
          </w:tcPr>
          <w:p w14:paraId="23DCB99C" w14:textId="77777777" w:rsidR="00B83267" w:rsidRPr="00B83267" w:rsidRDefault="00B83267" w:rsidP="00B83267">
            <w:pPr>
              <w:spacing w:before="0" w:after="0" w:line="240" w:lineRule="auto"/>
              <w:ind w:firstLine="0"/>
              <w:jc w:val="left"/>
              <w:rPr>
                <w:color w:val="000000"/>
                <w:sz w:val="24"/>
              </w:rPr>
            </w:pPr>
            <w:r w:rsidRPr="00B83267">
              <w:rPr>
                <w:color w:val="000000"/>
                <w:sz w:val="24"/>
              </w:rPr>
              <w:t>KT 4</w:t>
            </w:r>
          </w:p>
        </w:tc>
        <w:tc>
          <w:tcPr>
            <w:tcW w:w="934" w:type="dxa"/>
            <w:tcBorders>
              <w:top w:val="nil"/>
              <w:left w:val="nil"/>
              <w:bottom w:val="single" w:sz="4" w:space="0" w:color="auto"/>
              <w:right w:val="single" w:sz="4" w:space="0" w:color="auto"/>
            </w:tcBorders>
            <w:shd w:val="clear" w:color="000000" w:fill="FFFFFF"/>
            <w:vAlign w:val="bottom"/>
            <w:hideMark/>
          </w:tcPr>
          <w:p w14:paraId="65C95EF3"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794C82D7" w14:textId="77777777" w:rsidR="00B83267" w:rsidRPr="00B83267" w:rsidRDefault="00B83267" w:rsidP="00B83267">
            <w:pPr>
              <w:spacing w:before="0" w:after="0" w:line="240" w:lineRule="auto"/>
              <w:ind w:firstLine="0"/>
              <w:jc w:val="left"/>
              <w:rPr>
                <w:color w:val="000000"/>
                <w:sz w:val="24"/>
              </w:rPr>
            </w:pPr>
            <w:r w:rsidRPr="00B83267">
              <w:rPr>
                <w:color w:val="000000"/>
                <w:sz w:val="24"/>
              </w:rPr>
              <w:t>KT: 4</w:t>
            </w:r>
          </w:p>
        </w:tc>
        <w:tc>
          <w:tcPr>
            <w:tcW w:w="959" w:type="dxa"/>
            <w:tcBorders>
              <w:top w:val="nil"/>
              <w:left w:val="nil"/>
              <w:bottom w:val="single" w:sz="4" w:space="0" w:color="auto"/>
              <w:right w:val="single" w:sz="4" w:space="0" w:color="auto"/>
            </w:tcBorders>
            <w:shd w:val="clear" w:color="000000" w:fill="FFFFFF"/>
            <w:vAlign w:val="bottom"/>
            <w:hideMark/>
          </w:tcPr>
          <w:p w14:paraId="074467E6" w14:textId="77777777" w:rsidR="00B83267" w:rsidRPr="00B83267" w:rsidRDefault="00B83267" w:rsidP="00B83267">
            <w:pPr>
              <w:spacing w:before="0" w:after="0" w:line="240" w:lineRule="auto"/>
              <w:ind w:firstLine="0"/>
              <w:jc w:val="left"/>
              <w:rPr>
                <w:color w:val="000000"/>
                <w:sz w:val="24"/>
              </w:rPr>
            </w:pPr>
            <w:r w:rsidRPr="00B83267">
              <w:rPr>
                <w:color w:val="000000"/>
                <w:sz w:val="24"/>
              </w:rPr>
              <w:t>KT: 4</w:t>
            </w:r>
          </w:p>
        </w:tc>
      </w:tr>
      <w:tr w:rsidR="00B83267" w:rsidRPr="00B83267" w14:paraId="4DFF27A4" w14:textId="77777777" w:rsidTr="00B65E38">
        <w:trPr>
          <w:trHeight w:val="46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06AC211A"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147EA2F6"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14:paraId="593E79E7"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4CD77825"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TN: 7</w:t>
            </w:r>
          </w:p>
        </w:tc>
        <w:tc>
          <w:tcPr>
            <w:tcW w:w="956" w:type="dxa"/>
            <w:tcBorders>
              <w:top w:val="nil"/>
              <w:left w:val="nil"/>
              <w:bottom w:val="single" w:sz="4" w:space="0" w:color="auto"/>
              <w:right w:val="single" w:sz="4" w:space="0" w:color="auto"/>
            </w:tcBorders>
            <w:shd w:val="clear" w:color="000000" w:fill="FFFFFF"/>
            <w:vAlign w:val="bottom"/>
            <w:hideMark/>
          </w:tcPr>
          <w:p w14:paraId="01290C7F"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TN: 7</w:t>
            </w:r>
          </w:p>
        </w:tc>
        <w:tc>
          <w:tcPr>
            <w:tcW w:w="934" w:type="dxa"/>
            <w:tcBorders>
              <w:top w:val="nil"/>
              <w:left w:val="nil"/>
              <w:bottom w:val="single" w:sz="4" w:space="0" w:color="auto"/>
              <w:right w:val="single" w:sz="4" w:space="0" w:color="auto"/>
            </w:tcBorders>
            <w:shd w:val="clear" w:color="000000" w:fill="FFFFFF"/>
            <w:vAlign w:val="bottom"/>
            <w:hideMark/>
          </w:tcPr>
          <w:p w14:paraId="1ED10A94"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auto" w:fill="auto"/>
            <w:vAlign w:val="bottom"/>
            <w:hideMark/>
          </w:tcPr>
          <w:p w14:paraId="548F8A36"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TN: 0</w:t>
            </w:r>
          </w:p>
        </w:tc>
        <w:tc>
          <w:tcPr>
            <w:tcW w:w="959" w:type="dxa"/>
            <w:tcBorders>
              <w:top w:val="nil"/>
              <w:left w:val="nil"/>
              <w:bottom w:val="single" w:sz="4" w:space="0" w:color="auto"/>
              <w:right w:val="single" w:sz="4" w:space="0" w:color="auto"/>
            </w:tcBorders>
            <w:shd w:val="clear" w:color="auto" w:fill="auto"/>
            <w:vAlign w:val="bottom"/>
            <w:hideMark/>
          </w:tcPr>
          <w:p w14:paraId="21B612AC"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TN: 0</w:t>
            </w:r>
          </w:p>
        </w:tc>
        <w:tc>
          <w:tcPr>
            <w:tcW w:w="945" w:type="dxa"/>
            <w:tcBorders>
              <w:top w:val="nil"/>
              <w:left w:val="nil"/>
              <w:bottom w:val="single" w:sz="4" w:space="0" w:color="auto"/>
              <w:right w:val="single" w:sz="4" w:space="0" w:color="auto"/>
            </w:tcBorders>
            <w:shd w:val="clear" w:color="000000" w:fill="FFFFFF"/>
            <w:vAlign w:val="bottom"/>
            <w:hideMark/>
          </w:tcPr>
          <w:p w14:paraId="60F71292"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auto" w:fill="auto"/>
            <w:vAlign w:val="bottom"/>
            <w:hideMark/>
          </w:tcPr>
          <w:p w14:paraId="01904CD3"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TN: 0</w:t>
            </w:r>
          </w:p>
        </w:tc>
        <w:tc>
          <w:tcPr>
            <w:tcW w:w="959" w:type="dxa"/>
            <w:tcBorders>
              <w:top w:val="nil"/>
              <w:left w:val="nil"/>
              <w:bottom w:val="single" w:sz="4" w:space="0" w:color="auto"/>
              <w:right w:val="single" w:sz="4" w:space="0" w:color="auto"/>
            </w:tcBorders>
            <w:shd w:val="clear" w:color="auto" w:fill="auto"/>
            <w:vAlign w:val="bottom"/>
            <w:hideMark/>
          </w:tcPr>
          <w:p w14:paraId="17DFEFB4"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TN: 0</w:t>
            </w:r>
          </w:p>
        </w:tc>
        <w:tc>
          <w:tcPr>
            <w:tcW w:w="934" w:type="dxa"/>
            <w:tcBorders>
              <w:top w:val="nil"/>
              <w:left w:val="nil"/>
              <w:bottom w:val="single" w:sz="4" w:space="0" w:color="auto"/>
              <w:right w:val="single" w:sz="4" w:space="0" w:color="auto"/>
            </w:tcBorders>
            <w:shd w:val="clear" w:color="000000" w:fill="FFFFFF"/>
            <w:vAlign w:val="bottom"/>
            <w:hideMark/>
          </w:tcPr>
          <w:p w14:paraId="04FB96F3"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auto" w:fill="auto"/>
            <w:vAlign w:val="bottom"/>
            <w:hideMark/>
          </w:tcPr>
          <w:p w14:paraId="42DA9CFD"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TN: 0</w:t>
            </w:r>
          </w:p>
        </w:tc>
        <w:tc>
          <w:tcPr>
            <w:tcW w:w="959" w:type="dxa"/>
            <w:tcBorders>
              <w:top w:val="nil"/>
              <w:left w:val="nil"/>
              <w:bottom w:val="single" w:sz="4" w:space="0" w:color="auto"/>
              <w:right w:val="single" w:sz="4" w:space="0" w:color="auto"/>
            </w:tcBorders>
            <w:shd w:val="clear" w:color="auto" w:fill="auto"/>
            <w:vAlign w:val="bottom"/>
            <w:hideMark/>
          </w:tcPr>
          <w:p w14:paraId="57C57AA6"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TN: 0</w:t>
            </w:r>
          </w:p>
        </w:tc>
      </w:tr>
      <w:tr w:rsidR="00B83267" w:rsidRPr="00B83267" w14:paraId="14CDA97F" w14:textId="77777777" w:rsidTr="00B65E38">
        <w:trPr>
          <w:trHeight w:val="465"/>
        </w:trPr>
        <w:tc>
          <w:tcPr>
            <w:tcW w:w="697" w:type="dxa"/>
            <w:tcBorders>
              <w:top w:val="nil"/>
              <w:left w:val="single" w:sz="4" w:space="0" w:color="auto"/>
              <w:bottom w:val="single" w:sz="4" w:space="0" w:color="auto"/>
              <w:right w:val="single" w:sz="4" w:space="0" w:color="auto"/>
            </w:tcBorders>
            <w:shd w:val="clear" w:color="000000" w:fill="FFFFFF"/>
            <w:vAlign w:val="bottom"/>
            <w:hideMark/>
          </w:tcPr>
          <w:p w14:paraId="50A0A9A6" w14:textId="77777777" w:rsidR="00B83267" w:rsidRPr="00B83267" w:rsidRDefault="00B83267" w:rsidP="00B83267">
            <w:pPr>
              <w:spacing w:before="0" w:after="0" w:line="240" w:lineRule="auto"/>
              <w:ind w:firstLine="0"/>
              <w:jc w:val="right"/>
              <w:rPr>
                <w:color w:val="000000"/>
                <w:sz w:val="24"/>
              </w:rPr>
            </w:pPr>
            <w:r w:rsidRPr="00B83267">
              <w:rPr>
                <w:color w:val="000000"/>
                <w:sz w:val="24"/>
              </w:rPr>
              <w:t>2</w:t>
            </w:r>
          </w:p>
        </w:tc>
        <w:tc>
          <w:tcPr>
            <w:tcW w:w="1217" w:type="dxa"/>
            <w:tcBorders>
              <w:top w:val="nil"/>
              <w:left w:val="nil"/>
              <w:bottom w:val="single" w:sz="4" w:space="0" w:color="auto"/>
              <w:right w:val="single" w:sz="4" w:space="0" w:color="auto"/>
            </w:tcBorders>
            <w:shd w:val="clear" w:color="000000" w:fill="FFFFFF"/>
            <w:vAlign w:val="bottom"/>
            <w:hideMark/>
          </w:tcPr>
          <w:p w14:paraId="3E9934CC" w14:textId="77777777" w:rsidR="00B83267" w:rsidRPr="00B83267" w:rsidRDefault="00B83267" w:rsidP="00B83267">
            <w:pPr>
              <w:spacing w:before="0" w:after="0" w:line="240" w:lineRule="auto"/>
              <w:ind w:firstLine="0"/>
              <w:jc w:val="left"/>
              <w:rPr>
                <w:color w:val="000000"/>
                <w:sz w:val="24"/>
              </w:rPr>
            </w:pPr>
            <w:r w:rsidRPr="00B83267">
              <w:rPr>
                <w:color w:val="000000"/>
                <w:sz w:val="24"/>
              </w:rPr>
              <w:t>Toán</w:t>
            </w:r>
          </w:p>
        </w:tc>
        <w:tc>
          <w:tcPr>
            <w:tcW w:w="934" w:type="dxa"/>
            <w:tcBorders>
              <w:top w:val="nil"/>
              <w:left w:val="nil"/>
              <w:bottom w:val="single" w:sz="4" w:space="0" w:color="auto"/>
              <w:right w:val="single" w:sz="4" w:space="0" w:color="auto"/>
            </w:tcBorders>
            <w:shd w:val="clear" w:color="000000" w:fill="FFFFFF"/>
            <w:vAlign w:val="bottom"/>
            <w:hideMark/>
          </w:tcPr>
          <w:p w14:paraId="168B5ABE" w14:textId="77777777" w:rsidR="00B83267" w:rsidRPr="00B83267" w:rsidRDefault="00B83267" w:rsidP="00B83267">
            <w:pPr>
              <w:spacing w:before="0" w:after="0" w:line="240" w:lineRule="auto"/>
              <w:ind w:firstLine="0"/>
              <w:jc w:val="right"/>
              <w:rPr>
                <w:color w:val="000000"/>
                <w:sz w:val="24"/>
              </w:rPr>
            </w:pPr>
            <w:r w:rsidRPr="00B83267">
              <w:rPr>
                <w:color w:val="000000"/>
                <w:sz w:val="24"/>
              </w:rPr>
              <w:t>140</w:t>
            </w:r>
          </w:p>
        </w:tc>
        <w:tc>
          <w:tcPr>
            <w:tcW w:w="956" w:type="dxa"/>
            <w:tcBorders>
              <w:top w:val="nil"/>
              <w:left w:val="nil"/>
              <w:bottom w:val="single" w:sz="4" w:space="0" w:color="auto"/>
              <w:right w:val="single" w:sz="4" w:space="0" w:color="auto"/>
            </w:tcBorders>
            <w:shd w:val="clear" w:color="000000" w:fill="FFFFFF"/>
            <w:vAlign w:val="bottom"/>
            <w:hideMark/>
          </w:tcPr>
          <w:p w14:paraId="7B24DC53"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LL: 60</w:t>
            </w:r>
          </w:p>
        </w:tc>
        <w:tc>
          <w:tcPr>
            <w:tcW w:w="956" w:type="dxa"/>
            <w:tcBorders>
              <w:top w:val="nil"/>
              <w:left w:val="nil"/>
              <w:bottom w:val="single" w:sz="4" w:space="0" w:color="auto"/>
              <w:right w:val="single" w:sz="4" w:space="0" w:color="auto"/>
            </w:tcBorders>
            <w:shd w:val="clear" w:color="000000" w:fill="FFFFFF"/>
            <w:vAlign w:val="bottom"/>
            <w:hideMark/>
          </w:tcPr>
          <w:p w14:paraId="502549EC"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LL: 56</w:t>
            </w:r>
          </w:p>
        </w:tc>
        <w:tc>
          <w:tcPr>
            <w:tcW w:w="934" w:type="dxa"/>
            <w:tcBorders>
              <w:top w:val="nil"/>
              <w:left w:val="nil"/>
              <w:bottom w:val="single" w:sz="4" w:space="0" w:color="auto"/>
              <w:right w:val="single" w:sz="4" w:space="0" w:color="auto"/>
            </w:tcBorders>
            <w:shd w:val="clear" w:color="000000" w:fill="FFFFFF"/>
            <w:vAlign w:val="bottom"/>
            <w:hideMark/>
          </w:tcPr>
          <w:p w14:paraId="4191C09F" w14:textId="77777777" w:rsidR="00B83267" w:rsidRPr="00B83267" w:rsidRDefault="00B83267" w:rsidP="00B83267">
            <w:pPr>
              <w:spacing w:before="0" w:after="0" w:line="240" w:lineRule="auto"/>
              <w:ind w:firstLine="0"/>
              <w:jc w:val="right"/>
              <w:rPr>
                <w:color w:val="000000"/>
                <w:sz w:val="24"/>
              </w:rPr>
            </w:pPr>
            <w:r w:rsidRPr="00B83267">
              <w:rPr>
                <w:color w:val="000000"/>
                <w:sz w:val="24"/>
              </w:rPr>
              <w:t>140</w:t>
            </w:r>
          </w:p>
        </w:tc>
        <w:tc>
          <w:tcPr>
            <w:tcW w:w="959" w:type="dxa"/>
            <w:tcBorders>
              <w:top w:val="nil"/>
              <w:left w:val="nil"/>
              <w:bottom w:val="single" w:sz="4" w:space="0" w:color="auto"/>
              <w:right w:val="single" w:sz="4" w:space="0" w:color="auto"/>
            </w:tcBorders>
            <w:shd w:val="clear" w:color="000000" w:fill="FFFFFF"/>
            <w:vAlign w:val="bottom"/>
            <w:hideMark/>
          </w:tcPr>
          <w:p w14:paraId="0F975E18"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70</w:t>
            </w:r>
          </w:p>
        </w:tc>
        <w:tc>
          <w:tcPr>
            <w:tcW w:w="959" w:type="dxa"/>
            <w:tcBorders>
              <w:top w:val="nil"/>
              <w:left w:val="nil"/>
              <w:bottom w:val="single" w:sz="4" w:space="0" w:color="auto"/>
              <w:right w:val="single" w:sz="4" w:space="0" w:color="auto"/>
            </w:tcBorders>
            <w:shd w:val="clear" w:color="000000" w:fill="FFFFFF"/>
            <w:vAlign w:val="bottom"/>
            <w:hideMark/>
          </w:tcPr>
          <w:p w14:paraId="3D017963"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66</w:t>
            </w:r>
          </w:p>
        </w:tc>
        <w:tc>
          <w:tcPr>
            <w:tcW w:w="945" w:type="dxa"/>
            <w:tcBorders>
              <w:top w:val="nil"/>
              <w:left w:val="nil"/>
              <w:bottom w:val="single" w:sz="4" w:space="0" w:color="auto"/>
              <w:right w:val="single" w:sz="4" w:space="0" w:color="auto"/>
            </w:tcBorders>
            <w:shd w:val="clear" w:color="000000" w:fill="FFFFFF"/>
            <w:vAlign w:val="bottom"/>
            <w:hideMark/>
          </w:tcPr>
          <w:p w14:paraId="7C9AAD6B" w14:textId="77777777" w:rsidR="00B83267" w:rsidRPr="00B83267" w:rsidRDefault="00B83267" w:rsidP="00B83267">
            <w:pPr>
              <w:spacing w:before="0" w:after="0" w:line="240" w:lineRule="auto"/>
              <w:ind w:firstLine="0"/>
              <w:jc w:val="right"/>
              <w:rPr>
                <w:color w:val="000000"/>
                <w:sz w:val="24"/>
              </w:rPr>
            </w:pPr>
            <w:r w:rsidRPr="00B83267">
              <w:rPr>
                <w:color w:val="000000"/>
                <w:sz w:val="24"/>
              </w:rPr>
              <w:t>140</w:t>
            </w:r>
          </w:p>
        </w:tc>
        <w:tc>
          <w:tcPr>
            <w:tcW w:w="959" w:type="dxa"/>
            <w:tcBorders>
              <w:top w:val="nil"/>
              <w:left w:val="nil"/>
              <w:bottom w:val="single" w:sz="4" w:space="0" w:color="auto"/>
              <w:right w:val="single" w:sz="4" w:space="0" w:color="auto"/>
            </w:tcBorders>
            <w:shd w:val="clear" w:color="000000" w:fill="FFFFFF"/>
            <w:vAlign w:val="bottom"/>
            <w:hideMark/>
          </w:tcPr>
          <w:p w14:paraId="54FBD5A2"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68</w:t>
            </w:r>
          </w:p>
        </w:tc>
        <w:tc>
          <w:tcPr>
            <w:tcW w:w="959" w:type="dxa"/>
            <w:tcBorders>
              <w:top w:val="nil"/>
              <w:left w:val="nil"/>
              <w:bottom w:val="single" w:sz="4" w:space="0" w:color="auto"/>
              <w:right w:val="single" w:sz="4" w:space="0" w:color="auto"/>
            </w:tcBorders>
            <w:shd w:val="clear" w:color="000000" w:fill="FFFFFF"/>
            <w:vAlign w:val="bottom"/>
            <w:hideMark/>
          </w:tcPr>
          <w:p w14:paraId="5C3F9A1E"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68</w:t>
            </w:r>
          </w:p>
        </w:tc>
        <w:tc>
          <w:tcPr>
            <w:tcW w:w="934" w:type="dxa"/>
            <w:tcBorders>
              <w:top w:val="nil"/>
              <w:left w:val="nil"/>
              <w:bottom w:val="single" w:sz="4" w:space="0" w:color="auto"/>
              <w:right w:val="single" w:sz="4" w:space="0" w:color="auto"/>
            </w:tcBorders>
            <w:shd w:val="clear" w:color="000000" w:fill="FFFFFF"/>
            <w:vAlign w:val="bottom"/>
            <w:hideMark/>
          </w:tcPr>
          <w:p w14:paraId="0F084AD1" w14:textId="77777777" w:rsidR="00B83267" w:rsidRPr="00B83267" w:rsidRDefault="00B83267" w:rsidP="00B83267">
            <w:pPr>
              <w:spacing w:before="0" w:after="0" w:line="240" w:lineRule="auto"/>
              <w:ind w:firstLine="0"/>
              <w:jc w:val="right"/>
              <w:rPr>
                <w:color w:val="000000"/>
                <w:sz w:val="24"/>
              </w:rPr>
            </w:pPr>
            <w:r w:rsidRPr="00B83267">
              <w:rPr>
                <w:color w:val="000000"/>
                <w:sz w:val="24"/>
              </w:rPr>
              <w:t>140</w:t>
            </w:r>
          </w:p>
        </w:tc>
        <w:tc>
          <w:tcPr>
            <w:tcW w:w="959" w:type="dxa"/>
            <w:tcBorders>
              <w:top w:val="nil"/>
              <w:left w:val="nil"/>
              <w:bottom w:val="single" w:sz="4" w:space="0" w:color="auto"/>
              <w:right w:val="single" w:sz="4" w:space="0" w:color="auto"/>
            </w:tcBorders>
            <w:shd w:val="clear" w:color="000000" w:fill="FFFFFF"/>
            <w:vAlign w:val="bottom"/>
            <w:hideMark/>
          </w:tcPr>
          <w:p w14:paraId="4C2AE634"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70</w:t>
            </w:r>
          </w:p>
        </w:tc>
        <w:tc>
          <w:tcPr>
            <w:tcW w:w="959" w:type="dxa"/>
            <w:tcBorders>
              <w:top w:val="nil"/>
              <w:left w:val="nil"/>
              <w:bottom w:val="single" w:sz="4" w:space="0" w:color="auto"/>
              <w:right w:val="single" w:sz="4" w:space="0" w:color="auto"/>
            </w:tcBorders>
            <w:shd w:val="clear" w:color="000000" w:fill="FFFFFF"/>
            <w:vAlign w:val="bottom"/>
            <w:hideMark/>
          </w:tcPr>
          <w:p w14:paraId="24CE2E29"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66</w:t>
            </w:r>
          </w:p>
        </w:tc>
      </w:tr>
      <w:tr w:rsidR="00B83267" w:rsidRPr="00B83267" w14:paraId="3FF6C6E6" w14:textId="77777777" w:rsidTr="00B65E38">
        <w:trPr>
          <w:trHeight w:val="46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30EC355E"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70C834E2"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14:paraId="4BA1A4DB"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133E4EFC"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CĐ: 6</w:t>
            </w:r>
          </w:p>
        </w:tc>
        <w:tc>
          <w:tcPr>
            <w:tcW w:w="956" w:type="dxa"/>
            <w:tcBorders>
              <w:top w:val="nil"/>
              <w:left w:val="nil"/>
              <w:bottom w:val="single" w:sz="4" w:space="0" w:color="auto"/>
              <w:right w:val="single" w:sz="4" w:space="0" w:color="auto"/>
            </w:tcBorders>
            <w:shd w:val="clear" w:color="000000" w:fill="FFFFFF"/>
            <w:vAlign w:val="bottom"/>
            <w:hideMark/>
          </w:tcPr>
          <w:p w14:paraId="5868E2D3"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CĐ: 6</w:t>
            </w:r>
          </w:p>
        </w:tc>
        <w:tc>
          <w:tcPr>
            <w:tcW w:w="934" w:type="dxa"/>
            <w:tcBorders>
              <w:top w:val="nil"/>
              <w:left w:val="nil"/>
              <w:bottom w:val="single" w:sz="4" w:space="0" w:color="auto"/>
              <w:right w:val="single" w:sz="4" w:space="0" w:color="auto"/>
            </w:tcBorders>
            <w:shd w:val="clear" w:color="000000" w:fill="FFFFFF"/>
            <w:vAlign w:val="bottom"/>
            <w:hideMark/>
          </w:tcPr>
          <w:p w14:paraId="4AD2AB38"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0EFF52C5"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c>
          <w:tcPr>
            <w:tcW w:w="959" w:type="dxa"/>
            <w:tcBorders>
              <w:top w:val="nil"/>
              <w:left w:val="nil"/>
              <w:bottom w:val="single" w:sz="4" w:space="0" w:color="auto"/>
              <w:right w:val="single" w:sz="4" w:space="0" w:color="auto"/>
            </w:tcBorders>
            <w:shd w:val="clear" w:color="000000" w:fill="FFFFFF"/>
            <w:vAlign w:val="bottom"/>
            <w:hideMark/>
          </w:tcPr>
          <w:p w14:paraId="741717B8"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c>
          <w:tcPr>
            <w:tcW w:w="945" w:type="dxa"/>
            <w:tcBorders>
              <w:top w:val="nil"/>
              <w:left w:val="nil"/>
              <w:bottom w:val="single" w:sz="4" w:space="0" w:color="auto"/>
              <w:right w:val="single" w:sz="4" w:space="0" w:color="auto"/>
            </w:tcBorders>
            <w:shd w:val="clear" w:color="000000" w:fill="FFFFFF"/>
            <w:vAlign w:val="bottom"/>
            <w:hideMark/>
          </w:tcPr>
          <w:p w14:paraId="34F5EAFA"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5944397B"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c>
          <w:tcPr>
            <w:tcW w:w="959" w:type="dxa"/>
            <w:tcBorders>
              <w:top w:val="nil"/>
              <w:left w:val="nil"/>
              <w:bottom w:val="single" w:sz="4" w:space="0" w:color="auto"/>
              <w:right w:val="single" w:sz="4" w:space="0" w:color="auto"/>
            </w:tcBorders>
            <w:shd w:val="clear" w:color="000000" w:fill="FFFFFF"/>
            <w:vAlign w:val="bottom"/>
            <w:hideMark/>
          </w:tcPr>
          <w:p w14:paraId="295E1A86" w14:textId="77777777" w:rsidR="00B83267" w:rsidRPr="00B83267" w:rsidRDefault="00B83267" w:rsidP="00B83267">
            <w:pPr>
              <w:spacing w:before="0" w:after="0" w:line="240" w:lineRule="auto"/>
              <w:ind w:firstLine="0"/>
              <w:jc w:val="left"/>
              <w:rPr>
                <w:color w:val="000000"/>
                <w:sz w:val="24"/>
              </w:rPr>
            </w:pPr>
            <w:r w:rsidRPr="00B83267">
              <w:rPr>
                <w:color w:val="000000"/>
                <w:sz w:val="24"/>
              </w:rPr>
              <w:t>-CĐ: 0</w:t>
            </w:r>
          </w:p>
        </w:tc>
        <w:tc>
          <w:tcPr>
            <w:tcW w:w="934" w:type="dxa"/>
            <w:tcBorders>
              <w:top w:val="nil"/>
              <w:left w:val="nil"/>
              <w:bottom w:val="single" w:sz="4" w:space="0" w:color="auto"/>
              <w:right w:val="single" w:sz="4" w:space="0" w:color="auto"/>
            </w:tcBorders>
            <w:shd w:val="clear" w:color="000000" w:fill="FFFFFF"/>
            <w:vAlign w:val="bottom"/>
            <w:hideMark/>
          </w:tcPr>
          <w:p w14:paraId="1A2C3D4E"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2E389CC6"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c>
          <w:tcPr>
            <w:tcW w:w="959" w:type="dxa"/>
            <w:tcBorders>
              <w:top w:val="nil"/>
              <w:left w:val="nil"/>
              <w:bottom w:val="single" w:sz="4" w:space="0" w:color="auto"/>
              <w:right w:val="single" w:sz="4" w:space="0" w:color="auto"/>
            </w:tcBorders>
            <w:shd w:val="clear" w:color="000000" w:fill="FFFFFF"/>
            <w:vAlign w:val="bottom"/>
            <w:hideMark/>
          </w:tcPr>
          <w:p w14:paraId="4CE31DB0"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r>
      <w:tr w:rsidR="00B83267" w:rsidRPr="00B83267" w14:paraId="51BB0AA9" w14:textId="77777777" w:rsidTr="00B65E38">
        <w:trPr>
          <w:trHeight w:val="46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793936D9"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22FA261C"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14:paraId="7194BCA3"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7215A974"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TN: 6</w:t>
            </w:r>
          </w:p>
        </w:tc>
        <w:tc>
          <w:tcPr>
            <w:tcW w:w="956" w:type="dxa"/>
            <w:tcBorders>
              <w:top w:val="nil"/>
              <w:left w:val="nil"/>
              <w:bottom w:val="single" w:sz="4" w:space="0" w:color="auto"/>
              <w:right w:val="single" w:sz="4" w:space="0" w:color="auto"/>
            </w:tcBorders>
            <w:shd w:val="clear" w:color="000000" w:fill="FFFFFF"/>
            <w:vAlign w:val="bottom"/>
            <w:hideMark/>
          </w:tcPr>
          <w:p w14:paraId="4412CB3D"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TN: 6</w:t>
            </w:r>
          </w:p>
        </w:tc>
        <w:tc>
          <w:tcPr>
            <w:tcW w:w="934" w:type="dxa"/>
            <w:tcBorders>
              <w:top w:val="nil"/>
              <w:left w:val="nil"/>
              <w:bottom w:val="single" w:sz="4" w:space="0" w:color="auto"/>
              <w:right w:val="single" w:sz="4" w:space="0" w:color="auto"/>
            </w:tcBorders>
            <w:shd w:val="clear" w:color="000000" w:fill="FFFFFF"/>
            <w:vAlign w:val="bottom"/>
            <w:hideMark/>
          </w:tcPr>
          <w:p w14:paraId="200BC5FE"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7EB76B26" w14:textId="77777777" w:rsidR="00B83267" w:rsidRPr="00B83267" w:rsidRDefault="00B83267" w:rsidP="00B83267">
            <w:pPr>
              <w:spacing w:before="0" w:after="0" w:line="240" w:lineRule="auto"/>
              <w:ind w:firstLine="0"/>
              <w:jc w:val="left"/>
              <w:rPr>
                <w:color w:val="000000"/>
                <w:sz w:val="24"/>
              </w:rPr>
            </w:pPr>
            <w:r w:rsidRPr="00B83267">
              <w:rPr>
                <w:color w:val="000000"/>
                <w:sz w:val="24"/>
              </w:rPr>
              <w:t>- TN: 2</w:t>
            </w:r>
          </w:p>
        </w:tc>
        <w:tc>
          <w:tcPr>
            <w:tcW w:w="959" w:type="dxa"/>
            <w:tcBorders>
              <w:top w:val="nil"/>
              <w:left w:val="nil"/>
              <w:bottom w:val="single" w:sz="4" w:space="0" w:color="auto"/>
              <w:right w:val="single" w:sz="4" w:space="0" w:color="auto"/>
            </w:tcBorders>
            <w:shd w:val="clear" w:color="000000" w:fill="FFFFFF"/>
            <w:vAlign w:val="bottom"/>
            <w:hideMark/>
          </w:tcPr>
          <w:p w14:paraId="5D9694C0" w14:textId="77777777" w:rsidR="00B83267" w:rsidRPr="00B83267" w:rsidRDefault="00B83267" w:rsidP="00B83267">
            <w:pPr>
              <w:spacing w:before="0" w:after="0" w:line="240" w:lineRule="auto"/>
              <w:ind w:firstLine="0"/>
              <w:jc w:val="left"/>
              <w:rPr>
                <w:color w:val="000000"/>
                <w:sz w:val="24"/>
              </w:rPr>
            </w:pPr>
            <w:r w:rsidRPr="00B83267">
              <w:rPr>
                <w:color w:val="000000"/>
                <w:sz w:val="24"/>
              </w:rPr>
              <w:t>- TN: 2</w:t>
            </w:r>
          </w:p>
        </w:tc>
        <w:tc>
          <w:tcPr>
            <w:tcW w:w="945" w:type="dxa"/>
            <w:tcBorders>
              <w:top w:val="nil"/>
              <w:left w:val="nil"/>
              <w:bottom w:val="single" w:sz="4" w:space="0" w:color="auto"/>
              <w:right w:val="single" w:sz="4" w:space="0" w:color="auto"/>
            </w:tcBorders>
            <w:shd w:val="clear" w:color="000000" w:fill="FFFFFF"/>
            <w:vAlign w:val="bottom"/>
            <w:hideMark/>
          </w:tcPr>
          <w:p w14:paraId="74D58501"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3E5C6FD9" w14:textId="77777777" w:rsidR="00B83267" w:rsidRPr="00B83267" w:rsidRDefault="00B83267" w:rsidP="00B83267">
            <w:pPr>
              <w:spacing w:before="0" w:after="0" w:line="240" w:lineRule="auto"/>
              <w:ind w:firstLine="0"/>
              <w:jc w:val="left"/>
              <w:rPr>
                <w:color w:val="000000"/>
                <w:sz w:val="24"/>
              </w:rPr>
            </w:pPr>
            <w:r w:rsidRPr="00B83267">
              <w:rPr>
                <w:color w:val="000000"/>
                <w:sz w:val="24"/>
              </w:rPr>
              <w:t>- TN: 4</w:t>
            </w:r>
          </w:p>
        </w:tc>
        <w:tc>
          <w:tcPr>
            <w:tcW w:w="959" w:type="dxa"/>
            <w:tcBorders>
              <w:top w:val="nil"/>
              <w:left w:val="nil"/>
              <w:bottom w:val="single" w:sz="4" w:space="0" w:color="auto"/>
              <w:right w:val="single" w:sz="4" w:space="0" w:color="auto"/>
            </w:tcBorders>
            <w:shd w:val="clear" w:color="000000" w:fill="FFFFFF"/>
            <w:vAlign w:val="bottom"/>
            <w:hideMark/>
          </w:tcPr>
          <w:p w14:paraId="7B3BB4AA" w14:textId="77777777" w:rsidR="00B83267" w:rsidRPr="00B83267" w:rsidRDefault="00B83267" w:rsidP="00B83267">
            <w:pPr>
              <w:spacing w:before="0" w:after="0" w:line="240" w:lineRule="auto"/>
              <w:ind w:firstLine="0"/>
              <w:jc w:val="left"/>
              <w:rPr>
                <w:color w:val="000000"/>
                <w:sz w:val="24"/>
              </w:rPr>
            </w:pPr>
            <w:r w:rsidRPr="00B83267">
              <w:rPr>
                <w:color w:val="000000"/>
                <w:sz w:val="24"/>
              </w:rPr>
              <w:t>- TN: 0</w:t>
            </w:r>
          </w:p>
        </w:tc>
        <w:tc>
          <w:tcPr>
            <w:tcW w:w="934" w:type="dxa"/>
            <w:tcBorders>
              <w:top w:val="nil"/>
              <w:left w:val="nil"/>
              <w:bottom w:val="single" w:sz="4" w:space="0" w:color="auto"/>
              <w:right w:val="single" w:sz="4" w:space="0" w:color="auto"/>
            </w:tcBorders>
            <w:shd w:val="clear" w:color="000000" w:fill="FFFFFF"/>
            <w:vAlign w:val="bottom"/>
            <w:hideMark/>
          </w:tcPr>
          <w:p w14:paraId="3C8EDFFC"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503394B2" w14:textId="77777777" w:rsidR="00B83267" w:rsidRPr="00B83267" w:rsidRDefault="00B83267" w:rsidP="00B83267">
            <w:pPr>
              <w:spacing w:before="0" w:after="0" w:line="240" w:lineRule="auto"/>
              <w:ind w:firstLine="0"/>
              <w:jc w:val="left"/>
              <w:rPr>
                <w:color w:val="000000"/>
                <w:sz w:val="24"/>
              </w:rPr>
            </w:pPr>
            <w:r w:rsidRPr="00B83267">
              <w:rPr>
                <w:color w:val="000000"/>
                <w:sz w:val="24"/>
              </w:rPr>
              <w:t>- TN: 2</w:t>
            </w:r>
          </w:p>
        </w:tc>
        <w:tc>
          <w:tcPr>
            <w:tcW w:w="959" w:type="dxa"/>
            <w:tcBorders>
              <w:top w:val="nil"/>
              <w:left w:val="nil"/>
              <w:bottom w:val="single" w:sz="4" w:space="0" w:color="auto"/>
              <w:right w:val="single" w:sz="4" w:space="0" w:color="auto"/>
            </w:tcBorders>
            <w:shd w:val="clear" w:color="000000" w:fill="FFFFFF"/>
            <w:vAlign w:val="bottom"/>
            <w:hideMark/>
          </w:tcPr>
          <w:p w14:paraId="65DC5BCF" w14:textId="77777777" w:rsidR="00B83267" w:rsidRPr="00B83267" w:rsidRDefault="00B83267" w:rsidP="00B83267">
            <w:pPr>
              <w:spacing w:before="0" w:after="0" w:line="240" w:lineRule="auto"/>
              <w:ind w:firstLine="0"/>
              <w:jc w:val="left"/>
              <w:rPr>
                <w:color w:val="000000"/>
                <w:sz w:val="24"/>
              </w:rPr>
            </w:pPr>
            <w:r w:rsidRPr="00B83267">
              <w:rPr>
                <w:color w:val="000000"/>
                <w:sz w:val="24"/>
              </w:rPr>
              <w:t>- TN: 2</w:t>
            </w:r>
          </w:p>
        </w:tc>
      </w:tr>
      <w:tr w:rsidR="00B83267" w:rsidRPr="00B83267" w14:paraId="0D29FDB0" w14:textId="77777777" w:rsidTr="00B65E38">
        <w:trPr>
          <w:trHeight w:val="450"/>
        </w:trPr>
        <w:tc>
          <w:tcPr>
            <w:tcW w:w="697" w:type="dxa"/>
            <w:tcBorders>
              <w:top w:val="nil"/>
              <w:left w:val="single" w:sz="4" w:space="0" w:color="auto"/>
              <w:bottom w:val="single" w:sz="4" w:space="0" w:color="auto"/>
              <w:right w:val="single" w:sz="4" w:space="0" w:color="auto"/>
            </w:tcBorders>
            <w:shd w:val="clear" w:color="000000" w:fill="FFFFFF"/>
            <w:vAlign w:val="bottom"/>
            <w:hideMark/>
          </w:tcPr>
          <w:p w14:paraId="0F94D5E8" w14:textId="77777777" w:rsidR="00B83267" w:rsidRPr="00B83267" w:rsidRDefault="00B83267" w:rsidP="00B83267">
            <w:pPr>
              <w:spacing w:before="0" w:after="0" w:line="240" w:lineRule="auto"/>
              <w:ind w:firstLine="0"/>
              <w:jc w:val="right"/>
              <w:rPr>
                <w:color w:val="000000"/>
                <w:sz w:val="24"/>
              </w:rPr>
            </w:pPr>
            <w:r w:rsidRPr="00B83267">
              <w:rPr>
                <w:color w:val="000000"/>
                <w:sz w:val="24"/>
              </w:rPr>
              <w:t>3</w:t>
            </w:r>
          </w:p>
        </w:tc>
        <w:tc>
          <w:tcPr>
            <w:tcW w:w="1217" w:type="dxa"/>
            <w:tcBorders>
              <w:top w:val="nil"/>
              <w:left w:val="nil"/>
              <w:bottom w:val="single" w:sz="4" w:space="0" w:color="auto"/>
              <w:right w:val="single" w:sz="4" w:space="0" w:color="auto"/>
            </w:tcBorders>
            <w:shd w:val="clear" w:color="000000" w:fill="FFFFFF"/>
            <w:vAlign w:val="bottom"/>
            <w:hideMark/>
          </w:tcPr>
          <w:p w14:paraId="5BDED6F5" w14:textId="77777777" w:rsidR="00B83267" w:rsidRPr="00B83267" w:rsidRDefault="00B83267" w:rsidP="00B83267">
            <w:pPr>
              <w:spacing w:before="0" w:after="0" w:line="240" w:lineRule="auto"/>
              <w:ind w:firstLine="0"/>
              <w:jc w:val="left"/>
              <w:rPr>
                <w:color w:val="000000"/>
                <w:sz w:val="24"/>
              </w:rPr>
            </w:pPr>
            <w:r w:rsidRPr="00B83267">
              <w:rPr>
                <w:color w:val="000000"/>
                <w:sz w:val="24"/>
              </w:rPr>
              <w:t>Ngoại ngữ 1</w:t>
            </w:r>
          </w:p>
        </w:tc>
        <w:tc>
          <w:tcPr>
            <w:tcW w:w="934" w:type="dxa"/>
            <w:tcBorders>
              <w:top w:val="nil"/>
              <w:left w:val="nil"/>
              <w:bottom w:val="single" w:sz="4" w:space="0" w:color="auto"/>
              <w:right w:val="single" w:sz="4" w:space="0" w:color="auto"/>
            </w:tcBorders>
            <w:shd w:val="clear" w:color="000000" w:fill="FFFFFF"/>
            <w:vAlign w:val="bottom"/>
            <w:hideMark/>
          </w:tcPr>
          <w:p w14:paraId="0EE95F41" w14:textId="77777777" w:rsidR="00B83267" w:rsidRPr="00B83267" w:rsidRDefault="00B83267" w:rsidP="00B83267">
            <w:pPr>
              <w:spacing w:before="0" w:after="0" w:line="240" w:lineRule="auto"/>
              <w:ind w:firstLine="0"/>
              <w:jc w:val="right"/>
              <w:rPr>
                <w:color w:val="000000"/>
                <w:sz w:val="24"/>
              </w:rPr>
            </w:pPr>
            <w:r w:rsidRPr="00B83267">
              <w:rPr>
                <w:color w:val="000000"/>
                <w:sz w:val="24"/>
              </w:rPr>
              <w:t>105</w:t>
            </w:r>
          </w:p>
        </w:tc>
        <w:tc>
          <w:tcPr>
            <w:tcW w:w="956" w:type="dxa"/>
            <w:tcBorders>
              <w:top w:val="nil"/>
              <w:left w:val="nil"/>
              <w:bottom w:val="single" w:sz="4" w:space="0" w:color="auto"/>
              <w:right w:val="single" w:sz="4" w:space="0" w:color="auto"/>
            </w:tcBorders>
            <w:shd w:val="clear" w:color="000000" w:fill="FFFFFF"/>
            <w:vAlign w:val="bottom"/>
            <w:hideMark/>
          </w:tcPr>
          <w:p w14:paraId="29F809D2"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LL: 52</w:t>
            </w:r>
          </w:p>
        </w:tc>
        <w:tc>
          <w:tcPr>
            <w:tcW w:w="956" w:type="dxa"/>
            <w:tcBorders>
              <w:top w:val="nil"/>
              <w:left w:val="nil"/>
              <w:bottom w:val="single" w:sz="4" w:space="0" w:color="auto"/>
              <w:right w:val="single" w:sz="4" w:space="0" w:color="auto"/>
            </w:tcBorders>
            <w:shd w:val="clear" w:color="000000" w:fill="FFFFFF"/>
            <w:vAlign w:val="bottom"/>
            <w:hideMark/>
          </w:tcPr>
          <w:p w14:paraId="2B9D8286"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LL: 49</w:t>
            </w:r>
          </w:p>
        </w:tc>
        <w:tc>
          <w:tcPr>
            <w:tcW w:w="934" w:type="dxa"/>
            <w:tcBorders>
              <w:top w:val="nil"/>
              <w:left w:val="nil"/>
              <w:bottom w:val="single" w:sz="4" w:space="0" w:color="auto"/>
              <w:right w:val="single" w:sz="4" w:space="0" w:color="auto"/>
            </w:tcBorders>
            <w:shd w:val="clear" w:color="000000" w:fill="FFFFFF"/>
            <w:vAlign w:val="bottom"/>
            <w:hideMark/>
          </w:tcPr>
          <w:p w14:paraId="54A52239" w14:textId="77777777" w:rsidR="00B83267" w:rsidRPr="00B83267" w:rsidRDefault="00B83267" w:rsidP="00B83267">
            <w:pPr>
              <w:spacing w:before="0" w:after="0" w:line="240" w:lineRule="auto"/>
              <w:ind w:firstLine="0"/>
              <w:jc w:val="right"/>
              <w:rPr>
                <w:color w:val="000000"/>
                <w:sz w:val="24"/>
              </w:rPr>
            </w:pPr>
            <w:r w:rsidRPr="00B83267">
              <w:rPr>
                <w:color w:val="000000"/>
                <w:sz w:val="24"/>
              </w:rPr>
              <w:t>105</w:t>
            </w:r>
          </w:p>
        </w:tc>
        <w:tc>
          <w:tcPr>
            <w:tcW w:w="959" w:type="dxa"/>
            <w:tcBorders>
              <w:top w:val="nil"/>
              <w:left w:val="nil"/>
              <w:bottom w:val="single" w:sz="4" w:space="0" w:color="auto"/>
              <w:right w:val="single" w:sz="4" w:space="0" w:color="auto"/>
            </w:tcBorders>
            <w:shd w:val="clear" w:color="000000" w:fill="FFFFFF"/>
            <w:vAlign w:val="bottom"/>
            <w:hideMark/>
          </w:tcPr>
          <w:p w14:paraId="5E1ED2DA"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52</w:t>
            </w:r>
          </w:p>
        </w:tc>
        <w:tc>
          <w:tcPr>
            <w:tcW w:w="959" w:type="dxa"/>
            <w:tcBorders>
              <w:top w:val="nil"/>
              <w:left w:val="nil"/>
              <w:bottom w:val="single" w:sz="4" w:space="0" w:color="auto"/>
              <w:right w:val="single" w:sz="4" w:space="0" w:color="auto"/>
            </w:tcBorders>
            <w:shd w:val="clear" w:color="000000" w:fill="FFFFFF"/>
            <w:vAlign w:val="bottom"/>
            <w:hideMark/>
          </w:tcPr>
          <w:p w14:paraId="5F8BCF7B"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49</w:t>
            </w:r>
          </w:p>
        </w:tc>
        <w:tc>
          <w:tcPr>
            <w:tcW w:w="945" w:type="dxa"/>
            <w:tcBorders>
              <w:top w:val="nil"/>
              <w:left w:val="nil"/>
              <w:bottom w:val="single" w:sz="4" w:space="0" w:color="auto"/>
              <w:right w:val="single" w:sz="4" w:space="0" w:color="auto"/>
            </w:tcBorders>
            <w:shd w:val="clear" w:color="000000" w:fill="FFFFFF"/>
            <w:vAlign w:val="bottom"/>
            <w:hideMark/>
          </w:tcPr>
          <w:p w14:paraId="11A39D2B" w14:textId="77777777" w:rsidR="00B83267" w:rsidRPr="00B83267" w:rsidRDefault="00B83267" w:rsidP="00B83267">
            <w:pPr>
              <w:spacing w:before="0" w:after="0" w:line="240" w:lineRule="auto"/>
              <w:ind w:firstLine="0"/>
              <w:jc w:val="right"/>
              <w:rPr>
                <w:color w:val="000000"/>
                <w:sz w:val="24"/>
              </w:rPr>
            </w:pPr>
            <w:r w:rsidRPr="00B83267">
              <w:rPr>
                <w:color w:val="000000"/>
                <w:sz w:val="24"/>
              </w:rPr>
              <w:t>105</w:t>
            </w:r>
          </w:p>
        </w:tc>
        <w:tc>
          <w:tcPr>
            <w:tcW w:w="959" w:type="dxa"/>
            <w:tcBorders>
              <w:top w:val="nil"/>
              <w:left w:val="nil"/>
              <w:bottom w:val="single" w:sz="4" w:space="0" w:color="auto"/>
              <w:right w:val="single" w:sz="4" w:space="0" w:color="auto"/>
            </w:tcBorders>
            <w:shd w:val="clear" w:color="000000" w:fill="FFFFFF"/>
            <w:vAlign w:val="bottom"/>
            <w:hideMark/>
          </w:tcPr>
          <w:p w14:paraId="4CD13B49"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52</w:t>
            </w:r>
          </w:p>
        </w:tc>
        <w:tc>
          <w:tcPr>
            <w:tcW w:w="959" w:type="dxa"/>
            <w:tcBorders>
              <w:top w:val="nil"/>
              <w:left w:val="nil"/>
              <w:bottom w:val="single" w:sz="4" w:space="0" w:color="auto"/>
              <w:right w:val="single" w:sz="4" w:space="0" w:color="auto"/>
            </w:tcBorders>
            <w:shd w:val="clear" w:color="000000" w:fill="FFFFFF"/>
            <w:vAlign w:val="bottom"/>
            <w:hideMark/>
          </w:tcPr>
          <w:p w14:paraId="11DC2FFF"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49</w:t>
            </w:r>
          </w:p>
        </w:tc>
        <w:tc>
          <w:tcPr>
            <w:tcW w:w="934" w:type="dxa"/>
            <w:tcBorders>
              <w:top w:val="nil"/>
              <w:left w:val="nil"/>
              <w:bottom w:val="single" w:sz="4" w:space="0" w:color="auto"/>
              <w:right w:val="single" w:sz="4" w:space="0" w:color="auto"/>
            </w:tcBorders>
            <w:shd w:val="clear" w:color="000000" w:fill="FFFFFF"/>
            <w:vAlign w:val="bottom"/>
            <w:hideMark/>
          </w:tcPr>
          <w:p w14:paraId="472A0042" w14:textId="77777777" w:rsidR="00B83267" w:rsidRPr="00B83267" w:rsidRDefault="00B83267" w:rsidP="00B83267">
            <w:pPr>
              <w:spacing w:before="0" w:after="0" w:line="240" w:lineRule="auto"/>
              <w:ind w:firstLine="0"/>
              <w:jc w:val="right"/>
              <w:rPr>
                <w:color w:val="000000"/>
                <w:sz w:val="24"/>
              </w:rPr>
            </w:pPr>
            <w:r w:rsidRPr="00B83267">
              <w:rPr>
                <w:color w:val="000000"/>
                <w:sz w:val="24"/>
              </w:rPr>
              <w:t>70</w:t>
            </w:r>
          </w:p>
        </w:tc>
        <w:tc>
          <w:tcPr>
            <w:tcW w:w="959" w:type="dxa"/>
            <w:tcBorders>
              <w:top w:val="nil"/>
              <w:left w:val="nil"/>
              <w:bottom w:val="single" w:sz="4" w:space="0" w:color="auto"/>
              <w:right w:val="single" w:sz="4" w:space="0" w:color="auto"/>
            </w:tcBorders>
            <w:shd w:val="clear" w:color="000000" w:fill="FFFFFF"/>
            <w:vAlign w:val="bottom"/>
            <w:hideMark/>
          </w:tcPr>
          <w:p w14:paraId="3158CDC7"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34</w:t>
            </w:r>
          </w:p>
        </w:tc>
        <w:tc>
          <w:tcPr>
            <w:tcW w:w="959" w:type="dxa"/>
            <w:tcBorders>
              <w:top w:val="nil"/>
              <w:left w:val="nil"/>
              <w:bottom w:val="single" w:sz="4" w:space="0" w:color="auto"/>
              <w:right w:val="single" w:sz="4" w:space="0" w:color="auto"/>
            </w:tcBorders>
            <w:shd w:val="clear" w:color="000000" w:fill="FFFFFF"/>
            <w:vAlign w:val="bottom"/>
            <w:hideMark/>
          </w:tcPr>
          <w:p w14:paraId="36DB110D"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32</w:t>
            </w:r>
          </w:p>
        </w:tc>
      </w:tr>
      <w:tr w:rsidR="00B83267" w:rsidRPr="00B83267" w14:paraId="65BC63D9" w14:textId="77777777" w:rsidTr="00B65E38">
        <w:trPr>
          <w:trHeight w:val="46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1EF5F3E0"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lastRenderedPageBreak/>
              <w:t> </w:t>
            </w:r>
          </w:p>
        </w:tc>
        <w:tc>
          <w:tcPr>
            <w:tcW w:w="1217" w:type="dxa"/>
            <w:tcBorders>
              <w:top w:val="nil"/>
              <w:left w:val="nil"/>
              <w:bottom w:val="single" w:sz="4" w:space="0" w:color="auto"/>
              <w:right w:val="single" w:sz="4" w:space="0" w:color="auto"/>
            </w:tcBorders>
            <w:shd w:val="clear" w:color="auto" w:fill="auto"/>
            <w:vAlign w:val="bottom"/>
            <w:hideMark/>
          </w:tcPr>
          <w:p w14:paraId="5C998EEC"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14:paraId="0A0CD692"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2990428F"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KT:2</w:t>
            </w:r>
          </w:p>
        </w:tc>
        <w:tc>
          <w:tcPr>
            <w:tcW w:w="956" w:type="dxa"/>
            <w:tcBorders>
              <w:top w:val="nil"/>
              <w:left w:val="nil"/>
              <w:bottom w:val="single" w:sz="4" w:space="0" w:color="auto"/>
              <w:right w:val="single" w:sz="4" w:space="0" w:color="auto"/>
            </w:tcBorders>
            <w:shd w:val="clear" w:color="000000" w:fill="FFFFFF"/>
            <w:vAlign w:val="bottom"/>
            <w:hideMark/>
          </w:tcPr>
          <w:p w14:paraId="1E561F2C"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KT: 2</w:t>
            </w:r>
          </w:p>
        </w:tc>
        <w:tc>
          <w:tcPr>
            <w:tcW w:w="934" w:type="dxa"/>
            <w:tcBorders>
              <w:top w:val="nil"/>
              <w:left w:val="nil"/>
              <w:bottom w:val="single" w:sz="4" w:space="0" w:color="auto"/>
              <w:right w:val="single" w:sz="4" w:space="0" w:color="auto"/>
            </w:tcBorders>
            <w:shd w:val="clear" w:color="000000" w:fill="FFFFFF"/>
            <w:vAlign w:val="bottom"/>
            <w:hideMark/>
          </w:tcPr>
          <w:p w14:paraId="68F6AFCD"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5AC33CFD" w14:textId="77777777" w:rsidR="00B83267" w:rsidRPr="00B83267" w:rsidRDefault="00B83267" w:rsidP="00B83267">
            <w:pPr>
              <w:spacing w:before="0" w:after="0" w:line="240" w:lineRule="auto"/>
              <w:ind w:firstLine="0"/>
              <w:jc w:val="left"/>
              <w:rPr>
                <w:color w:val="000000"/>
                <w:sz w:val="24"/>
              </w:rPr>
            </w:pPr>
            <w:r w:rsidRPr="00B83267">
              <w:rPr>
                <w:color w:val="000000"/>
                <w:sz w:val="24"/>
              </w:rPr>
              <w:t>KT: 2</w:t>
            </w:r>
          </w:p>
        </w:tc>
        <w:tc>
          <w:tcPr>
            <w:tcW w:w="959" w:type="dxa"/>
            <w:tcBorders>
              <w:top w:val="nil"/>
              <w:left w:val="nil"/>
              <w:bottom w:val="single" w:sz="4" w:space="0" w:color="auto"/>
              <w:right w:val="single" w:sz="4" w:space="0" w:color="auto"/>
            </w:tcBorders>
            <w:shd w:val="clear" w:color="000000" w:fill="FFFFFF"/>
            <w:vAlign w:val="bottom"/>
            <w:hideMark/>
          </w:tcPr>
          <w:p w14:paraId="0F0796DF" w14:textId="77777777" w:rsidR="00B83267" w:rsidRPr="00B83267" w:rsidRDefault="00B83267" w:rsidP="00B83267">
            <w:pPr>
              <w:spacing w:before="0" w:after="0" w:line="240" w:lineRule="auto"/>
              <w:ind w:firstLine="0"/>
              <w:jc w:val="left"/>
              <w:rPr>
                <w:color w:val="000000"/>
                <w:sz w:val="24"/>
              </w:rPr>
            </w:pPr>
            <w:r w:rsidRPr="00B83267">
              <w:rPr>
                <w:color w:val="000000"/>
                <w:sz w:val="24"/>
              </w:rPr>
              <w:t>KT: 2</w:t>
            </w:r>
          </w:p>
        </w:tc>
        <w:tc>
          <w:tcPr>
            <w:tcW w:w="945" w:type="dxa"/>
            <w:tcBorders>
              <w:top w:val="nil"/>
              <w:left w:val="nil"/>
              <w:bottom w:val="single" w:sz="4" w:space="0" w:color="auto"/>
              <w:right w:val="single" w:sz="4" w:space="0" w:color="auto"/>
            </w:tcBorders>
            <w:shd w:val="clear" w:color="000000" w:fill="FFFFFF"/>
            <w:vAlign w:val="bottom"/>
            <w:hideMark/>
          </w:tcPr>
          <w:p w14:paraId="31339E23"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2446763D" w14:textId="77777777" w:rsidR="00B83267" w:rsidRPr="00B83267" w:rsidRDefault="00B83267" w:rsidP="00B83267">
            <w:pPr>
              <w:spacing w:before="0" w:after="0" w:line="240" w:lineRule="auto"/>
              <w:ind w:firstLine="0"/>
              <w:jc w:val="left"/>
              <w:rPr>
                <w:color w:val="000000"/>
                <w:sz w:val="24"/>
              </w:rPr>
            </w:pPr>
            <w:r w:rsidRPr="00B83267">
              <w:rPr>
                <w:color w:val="000000"/>
                <w:sz w:val="24"/>
              </w:rPr>
              <w:t>-CĐ: 0</w:t>
            </w:r>
          </w:p>
        </w:tc>
        <w:tc>
          <w:tcPr>
            <w:tcW w:w="959" w:type="dxa"/>
            <w:tcBorders>
              <w:top w:val="nil"/>
              <w:left w:val="nil"/>
              <w:bottom w:val="single" w:sz="4" w:space="0" w:color="auto"/>
              <w:right w:val="single" w:sz="4" w:space="0" w:color="auto"/>
            </w:tcBorders>
            <w:shd w:val="clear" w:color="000000" w:fill="FFFFFF"/>
            <w:vAlign w:val="bottom"/>
            <w:hideMark/>
          </w:tcPr>
          <w:p w14:paraId="3E32CD9D"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c>
          <w:tcPr>
            <w:tcW w:w="934" w:type="dxa"/>
            <w:tcBorders>
              <w:top w:val="nil"/>
              <w:left w:val="nil"/>
              <w:bottom w:val="single" w:sz="4" w:space="0" w:color="auto"/>
              <w:right w:val="single" w:sz="4" w:space="0" w:color="auto"/>
            </w:tcBorders>
            <w:shd w:val="clear" w:color="000000" w:fill="FFFFFF"/>
            <w:vAlign w:val="bottom"/>
            <w:hideMark/>
          </w:tcPr>
          <w:p w14:paraId="3E06D681"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275FDDDE"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c>
          <w:tcPr>
            <w:tcW w:w="959" w:type="dxa"/>
            <w:tcBorders>
              <w:top w:val="nil"/>
              <w:left w:val="nil"/>
              <w:bottom w:val="single" w:sz="4" w:space="0" w:color="auto"/>
              <w:right w:val="single" w:sz="4" w:space="0" w:color="auto"/>
            </w:tcBorders>
            <w:shd w:val="clear" w:color="000000" w:fill="FFFFFF"/>
            <w:vAlign w:val="bottom"/>
            <w:hideMark/>
          </w:tcPr>
          <w:p w14:paraId="23CF60AC"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r>
      <w:tr w:rsidR="00B83267" w:rsidRPr="00B83267" w14:paraId="6C2786FA" w14:textId="77777777" w:rsidTr="00B65E38">
        <w:trPr>
          <w:trHeight w:val="46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074F72F9"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0DFA6698"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14:paraId="5A3E882B"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2BFAC73E"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CĐ: 0</w:t>
            </w:r>
          </w:p>
        </w:tc>
        <w:tc>
          <w:tcPr>
            <w:tcW w:w="956" w:type="dxa"/>
            <w:tcBorders>
              <w:top w:val="nil"/>
              <w:left w:val="nil"/>
              <w:bottom w:val="single" w:sz="4" w:space="0" w:color="auto"/>
              <w:right w:val="single" w:sz="4" w:space="0" w:color="auto"/>
            </w:tcBorders>
            <w:shd w:val="clear" w:color="000000" w:fill="FFFFFF"/>
            <w:vAlign w:val="bottom"/>
            <w:hideMark/>
          </w:tcPr>
          <w:p w14:paraId="4EBA6565"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CĐ: 0</w:t>
            </w:r>
          </w:p>
        </w:tc>
        <w:tc>
          <w:tcPr>
            <w:tcW w:w="934" w:type="dxa"/>
            <w:tcBorders>
              <w:top w:val="nil"/>
              <w:left w:val="nil"/>
              <w:bottom w:val="single" w:sz="4" w:space="0" w:color="auto"/>
              <w:right w:val="single" w:sz="4" w:space="0" w:color="auto"/>
            </w:tcBorders>
            <w:shd w:val="clear" w:color="000000" w:fill="FFFFFF"/>
            <w:vAlign w:val="bottom"/>
            <w:hideMark/>
          </w:tcPr>
          <w:p w14:paraId="5FD0C5A8"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673BA26F" w14:textId="77777777" w:rsidR="00B83267" w:rsidRPr="00B83267" w:rsidRDefault="00B83267" w:rsidP="00B83267">
            <w:pPr>
              <w:spacing w:before="0" w:after="0" w:line="240" w:lineRule="auto"/>
              <w:ind w:firstLine="0"/>
              <w:jc w:val="left"/>
              <w:rPr>
                <w:color w:val="000000"/>
                <w:sz w:val="24"/>
              </w:rPr>
            </w:pPr>
            <w:r w:rsidRPr="00B83267">
              <w:rPr>
                <w:color w:val="000000"/>
                <w:sz w:val="24"/>
              </w:rPr>
              <w:t>CĐ: 0</w:t>
            </w:r>
          </w:p>
        </w:tc>
        <w:tc>
          <w:tcPr>
            <w:tcW w:w="959" w:type="dxa"/>
            <w:tcBorders>
              <w:top w:val="nil"/>
              <w:left w:val="nil"/>
              <w:bottom w:val="single" w:sz="4" w:space="0" w:color="auto"/>
              <w:right w:val="single" w:sz="4" w:space="0" w:color="auto"/>
            </w:tcBorders>
            <w:shd w:val="clear" w:color="000000" w:fill="FFFFFF"/>
            <w:vAlign w:val="bottom"/>
            <w:hideMark/>
          </w:tcPr>
          <w:p w14:paraId="75D36572" w14:textId="77777777" w:rsidR="00B83267" w:rsidRPr="00B83267" w:rsidRDefault="00B83267" w:rsidP="00B83267">
            <w:pPr>
              <w:spacing w:before="0" w:after="0" w:line="240" w:lineRule="auto"/>
              <w:ind w:firstLine="0"/>
              <w:jc w:val="left"/>
              <w:rPr>
                <w:color w:val="000000"/>
                <w:sz w:val="24"/>
              </w:rPr>
            </w:pPr>
            <w:r w:rsidRPr="00B83267">
              <w:rPr>
                <w:color w:val="000000"/>
                <w:sz w:val="24"/>
              </w:rPr>
              <w:t>CĐ: 0</w:t>
            </w:r>
          </w:p>
        </w:tc>
        <w:tc>
          <w:tcPr>
            <w:tcW w:w="945" w:type="dxa"/>
            <w:tcBorders>
              <w:top w:val="nil"/>
              <w:left w:val="nil"/>
              <w:bottom w:val="single" w:sz="4" w:space="0" w:color="auto"/>
              <w:right w:val="single" w:sz="4" w:space="0" w:color="auto"/>
            </w:tcBorders>
            <w:shd w:val="clear" w:color="000000" w:fill="FFFFFF"/>
            <w:vAlign w:val="bottom"/>
            <w:hideMark/>
          </w:tcPr>
          <w:p w14:paraId="49E7C08C"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5AD297B2" w14:textId="77777777" w:rsidR="00B83267" w:rsidRPr="00B83267" w:rsidRDefault="00B83267" w:rsidP="00B83267">
            <w:pPr>
              <w:spacing w:before="0" w:after="0" w:line="240" w:lineRule="auto"/>
              <w:ind w:firstLine="0"/>
              <w:jc w:val="left"/>
              <w:rPr>
                <w:color w:val="000000"/>
                <w:sz w:val="24"/>
              </w:rPr>
            </w:pPr>
            <w:r w:rsidRPr="00B83267">
              <w:rPr>
                <w:color w:val="000000"/>
                <w:sz w:val="24"/>
              </w:rPr>
              <w:t>- KT: 2</w:t>
            </w:r>
          </w:p>
        </w:tc>
        <w:tc>
          <w:tcPr>
            <w:tcW w:w="959" w:type="dxa"/>
            <w:tcBorders>
              <w:top w:val="nil"/>
              <w:left w:val="nil"/>
              <w:bottom w:val="single" w:sz="4" w:space="0" w:color="auto"/>
              <w:right w:val="single" w:sz="4" w:space="0" w:color="auto"/>
            </w:tcBorders>
            <w:shd w:val="clear" w:color="000000" w:fill="FFFFFF"/>
            <w:vAlign w:val="bottom"/>
            <w:hideMark/>
          </w:tcPr>
          <w:p w14:paraId="5C126386" w14:textId="77777777" w:rsidR="00B83267" w:rsidRPr="00B83267" w:rsidRDefault="00B83267" w:rsidP="00B83267">
            <w:pPr>
              <w:spacing w:before="0" w:after="0" w:line="240" w:lineRule="auto"/>
              <w:ind w:firstLine="0"/>
              <w:jc w:val="left"/>
              <w:rPr>
                <w:color w:val="000000"/>
                <w:sz w:val="24"/>
              </w:rPr>
            </w:pPr>
            <w:r w:rsidRPr="00B83267">
              <w:rPr>
                <w:color w:val="000000"/>
                <w:sz w:val="24"/>
              </w:rPr>
              <w:t>- KT: 2</w:t>
            </w:r>
          </w:p>
        </w:tc>
        <w:tc>
          <w:tcPr>
            <w:tcW w:w="934" w:type="dxa"/>
            <w:tcBorders>
              <w:top w:val="nil"/>
              <w:left w:val="nil"/>
              <w:bottom w:val="single" w:sz="4" w:space="0" w:color="auto"/>
              <w:right w:val="single" w:sz="4" w:space="0" w:color="auto"/>
            </w:tcBorders>
            <w:shd w:val="clear" w:color="000000" w:fill="FFFFFF"/>
            <w:vAlign w:val="bottom"/>
            <w:hideMark/>
          </w:tcPr>
          <w:p w14:paraId="4881000B"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17EB8336" w14:textId="77777777" w:rsidR="00B83267" w:rsidRPr="00B83267" w:rsidRDefault="00B83267" w:rsidP="00B83267">
            <w:pPr>
              <w:spacing w:before="0" w:after="0" w:line="240" w:lineRule="auto"/>
              <w:ind w:firstLine="0"/>
              <w:jc w:val="left"/>
              <w:rPr>
                <w:color w:val="000000"/>
                <w:sz w:val="24"/>
              </w:rPr>
            </w:pPr>
            <w:r w:rsidRPr="00B83267">
              <w:rPr>
                <w:color w:val="000000"/>
                <w:sz w:val="24"/>
              </w:rPr>
              <w:t>- KT: 2</w:t>
            </w:r>
          </w:p>
        </w:tc>
        <w:tc>
          <w:tcPr>
            <w:tcW w:w="959" w:type="dxa"/>
            <w:tcBorders>
              <w:top w:val="nil"/>
              <w:left w:val="nil"/>
              <w:bottom w:val="single" w:sz="4" w:space="0" w:color="auto"/>
              <w:right w:val="single" w:sz="4" w:space="0" w:color="auto"/>
            </w:tcBorders>
            <w:shd w:val="clear" w:color="000000" w:fill="FFFFFF"/>
            <w:vAlign w:val="bottom"/>
            <w:hideMark/>
          </w:tcPr>
          <w:p w14:paraId="41156098" w14:textId="77777777" w:rsidR="00B83267" w:rsidRPr="00B83267" w:rsidRDefault="00B83267" w:rsidP="00B83267">
            <w:pPr>
              <w:spacing w:before="0" w:after="0" w:line="240" w:lineRule="auto"/>
              <w:ind w:firstLine="0"/>
              <w:jc w:val="left"/>
              <w:rPr>
                <w:color w:val="000000"/>
                <w:sz w:val="24"/>
              </w:rPr>
            </w:pPr>
            <w:r w:rsidRPr="00B83267">
              <w:rPr>
                <w:color w:val="000000"/>
                <w:sz w:val="24"/>
              </w:rPr>
              <w:t>- KT: 2</w:t>
            </w:r>
          </w:p>
        </w:tc>
      </w:tr>
      <w:tr w:rsidR="00B83267" w:rsidRPr="00B83267" w14:paraId="0F472A4F" w14:textId="77777777" w:rsidTr="00B65E38">
        <w:trPr>
          <w:trHeight w:val="645"/>
        </w:trPr>
        <w:tc>
          <w:tcPr>
            <w:tcW w:w="697" w:type="dxa"/>
            <w:tcBorders>
              <w:top w:val="nil"/>
              <w:left w:val="single" w:sz="4" w:space="0" w:color="auto"/>
              <w:bottom w:val="single" w:sz="4" w:space="0" w:color="auto"/>
              <w:right w:val="single" w:sz="4" w:space="0" w:color="auto"/>
            </w:tcBorders>
            <w:shd w:val="clear" w:color="000000" w:fill="FFFFFF"/>
            <w:vAlign w:val="bottom"/>
            <w:hideMark/>
          </w:tcPr>
          <w:p w14:paraId="437203E8" w14:textId="77777777" w:rsidR="00B83267" w:rsidRPr="00B83267" w:rsidRDefault="00B83267" w:rsidP="00B83267">
            <w:pPr>
              <w:spacing w:before="0" w:after="0" w:line="240" w:lineRule="auto"/>
              <w:ind w:firstLine="0"/>
              <w:jc w:val="right"/>
              <w:rPr>
                <w:color w:val="000000"/>
                <w:sz w:val="24"/>
              </w:rPr>
            </w:pPr>
            <w:r w:rsidRPr="00B83267">
              <w:rPr>
                <w:color w:val="000000"/>
                <w:sz w:val="24"/>
              </w:rPr>
              <w:t>4</w:t>
            </w:r>
          </w:p>
        </w:tc>
        <w:tc>
          <w:tcPr>
            <w:tcW w:w="1217" w:type="dxa"/>
            <w:tcBorders>
              <w:top w:val="nil"/>
              <w:left w:val="nil"/>
              <w:bottom w:val="single" w:sz="4" w:space="0" w:color="auto"/>
              <w:right w:val="single" w:sz="4" w:space="0" w:color="auto"/>
            </w:tcBorders>
            <w:shd w:val="clear" w:color="000000" w:fill="FFFFFF"/>
            <w:vAlign w:val="bottom"/>
            <w:hideMark/>
          </w:tcPr>
          <w:p w14:paraId="080CA218" w14:textId="77777777" w:rsidR="00B83267" w:rsidRPr="00B83267" w:rsidRDefault="00B83267" w:rsidP="00B83267">
            <w:pPr>
              <w:spacing w:before="0" w:after="0" w:line="240" w:lineRule="auto"/>
              <w:ind w:firstLine="0"/>
              <w:jc w:val="left"/>
              <w:rPr>
                <w:color w:val="000000"/>
                <w:sz w:val="24"/>
              </w:rPr>
            </w:pPr>
            <w:r w:rsidRPr="00B83267">
              <w:rPr>
                <w:color w:val="000000"/>
                <w:sz w:val="24"/>
              </w:rPr>
              <w:t>Giáo dục công dân</w:t>
            </w:r>
          </w:p>
        </w:tc>
        <w:tc>
          <w:tcPr>
            <w:tcW w:w="934" w:type="dxa"/>
            <w:tcBorders>
              <w:top w:val="nil"/>
              <w:left w:val="nil"/>
              <w:bottom w:val="single" w:sz="4" w:space="0" w:color="auto"/>
              <w:right w:val="single" w:sz="4" w:space="0" w:color="auto"/>
            </w:tcBorders>
            <w:shd w:val="clear" w:color="000000" w:fill="FFFFFF"/>
            <w:vAlign w:val="bottom"/>
            <w:hideMark/>
          </w:tcPr>
          <w:p w14:paraId="67B318C8" w14:textId="77777777" w:rsidR="00B83267" w:rsidRPr="00B83267" w:rsidRDefault="00B83267" w:rsidP="00B83267">
            <w:pPr>
              <w:spacing w:before="0" w:after="0" w:line="240" w:lineRule="auto"/>
              <w:ind w:firstLine="0"/>
              <w:jc w:val="right"/>
              <w:rPr>
                <w:color w:val="000000"/>
                <w:sz w:val="24"/>
              </w:rPr>
            </w:pPr>
            <w:r w:rsidRPr="00B83267">
              <w:rPr>
                <w:color w:val="000000"/>
                <w:sz w:val="24"/>
              </w:rPr>
              <w:t>35</w:t>
            </w:r>
          </w:p>
        </w:tc>
        <w:tc>
          <w:tcPr>
            <w:tcW w:w="956" w:type="dxa"/>
            <w:tcBorders>
              <w:top w:val="nil"/>
              <w:left w:val="nil"/>
              <w:bottom w:val="single" w:sz="4" w:space="0" w:color="auto"/>
              <w:right w:val="single" w:sz="4" w:space="0" w:color="auto"/>
            </w:tcBorders>
            <w:shd w:val="clear" w:color="000000" w:fill="FFFFFF"/>
            <w:vAlign w:val="bottom"/>
            <w:hideMark/>
          </w:tcPr>
          <w:p w14:paraId="5CCA94FC"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LL: 16</w:t>
            </w:r>
          </w:p>
        </w:tc>
        <w:tc>
          <w:tcPr>
            <w:tcW w:w="956" w:type="dxa"/>
            <w:tcBorders>
              <w:top w:val="nil"/>
              <w:left w:val="nil"/>
              <w:bottom w:val="single" w:sz="4" w:space="0" w:color="auto"/>
              <w:right w:val="single" w:sz="4" w:space="0" w:color="auto"/>
            </w:tcBorders>
            <w:shd w:val="clear" w:color="000000" w:fill="FFFFFF"/>
            <w:vAlign w:val="bottom"/>
            <w:hideMark/>
          </w:tcPr>
          <w:p w14:paraId="62C269B3"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LL: 15</w:t>
            </w:r>
          </w:p>
        </w:tc>
        <w:tc>
          <w:tcPr>
            <w:tcW w:w="934" w:type="dxa"/>
            <w:tcBorders>
              <w:top w:val="nil"/>
              <w:left w:val="nil"/>
              <w:bottom w:val="single" w:sz="4" w:space="0" w:color="auto"/>
              <w:right w:val="single" w:sz="4" w:space="0" w:color="auto"/>
            </w:tcBorders>
            <w:shd w:val="clear" w:color="000000" w:fill="FFFFFF"/>
            <w:vAlign w:val="bottom"/>
            <w:hideMark/>
          </w:tcPr>
          <w:p w14:paraId="575DF648" w14:textId="77777777" w:rsidR="00B83267" w:rsidRPr="00B83267" w:rsidRDefault="00B83267" w:rsidP="00B83267">
            <w:pPr>
              <w:spacing w:before="0" w:after="0" w:line="240" w:lineRule="auto"/>
              <w:ind w:firstLine="0"/>
              <w:jc w:val="right"/>
              <w:rPr>
                <w:color w:val="000000"/>
                <w:sz w:val="24"/>
              </w:rPr>
            </w:pPr>
            <w:r w:rsidRPr="00B83267">
              <w:rPr>
                <w:color w:val="000000"/>
                <w:sz w:val="24"/>
              </w:rPr>
              <w:t>35</w:t>
            </w:r>
          </w:p>
        </w:tc>
        <w:tc>
          <w:tcPr>
            <w:tcW w:w="959" w:type="dxa"/>
            <w:tcBorders>
              <w:top w:val="nil"/>
              <w:left w:val="nil"/>
              <w:bottom w:val="single" w:sz="4" w:space="0" w:color="auto"/>
              <w:right w:val="single" w:sz="4" w:space="0" w:color="auto"/>
            </w:tcBorders>
            <w:shd w:val="clear" w:color="000000" w:fill="FFFFFF"/>
            <w:vAlign w:val="bottom"/>
            <w:hideMark/>
          </w:tcPr>
          <w:p w14:paraId="4ABE0478"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LL:16</w:t>
            </w:r>
          </w:p>
        </w:tc>
        <w:tc>
          <w:tcPr>
            <w:tcW w:w="959" w:type="dxa"/>
            <w:tcBorders>
              <w:top w:val="nil"/>
              <w:left w:val="nil"/>
              <w:bottom w:val="single" w:sz="4" w:space="0" w:color="auto"/>
              <w:right w:val="single" w:sz="4" w:space="0" w:color="auto"/>
            </w:tcBorders>
            <w:shd w:val="clear" w:color="000000" w:fill="FFFFFF"/>
            <w:vAlign w:val="bottom"/>
            <w:hideMark/>
          </w:tcPr>
          <w:p w14:paraId="76BE410A"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15</w:t>
            </w:r>
          </w:p>
        </w:tc>
        <w:tc>
          <w:tcPr>
            <w:tcW w:w="945" w:type="dxa"/>
            <w:tcBorders>
              <w:top w:val="nil"/>
              <w:left w:val="nil"/>
              <w:bottom w:val="single" w:sz="4" w:space="0" w:color="auto"/>
              <w:right w:val="single" w:sz="4" w:space="0" w:color="auto"/>
            </w:tcBorders>
            <w:shd w:val="clear" w:color="000000" w:fill="FFFFFF"/>
            <w:vAlign w:val="bottom"/>
            <w:hideMark/>
          </w:tcPr>
          <w:p w14:paraId="7BD2077A" w14:textId="77777777" w:rsidR="00B83267" w:rsidRPr="00B83267" w:rsidRDefault="00B83267" w:rsidP="00B83267">
            <w:pPr>
              <w:spacing w:before="0" w:after="0" w:line="240" w:lineRule="auto"/>
              <w:ind w:firstLine="0"/>
              <w:jc w:val="right"/>
              <w:rPr>
                <w:color w:val="000000"/>
                <w:sz w:val="24"/>
              </w:rPr>
            </w:pPr>
            <w:r w:rsidRPr="00B83267">
              <w:rPr>
                <w:color w:val="000000"/>
                <w:sz w:val="24"/>
              </w:rPr>
              <w:t>35</w:t>
            </w:r>
          </w:p>
        </w:tc>
        <w:tc>
          <w:tcPr>
            <w:tcW w:w="959" w:type="dxa"/>
            <w:tcBorders>
              <w:top w:val="nil"/>
              <w:left w:val="nil"/>
              <w:bottom w:val="single" w:sz="4" w:space="0" w:color="auto"/>
              <w:right w:val="single" w:sz="4" w:space="0" w:color="auto"/>
            </w:tcBorders>
            <w:shd w:val="clear" w:color="000000" w:fill="FFFFFF"/>
            <w:vAlign w:val="bottom"/>
            <w:hideMark/>
          </w:tcPr>
          <w:p w14:paraId="4375D46C"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13</w:t>
            </w:r>
          </w:p>
        </w:tc>
        <w:tc>
          <w:tcPr>
            <w:tcW w:w="959" w:type="dxa"/>
            <w:tcBorders>
              <w:top w:val="nil"/>
              <w:left w:val="nil"/>
              <w:bottom w:val="single" w:sz="4" w:space="0" w:color="auto"/>
              <w:right w:val="single" w:sz="4" w:space="0" w:color="auto"/>
            </w:tcBorders>
            <w:shd w:val="clear" w:color="000000" w:fill="FFFFFF"/>
            <w:vAlign w:val="bottom"/>
            <w:hideMark/>
          </w:tcPr>
          <w:p w14:paraId="1A630BE1"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13</w:t>
            </w:r>
          </w:p>
        </w:tc>
        <w:tc>
          <w:tcPr>
            <w:tcW w:w="934" w:type="dxa"/>
            <w:tcBorders>
              <w:top w:val="nil"/>
              <w:left w:val="nil"/>
              <w:bottom w:val="single" w:sz="4" w:space="0" w:color="auto"/>
              <w:right w:val="single" w:sz="4" w:space="0" w:color="auto"/>
            </w:tcBorders>
            <w:shd w:val="clear" w:color="000000" w:fill="FFFFFF"/>
            <w:vAlign w:val="bottom"/>
            <w:hideMark/>
          </w:tcPr>
          <w:p w14:paraId="64CB65A4" w14:textId="77777777" w:rsidR="00B83267" w:rsidRPr="00B83267" w:rsidRDefault="00B83267" w:rsidP="00B83267">
            <w:pPr>
              <w:spacing w:before="0" w:after="0" w:line="240" w:lineRule="auto"/>
              <w:ind w:firstLine="0"/>
              <w:jc w:val="right"/>
              <w:rPr>
                <w:color w:val="000000"/>
                <w:sz w:val="24"/>
              </w:rPr>
            </w:pPr>
            <w:r w:rsidRPr="00B83267">
              <w:rPr>
                <w:color w:val="000000"/>
                <w:sz w:val="24"/>
              </w:rPr>
              <w:t>35</w:t>
            </w:r>
          </w:p>
        </w:tc>
        <w:tc>
          <w:tcPr>
            <w:tcW w:w="959" w:type="dxa"/>
            <w:tcBorders>
              <w:top w:val="nil"/>
              <w:left w:val="nil"/>
              <w:bottom w:val="single" w:sz="4" w:space="0" w:color="auto"/>
              <w:right w:val="single" w:sz="4" w:space="0" w:color="auto"/>
            </w:tcBorders>
            <w:shd w:val="clear" w:color="000000" w:fill="FFFFFF"/>
            <w:vAlign w:val="bottom"/>
            <w:hideMark/>
          </w:tcPr>
          <w:p w14:paraId="6A07398A"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14</w:t>
            </w:r>
          </w:p>
        </w:tc>
        <w:tc>
          <w:tcPr>
            <w:tcW w:w="959" w:type="dxa"/>
            <w:tcBorders>
              <w:top w:val="nil"/>
              <w:left w:val="nil"/>
              <w:bottom w:val="single" w:sz="4" w:space="0" w:color="auto"/>
              <w:right w:val="single" w:sz="4" w:space="0" w:color="auto"/>
            </w:tcBorders>
            <w:shd w:val="clear" w:color="000000" w:fill="FFFFFF"/>
            <w:vAlign w:val="bottom"/>
            <w:hideMark/>
          </w:tcPr>
          <w:p w14:paraId="323751BA"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15</w:t>
            </w:r>
          </w:p>
        </w:tc>
      </w:tr>
      <w:tr w:rsidR="00B83267" w:rsidRPr="00B83267" w14:paraId="31204E99" w14:textId="77777777" w:rsidTr="00B65E38">
        <w:trPr>
          <w:trHeight w:val="46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382ED518"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77B1BCA0"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14:paraId="789E4E31"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6C2AA89B"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KT: 02</w:t>
            </w:r>
          </w:p>
        </w:tc>
        <w:tc>
          <w:tcPr>
            <w:tcW w:w="956" w:type="dxa"/>
            <w:tcBorders>
              <w:top w:val="nil"/>
              <w:left w:val="nil"/>
              <w:bottom w:val="single" w:sz="4" w:space="0" w:color="auto"/>
              <w:right w:val="single" w:sz="4" w:space="0" w:color="auto"/>
            </w:tcBorders>
            <w:shd w:val="clear" w:color="000000" w:fill="FFFFFF"/>
            <w:vAlign w:val="bottom"/>
            <w:hideMark/>
          </w:tcPr>
          <w:p w14:paraId="3B93376C"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KT: 02</w:t>
            </w:r>
          </w:p>
        </w:tc>
        <w:tc>
          <w:tcPr>
            <w:tcW w:w="934" w:type="dxa"/>
            <w:tcBorders>
              <w:top w:val="nil"/>
              <w:left w:val="nil"/>
              <w:bottom w:val="single" w:sz="4" w:space="0" w:color="auto"/>
              <w:right w:val="single" w:sz="4" w:space="0" w:color="auto"/>
            </w:tcBorders>
            <w:shd w:val="clear" w:color="000000" w:fill="FFFFFF"/>
            <w:vAlign w:val="bottom"/>
            <w:hideMark/>
          </w:tcPr>
          <w:p w14:paraId="19C2007B"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429924C8"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c>
          <w:tcPr>
            <w:tcW w:w="959" w:type="dxa"/>
            <w:tcBorders>
              <w:top w:val="nil"/>
              <w:left w:val="nil"/>
              <w:bottom w:val="single" w:sz="4" w:space="0" w:color="auto"/>
              <w:right w:val="single" w:sz="4" w:space="0" w:color="auto"/>
            </w:tcBorders>
            <w:shd w:val="clear" w:color="000000" w:fill="FFFFFF"/>
            <w:vAlign w:val="bottom"/>
            <w:hideMark/>
          </w:tcPr>
          <w:p w14:paraId="0824EC0B"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c>
          <w:tcPr>
            <w:tcW w:w="945" w:type="dxa"/>
            <w:tcBorders>
              <w:top w:val="nil"/>
              <w:left w:val="nil"/>
              <w:bottom w:val="single" w:sz="4" w:space="0" w:color="auto"/>
              <w:right w:val="single" w:sz="4" w:space="0" w:color="auto"/>
            </w:tcBorders>
            <w:shd w:val="clear" w:color="000000" w:fill="FFFFFF"/>
            <w:vAlign w:val="bottom"/>
            <w:hideMark/>
          </w:tcPr>
          <w:p w14:paraId="0B801E3E"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4D14E57F"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5</w:t>
            </w:r>
          </w:p>
        </w:tc>
        <w:tc>
          <w:tcPr>
            <w:tcW w:w="959" w:type="dxa"/>
            <w:tcBorders>
              <w:top w:val="nil"/>
              <w:left w:val="nil"/>
              <w:bottom w:val="single" w:sz="4" w:space="0" w:color="auto"/>
              <w:right w:val="single" w:sz="4" w:space="0" w:color="auto"/>
            </w:tcBorders>
            <w:shd w:val="clear" w:color="000000" w:fill="FFFFFF"/>
            <w:vAlign w:val="bottom"/>
            <w:hideMark/>
          </w:tcPr>
          <w:p w14:paraId="35B52316"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4</w:t>
            </w:r>
          </w:p>
        </w:tc>
        <w:tc>
          <w:tcPr>
            <w:tcW w:w="934" w:type="dxa"/>
            <w:tcBorders>
              <w:top w:val="nil"/>
              <w:left w:val="nil"/>
              <w:bottom w:val="single" w:sz="4" w:space="0" w:color="auto"/>
              <w:right w:val="single" w:sz="4" w:space="0" w:color="auto"/>
            </w:tcBorders>
            <w:shd w:val="clear" w:color="000000" w:fill="FFFFFF"/>
            <w:vAlign w:val="bottom"/>
            <w:hideMark/>
          </w:tcPr>
          <w:p w14:paraId="010FD6B1"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57ABF3A8" w14:textId="77777777" w:rsidR="00B83267" w:rsidRPr="00B83267" w:rsidRDefault="00B83267" w:rsidP="00B83267">
            <w:pPr>
              <w:spacing w:before="0" w:after="0" w:line="240" w:lineRule="auto"/>
              <w:ind w:firstLine="0"/>
              <w:jc w:val="left"/>
              <w:rPr>
                <w:color w:val="000000"/>
                <w:sz w:val="24"/>
              </w:rPr>
            </w:pPr>
            <w:r w:rsidRPr="00B83267">
              <w:rPr>
                <w:color w:val="000000"/>
                <w:sz w:val="24"/>
              </w:rPr>
              <w:t>KT: 02</w:t>
            </w:r>
          </w:p>
        </w:tc>
        <w:tc>
          <w:tcPr>
            <w:tcW w:w="959" w:type="dxa"/>
            <w:tcBorders>
              <w:top w:val="nil"/>
              <w:left w:val="nil"/>
              <w:bottom w:val="single" w:sz="4" w:space="0" w:color="auto"/>
              <w:right w:val="single" w:sz="4" w:space="0" w:color="auto"/>
            </w:tcBorders>
            <w:shd w:val="clear" w:color="000000" w:fill="FFFFFF"/>
            <w:vAlign w:val="bottom"/>
            <w:hideMark/>
          </w:tcPr>
          <w:p w14:paraId="7AAF4613" w14:textId="77777777" w:rsidR="00B83267" w:rsidRPr="00B83267" w:rsidRDefault="00B83267" w:rsidP="00B83267">
            <w:pPr>
              <w:spacing w:before="0" w:after="0" w:line="240" w:lineRule="auto"/>
              <w:ind w:firstLine="0"/>
              <w:jc w:val="left"/>
              <w:rPr>
                <w:color w:val="000000"/>
                <w:sz w:val="24"/>
              </w:rPr>
            </w:pPr>
            <w:r w:rsidRPr="00B83267">
              <w:rPr>
                <w:color w:val="000000"/>
                <w:sz w:val="24"/>
              </w:rPr>
              <w:t>KT: 02</w:t>
            </w:r>
          </w:p>
        </w:tc>
      </w:tr>
      <w:tr w:rsidR="00B83267" w:rsidRPr="00B83267" w14:paraId="0CD01709" w14:textId="77777777" w:rsidTr="00B65E38">
        <w:trPr>
          <w:trHeight w:val="46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3F741BA0"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64548D02"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14:paraId="1AB2754C"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4B4AA9D8"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w:t>
            </w:r>
          </w:p>
        </w:tc>
        <w:tc>
          <w:tcPr>
            <w:tcW w:w="956" w:type="dxa"/>
            <w:tcBorders>
              <w:top w:val="nil"/>
              <w:left w:val="nil"/>
              <w:bottom w:val="single" w:sz="4" w:space="0" w:color="auto"/>
              <w:right w:val="single" w:sz="4" w:space="0" w:color="auto"/>
            </w:tcBorders>
            <w:shd w:val="clear" w:color="000000" w:fill="FFFFFF"/>
            <w:vAlign w:val="bottom"/>
            <w:hideMark/>
          </w:tcPr>
          <w:p w14:paraId="0A629704"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w:t>
            </w:r>
          </w:p>
        </w:tc>
        <w:tc>
          <w:tcPr>
            <w:tcW w:w="934" w:type="dxa"/>
            <w:tcBorders>
              <w:top w:val="nil"/>
              <w:left w:val="nil"/>
              <w:bottom w:val="single" w:sz="4" w:space="0" w:color="auto"/>
              <w:right w:val="single" w:sz="4" w:space="0" w:color="auto"/>
            </w:tcBorders>
            <w:shd w:val="clear" w:color="000000" w:fill="FFFFFF"/>
            <w:vAlign w:val="bottom"/>
            <w:hideMark/>
          </w:tcPr>
          <w:p w14:paraId="03483C3D"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053BA417" w14:textId="77777777" w:rsidR="00B83267" w:rsidRPr="00B83267" w:rsidRDefault="00B83267" w:rsidP="00B83267">
            <w:pPr>
              <w:spacing w:before="0" w:after="0" w:line="240" w:lineRule="auto"/>
              <w:ind w:firstLine="0"/>
              <w:jc w:val="left"/>
              <w:rPr>
                <w:color w:val="000000"/>
                <w:sz w:val="24"/>
              </w:rPr>
            </w:pPr>
            <w:r w:rsidRPr="00B83267">
              <w:rPr>
                <w:color w:val="000000"/>
                <w:sz w:val="24"/>
              </w:rPr>
              <w:t>- KT: 2</w:t>
            </w:r>
          </w:p>
        </w:tc>
        <w:tc>
          <w:tcPr>
            <w:tcW w:w="959" w:type="dxa"/>
            <w:tcBorders>
              <w:top w:val="nil"/>
              <w:left w:val="nil"/>
              <w:bottom w:val="single" w:sz="4" w:space="0" w:color="auto"/>
              <w:right w:val="single" w:sz="4" w:space="0" w:color="auto"/>
            </w:tcBorders>
            <w:shd w:val="clear" w:color="000000" w:fill="FFFFFF"/>
            <w:vAlign w:val="bottom"/>
            <w:hideMark/>
          </w:tcPr>
          <w:p w14:paraId="5C12B51D" w14:textId="77777777" w:rsidR="00B83267" w:rsidRPr="00B83267" w:rsidRDefault="00B83267" w:rsidP="00B83267">
            <w:pPr>
              <w:spacing w:before="0" w:after="0" w:line="240" w:lineRule="auto"/>
              <w:ind w:firstLine="0"/>
              <w:jc w:val="left"/>
              <w:rPr>
                <w:color w:val="000000"/>
                <w:sz w:val="24"/>
              </w:rPr>
            </w:pPr>
            <w:r w:rsidRPr="00B83267">
              <w:rPr>
                <w:color w:val="000000"/>
                <w:sz w:val="24"/>
              </w:rPr>
              <w:t>- KT: 2</w:t>
            </w:r>
          </w:p>
        </w:tc>
        <w:tc>
          <w:tcPr>
            <w:tcW w:w="945" w:type="dxa"/>
            <w:tcBorders>
              <w:top w:val="nil"/>
              <w:left w:val="nil"/>
              <w:bottom w:val="single" w:sz="4" w:space="0" w:color="auto"/>
              <w:right w:val="single" w:sz="4" w:space="0" w:color="auto"/>
            </w:tcBorders>
            <w:shd w:val="clear" w:color="000000" w:fill="FFFFFF"/>
            <w:vAlign w:val="bottom"/>
            <w:hideMark/>
          </w:tcPr>
          <w:p w14:paraId="54BAF131"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22C3C34A" w14:textId="77777777" w:rsidR="00B83267" w:rsidRPr="00B83267" w:rsidRDefault="00B83267" w:rsidP="00B83267">
            <w:pPr>
              <w:spacing w:before="0" w:after="0" w:line="240" w:lineRule="auto"/>
              <w:ind w:firstLine="0"/>
              <w:jc w:val="left"/>
              <w:rPr>
                <w:color w:val="000000"/>
                <w:sz w:val="24"/>
              </w:rPr>
            </w:pPr>
            <w:r w:rsidRPr="00B83267">
              <w:rPr>
                <w:color w:val="000000"/>
                <w:sz w:val="24"/>
              </w:rPr>
              <w:t>- TN: 0</w:t>
            </w:r>
          </w:p>
        </w:tc>
        <w:tc>
          <w:tcPr>
            <w:tcW w:w="959" w:type="dxa"/>
            <w:tcBorders>
              <w:top w:val="nil"/>
              <w:left w:val="nil"/>
              <w:bottom w:val="single" w:sz="4" w:space="0" w:color="auto"/>
              <w:right w:val="single" w:sz="4" w:space="0" w:color="auto"/>
            </w:tcBorders>
            <w:shd w:val="clear" w:color="000000" w:fill="FFFFFF"/>
            <w:vAlign w:val="bottom"/>
            <w:hideMark/>
          </w:tcPr>
          <w:p w14:paraId="4B27A33B" w14:textId="77777777" w:rsidR="00B83267" w:rsidRPr="00B83267" w:rsidRDefault="00B83267" w:rsidP="00B83267">
            <w:pPr>
              <w:spacing w:before="0" w:after="0" w:line="240" w:lineRule="auto"/>
              <w:ind w:firstLine="0"/>
              <w:jc w:val="left"/>
              <w:rPr>
                <w:color w:val="000000"/>
                <w:sz w:val="24"/>
              </w:rPr>
            </w:pPr>
            <w:r w:rsidRPr="00B83267">
              <w:rPr>
                <w:color w:val="000000"/>
                <w:sz w:val="24"/>
              </w:rPr>
              <w:t>TN: 0</w:t>
            </w:r>
          </w:p>
        </w:tc>
        <w:tc>
          <w:tcPr>
            <w:tcW w:w="934" w:type="dxa"/>
            <w:tcBorders>
              <w:top w:val="nil"/>
              <w:left w:val="nil"/>
              <w:bottom w:val="single" w:sz="4" w:space="0" w:color="auto"/>
              <w:right w:val="single" w:sz="4" w:space="0" w:color="auto"/>
            </w:tcBorders>
            <w:shd w:val="clear" w:color="000000" w:fill="FFFFFF"/>
            <w:vAlign w:val="bottom"/>
            <w:hideMark/>
          </w:tcPr>
          <w:p w14:paraId="4AADF4DC"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0E978161" w14:textId="77777777" w:rsidR="00B83267" w:rsidRPr="00B83267" w:rsidRDefault="00B83267" w:rsidP="00B83267">
            <w:pPr>
              <w:spacing w:before="0" w:after="0" w:line="240" w:lineRule="auto"/>
              <w:ind w:firstLine="0"/>
              <w:jc w:val="left"/>
              <w:rPr>
                <w:color w:val="000000"/>
                <w:sz w:val="24"/>
              </w:rPr>
            </w:pPr>
            <w:r w:rsidRPr="00B83267">
              <w:rPr>
                <w:color w:val="000000"/>
                <w:sz w:val="24"/>
              </w:rPr>
              <w:t>TN: 02</w:t>
            </w:r>
          </w:p>
        </w:tc>
        <w:tc>
          <w:tcPr>
            <w:tcW w:w="959" w:type="dxa"/>
            <w:tcBorders>
              <w:top w:val="nil"/>
              <w:left w:val="nil"/>
              <w:bottom w:val="single" w:sz="4" w:space="0" w:color="auto"/>
              <w:right w:val="single" w:sz="4" w:space="0" w:color="auto"/>
            </w:tcBorders>
            <w:shd w:val="clear" w:color="000000" w:fill="FFFFFF"/>
            <w:vAlign w:val="bottom"/>
            <w:hideMark/>
          </w:tcPr>
          <w:p w14:paraId="654B1777"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r>
      <w:tr w:rsidR="00B83267" w:rsidRPr="00B83267" w14:paraId="39FB41DE" w14:textId="77777777" w:rsidTr="00B65E38">
        <w:trPr>
          <w:trHeight w:val="465"/>
        </w:trPr>
        <w:tc>
          <w:tcPr>
            <w:tcW w:w="697" w:type="dxa"/>
            <w:tcBorders>
              <w:top w:val="nil"/>
              <w:left w:val="single" w:sz="4" w:space="0" w:color="auto"/>
              <w:bottom w:val="single" w:sz="4" w:space="0" w:color="auto"/>
              <w:right w:val="single" w:sz="4" w:space="0" w:color="auto"/>
            </w:tcBorders>
            <w:shd w:val="clear" w:color="000000" w:fill="FFFFFF"/>
            <w:vAlign w:val="bottom"/>
            <w:hideMark/>
          </w:tcPr>
          <w:p w14:paraId="26106FD7" w14:textId="77777777" w:rsidR="00B83267" w:rsidRPr="00B83267" w:rsidRDefault="00B83267" w:rsidP="00B83267">
            <w:pPr>
              <w:spacing w:before="0" w:after="0" w:line="240" w:lineRule="auto"/>
              <w:ind w:firstLine="0"/>
              <w:jc w:val="right"/>
              <w:rPr>
                <w:color w:val="000000"/>
                <w:sz w:val="24"/>
              </w:rPr>
            </w:pPr>
            <w:r w:rsidRPr="00B83267">
              <w:rPr>
                <w:color w:val="000000"/>
                <w:sz w:val="24"/>
              </w:rPr>
              <w:t>5</w:t>
            </w:r>
          </w:p>
        </w:tc>
        <w:tc>
          <w:tcPr>
            <w:tcW w:w="1217" w:type="dxa"/>
            <w:tcBorders>
              <w:top w:val="nil"/>
              <w:left w:val="nil"/>
              <w:bottom w:val="single" w:sz="4" w:space="0" w:color="auto"/>
              <w:right w:val="single" w:sz="4" w:space="0" w:color="auto"/>
            </w:tcBorders>
            <w:shd w:val="clear" w:color="000000" w:fill="FFFFFF"/>
            <w:vAlign w:val="bottom"/>
            <w:hideMark/>
          </w:tcPr>
          <w:p w14:paraId="5F9F4E17" w14:textId="77777777" w:rsidR="00B83267" w:rsidRPr="00B83267" w:rsidRDefault="00B83267" w:rsidP="00B83267">
            <w:pPr>
              <w:spacing w:before="0" w:after="0" w:line="240" w:lineRule="auto"/>
              <w:ind w:firstLine="0"/>
              <w:jc w:val="left"/>
              <w:rPr>
                <w:color w:val="000000"/>
                <w:sz w:val="24"/>
              </w:rPr>
            </w:pPr>
            <w:r w:rsidRPr="00B83267">
              <w:rPr>
                <w:color w:val="000000"/>
                <w:sz w:val="24"/>
              </w:rPr>
              <w:t>Lịch sử và Địa lí</w:t>
            </w:r>
          </w:p>
        </w:tc>
        <w:tc>
          <w:tcPr>
            <w:tcW w:w="934" w:type="dxa"/>
            <w:tcBorders>
              <w:top w:val="nil"/>
              <w:left w:val="nil"/>
              <w:bottom w:val="single" w:sz="4" w:space="0" w:color="auto"/>
              <w:right w:val="single" w:sz="4" w:space="0" w:color="auto"/>
            </w:tcBorders>
            <w:shd w:val="clear" w:color="000000" w:fill="FFFFFF"/>
            <w:vAlign w:val="bottom"/>
            <w:hideMark/>
          </w:tcPr>
          <w:p w14:paraId="7D83B107" w14:textId="77777777" w:rsidR="00B83267" w:rsidRPr="00B83267" w:rsidRDefault="00B83267" w:rsidP="00B83267">
            <w:pPr>
              <w:spacing w:before="0" w:after="0" w:line="240" w:lineRule="auto"/>
              <w:ind w:firstLine="0"/>
              <w:jc w:val="right"/>
              <w:rPr>
                <w:color w:val="000000"/>
                <w:sz w:val="24"/>
              </w:rPr>
            </w:pPr>
            <w:r w:rsidRPr="00B83267">
              <w:rPr>
                <w:color w:val="000000"/>
                <w:sz w:val="24"/>
              </w:rPr>
              <w:t>105</w:t>
            </w:r>
          </w:p>
        </w:tc>
        <w:tc>
          <w:tcPr>
            <w:tcW w:w="956" w:type="dxa"/>
            <w:tcBorders>
              <w:top w:val="nil"/>
              <w:left w:val="nil"/>
              <w:bottom w:val="single" w:sz="4" w:space="0" w:color="auto"/>
              <w:right w:val="single" w:sz="4" w:space="0" w:color="auto"/>
            </w:tcBorders>
            <w:shd w:val="clear" w:color="000000" w:fill="FFFFFF"/>
            <w:vAlign w:val="bottom"/>
            <w:hideMark/>
          </w:tcPr>
          <w:p w14:paraId="402B503B"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LL: 50</w:t>
            </w:r>
          </w:p>
        </w:tc>
        <w:tc>
          <w:tcPr>
            <w:tcW w:w="956" w:type="dxa"/>
            <w:tcBorders>
              <w:top w:val="nil"/>
              <w:left w:val="nil"/>
              <w:bottom w:val="single" w:sz="4" w:space="0" w:color="auto"/>
              <w:right w:val="single" w:sz="4" w:space="0" w:color="auto"/>
            </w:tcBorders>
            <w:shd w:val="clear" w:color="000000" w:fill="FFFFFF"/>
            <w:vAlign w:val="bottom"/>
            <w:hideMark/>
          </w:tcPr>
          <w:p w14:paraId="58B1B67B"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LL: 47</w:t>
            </w:r>
          </w:p>
        </w:tc>
        <w:tc>
          <w:tcPr>
            <w:tcW w:w="934" w:type="dxa"/>
            <w:tcBorders>
              <w:top w:val="nil"/>
              <w:left w:val="nil"/>
              <w:bottom w:val="single" w:sz="4" w:space="0" w:color="auto"/>
              <w:right w:val="single" w:sz="4" w:space="0" w:color="auto"/>
            </w:tcBorders>
            <w:shd w:val="clear" w:color="000000" w:fill="FFFFFF"/>
            <w:vAlign w:val="bottom"/>
            <w:hideMark/>
          </w:tcPr>
          <w:p w14:paraId="34B27EBA" w14:textId="77777777" w:rsidR="00B83267" w:rsidRPr="00B83267" w:rsidRDefault="00B83267" w:rsidP="00B83267">
            <w:pPr>
              <w:spacing w:before="0" w:after="0" w:line="240" w:lineRule="auto"/>
              <w:ind w:firstLine="0"/>
              <w:jc w:val="right"/>
              <w:rPr>
                <w:color w:val="000000"/>
                <w:sz w:val="24"/>
              </w:rPr>
            </w:pPr>
            <w:r w:rsidRPr="00B83267">
              <w:rPr>
                <w:color w:val="000000"/>
                <w:sz w:val="24"/>
              </w:rPr>
              <w:t>140</w:t>
            </w:r>
          </w:p>
        </w:tc>
        <w:tc>
          <w:tcPr>
            <w:tcW w:w="959" w:type="dxa"/>
            <w:tcBorders>
              <w:top w:val="nil"/>
              <w:left w:val="nil"/>
              <w:bottom w:val="single" w:sz="4" w:space="0" w:color="auto"/>
              <w:right w:val="single" w:sz="4" w:space="0" w:color="auto"/>
            </w:tcBorders>
            <w:shd w:val="clear" w:color="000000" w:fill="FFFFFF"/>
            <w:vAlign w:val="bottom"/>
            <w:hideMark/>
          </w:tcPr>
          <w:p w14:paraId="3EB46A94"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68</w:t>
            </w:r>
          </w:p>
        </w:tc>
        <w:tc>
          <w:tcPr>
            <w:tcW w:w="959" w:type="dxa"/>
            <w:tcBorders>
              <w:top w:val="nil"/>
              <w:left w:val="nil"/>
              <w:bottom w:val="single" w:sz="4" w:space="0" w:color="auto"/>
              <w:right w:val="single" w:sz="4" w:space="0" w:color="auto"/>
            </w:tcBorders>
            <w:shd w:val="clear" w:color="000000" w:fill="FFFFFF"/>
            <w:vAlign w:val="bottom"/>
            <w:hideMark/>
          </w:tcPr>
          <w:p w14:paraId="2A6994C5"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64</w:t>
            </w:r>
          </w:p>
        </w:tc>
        <w:tc>
          <w:tcPr>
            <w:tcW w:w="945" w:type="dxa"/>
            <w:tcBorders>
              <w:top w:val="nil"/>
              <w:left w:val="nil"/>
              <w:bottom w:val="single" w:sz="4" w:space="0" w:color="auto"/>
              <w:right w:val="single" w:sz="4" w:space="0" w:color="auto"/>
            </w:tcBorders>
            <w:shd w:val="clear" w:color="000000" w:fill="FFFFFF"/>
            <w:vAlign w:val="bottom"/>
            <w:hideMark/>
          </w:tcPr>
          <w:p w14:paraId="2F7D1DB6" w14:textId="77777777" w:rsidR="00B83267" w:rsidRPr="00B83267" w:rsidRDefault="00B83267" w:rsidP="00B83267">
            <w:pPr>
              <w:spacing w:before="0" w:after="0" w:line="240" w:lineRule="auto"/>
              <w:ind w:firstLine="0"/>
              <w:jc w:val="right"/>
              <w:rPr>
                <w:color w:val="000000"/>
                <w:sz w:val="24"/>
              </w:rPr>
            </w:pPr>
            <w:r w:rsidRPr="00B83267">
              <w:rPr>
                <w:color w:val="000000"/>
                <w:sz w:val="24"/>
              </w:rPr>
              <w:t>105</w:t>
            </w:r>
          </w:p>
        </w:tc>
        <w:tc>
          <w:tcPr>
            <w:tcW w:w="959" w:type="dxa"/>
            <w:tcBorders>
              <w:top w:val="nil"/>
              <w:left w:val="nil"/>
              <w:bottom w:val="single" w:sz="4" w:space="0" w:color="auto"/>
              <w:right w:val="single" w:sz="4" w:space="0" w:color="auto"/>
            </w:tcBorders>
            <w:shd w:val="clear" w:color="000000" w:fill="FFFFFF"/>
            <w:vAlign w:val="bottom"/>
            <w:hideMark/>
          </w:tcPr>
          <w:p w14:paraId="6DE9A848"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50</w:t>
            </w:r>
          </w:p>
        </w:tc>
        <w:tc>
          <w:tcPr>
            <w:tcW w:w="959" w:type="dxa"/>
            <w:tcBorders>
              <w:top w:val="nil"/>
              <w:left w:val="nil"/>
              <w:bottom w:val="single" w:sz="4" w:space="0" w:color="auto"/>
              <w:right w:val="single" w:sz="4" w:space="0" w:color="auto"/>
            </w:tcBorders>
            <w:shd w:val="clear" w:color="000000" w:fill="FFFFFF"/>
            <w:vAlign w:val="bottom"/>
            <w:hideMark/>
          </w:tcPr>
          <w:p w14:paraId="37E9B1D7"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47</w:t>
            </w:r>
          </w:p>
        </w:tc>
        <w:tc>
          <w:tcPr>
            <w:tcW w:w="934" w:type="dxa"/>
            <w:tcBorders>
              <w:top w:val="nil"/>
              <w:left w:val="nil"/>
              <w:bottom w:val="single" w:sz="4" w:space="0" w:color="auto"/>
              <w:right w:val="single" w:sz="4" w:space="0" w:color="auto"/>
            </w:tcBorders>
            <w:shd w:val="clear" w:color="000000" w:fill="FFFFFF"/>
            <w:vAlign w:val="bottom"/>
            <w:hideMark/>
          </w:tcPr>
          <w:p w14:paraId="1B585D4C" w14:textId="77777777" w:rsidR="00B83267" w:rsidRPr="00B83267" w:rsidRDefault="00B83267" w:rsidP="00B83267">
            <w:pPr>
              <w:spacing w:before="0" w:after="0" w:line="240" w:lineRule="auto"/>
              <w:ind w:firstLine="0"/>
              <w:jc w:val="right"/>
              <w:rPr>
                <w:color w:val="000000"/>
                <w:sz w:val="24"/>
              </w:rPr>
            </w:pPr>
            <w:r w:rsidRPr="00B83267">
              <w:rPr>
                <w:color w:val="000000"/>
                <w:sz w:val="24"/>
              </w:rPr>
              <w:t>105</w:t>
            </w:r>
          </w:p>
        </w:tc>
        <w:tc>
          <w:tcPr>
            <w:tcW w:w="959" w:type="dxa"/>
            <w:tcBorders>
              <w:top w:val="nil"/>
              <w:left w:val="nil"/>
              <w:bottom w:val="single" w:sz="4" w:space="0" w:color="auto"/>
              <w:right w:val="single" w:sz="4" w:space="0" w:color="auto"/>
            </w:tcBorders>
            <w:shd w:val="clear" w:color="000000" w:fill="FFFFFF"/>
            <w:vAlign w:val="bottom"/>
            <w:hideMark/>
          </w:tcPr>
          <w:p w14:paraId="27FFFE6F"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50</w:t>
            </w:r>
          </w:p>
        </w:tc>
        <w:tc>
          <w:tcPr>
            <w:tcW w:w="959" w:type="dxa"/>
            <w:tcBorders>
              <w:top w:val="nil"/>
              <w:left w:val="nil"/>
              <w:bottom w:val="single" w:sz="4" w:space="0" w:color="auto"/>
              <w:right w:val="single" w:sz="4" w:space="0" w:color="auto"/>
            </w:tcBorders>
            <w:shd w:val="clear" w:color="000000" w:fill="FFFFFF"/>
            <w:vAlign w:val="bottom"/>
            <w:hideMark/>
          </w:tcPr>
          <w:p w14:paraId="22D0A94A" w14:textId="77777777" w:rsidR="00B83267" w:rsidRPr="00B83267" w:rsidRDefault="00B83267" w:rsidP="00B83267">
            <w:pPr>
              <w:spacing w:before="0" w:after="0" w:line="240" w:lineRule="auto"/>
              <w:ind w:firstLine="0"/>
              <w:jc w:val="left"/>
              <w:rPr>
                <w:color w:val="000000"/>
                <w:sz w:val="24"/>
              </w:rPr>
            </w:pPr>
            <w:r w:rsidRPr="00B83267">
              <w:rPr>
                <w:color w:val="000000"/>
                <w:sz w:val="24"/>
              </w:rPr>
              <w:t>LL:47</w:t>
            </w:r>
          </w:p>
        </w:tc>
      </w:tr>
      <w:tr w:rsidR="00B83267" w:rsidRPr="00B83267" w14:paraId="1E958246" w14:textId="77777777" w:rsidTr="00B65E38">
        <w:trPr>
          <w:trHeight w:val="46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771AAE26"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5597D31A"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14:paraId="3C8A6A7B"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2523C8F3"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KT: 4</w:t>
            </w:r>
          </w:p>
        </w:tc>
        <w:tc>
          <w:tcPr>
            <w:tcW w:w="956" w:type="dxa"/>
            <w:tcBorders>
              <w:top w:val="nil"/>
              <w:left w:val="nil"/>
              <w:bottom w:val="single" w:sz="4" w:space="0" w:color="auto"/>
              <w:right w:val="single" w:sz="4" w:space="0" w:color="auto"/>
            </w:tcBorders>
            <w:shd w:val="clear" w:color="000000" w:fill="FFFFFF"/>
            <w:vAlign w:val="bottom"/>
            <w:hideMark/>
          </w:tcPr>
          <w:p w14:paraId="68E0EB11"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KT: 4</w:t>
            </w:r>
          </w:p>
        </w:tc>
        <w:tc>
          <w:tcPr>
            <w:tcW w:w="934" w:type="dxa"/>
            <w:tcBorders>
              <w:top w:val="nil"/>
              <w:left w:val="nil"/>
              <w:bottom w:val="single" w:sz="4" w:space="0" w:color="auto"/>
              <w:right w:val="single" w:sz="4" w:space="0" w:color="auto"/>
            </w:tcBorders>
            <w:shd w:val="clear" w:color="000000" w:fill="FFFFFF"/>
            <w:vAlign w:val="bottom"/>
            <w:hideMark/>
          </w:tcPr>
          <w:p w14:paraId="17A6CE62"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75484BF5" w14:textId="77777777" w:rsidR="00B83267" w:rsidRPr="00B83267" w:rsidRDefault="00B83267" w:rsidP="00B83267">
            <w:pPr>
              <w:spacing w:before="0" w:after="0" w:line="240" w:lineRule="auto"/>
              <w:ind w:firstLine="0"/>
              <w:jc w:val="left"/>
              <w:rPr>
                <w:color w:val="000000"/>
                <w:sz w:val="24"/>
              </w:rPr>
            </w:pPr>
            <w:r w:rsidRPr="00B83267">
              <w:rPr>
                <w:color w:val="000000"/>
                <w:sz w:val="24"/>
              </w:rPr>
              <w:t>KT: 4</w:t>
            </w:r>
          </w:p>
        </w:tc>
        <w:tc>
          <w:tcPr>
            <w:tcW w:w="959" w:type="dxa"/>
            <w:tcBorders>
              <w:top w:val="nil"/>
              <w:left w:val="nil"/>
              <w:bottom w:val="single" w:sz="4" w:space="0" w:color="auto"/>
              <w:right w:val="single" w:sz="4" w:space="0" w:color="auto"/>
            </w:tcBorders>
            <w:shd w:val="clear" w:color="000000" w:fill="FFFFFF"/>
            <w:vAlign w:val="bottom"/>
            <w:hideMark/>
          </w:tcPr>
          <w:p w14:paraId="7196E558" w14:textId="77777777" w:rsidR="00B83267" w:rsidRPr="00B83267" w:rsidRDefault="00B83267" w:rsidP="00B83267">
            <w:pPr>
              <w:spacing w:before="0" w:after="0" w:line="240" w:lineRule="auto"/>
              <w:ind w:firstLine="0"/>
              <w:jc w:val="left"/>
              <w:rPr>
                <w:color w:val="000000"/>
                <w:sz w:val="24"/>
              </w:rPr>
            </w:pPr>
            <w:r w:rsidRPr="00B83267">
              <w:rPr>
                <w:color w:val="000000"/>
                <w:sz w:val="24"/>
              </w:rPr>
              <w:t>KT: 4</w:t>
            </w:r>
          </w:p>
        </w:tc>
        <w:tc>
          <w:tcPr>
            <w:tcW w:w="945" w:type="dxa"/>
            <w:tcBorders>
              <w:top w:val="nil"/>
              <w:left w:val="nil"/>
              <w:bottom w:val="single" w:sz="4" w:space="0" w:color="auto"/>
              <w:right w:val="single" w:sz="4" w:space="0" w:color="auto"/>
            </w:tcBorders>
            <w:shd w:val="clear" w:color="000000" w:fill="FFFFFF"/>
            <w:vAlign w:val="bottom"/>
            <w:hideMark/>
          </w:tcPr>
          <w:p w14:paraId="44E95E2D"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47CEABE7" w14:textId="77777777" w:rsidR="00B83267" w:rsidRPr="00B83267" w:rsidRDefault="00B83267" w:rsidP="00B83267">
            <w:pPr>
              <w:spacing w:before="0" w:after="0" w:line="240" w:lineRule="auto"/>
              <w:ind w:firstLine="0"/>
              <w:jc w:val="left"/>
              <w:rPr>
                <w:color w:val="000000"/>
                <w:sz w:val="24"/>
              </w:rPr>
            </w:pPr>
            <w:r w:rsidRPr="00B83267">
              <w:rPr>
                <w:color w:val="000000"/>
                <w:sz w:val="24"/>
              </w:rPr>
              <w:t>KT 4</w:t>
            </w:r>
          </w:p>
        </w:tc>
        <w:tc>
          <w:tcPr>
            <w:tcW w:w="959" w:type="dxa"/>
            <w:tcBorders>
              <w:top w:val="nil"/>
              <w:left w:val="nil"/>
              <w:bottom w:val="single" w:sz="4" w:space="0" w:color="auto"/>
              <w:right w:val="single" w:sz="4" w:space="0" w:color="auto"/>
            </w:tcBorders>
            <w:shd w:val="clear" w:color="000000" w:fill="FFFFFF"/>
            <w:vAlign w:val="bottom"/>
            <w:hideMark/>
          </w:tcPr>
          <w:p w14:paraId="5EA5A8AA" w14:textId="77777777" w:rsidR="00B83267" w:rsidRPr="00B83267" w:rsidRDefault="00B83267" w:rsidP="00B83267">
            <w:pPr>
              <w:spacing w:before="0" w:after="0" w:line="240" w:lineRule="auto"/>
              <w:ind w:firstLine="0"/>
              <w:jc w:val="left"/>
              <w:rPr>
                <w:color w:val="000000"/>
                <w:sz w:val="24"/>
              </w:rPr>
            </w:pPr>
            <w:r w:rsidRPr="00B83267">
              <w:rPr>
                <w:color w:val="000000"/>
                <w:sz w:val="24"/>
              </w:rPr>
              <w:t>KT 4</w:t>
            </w:r>
          </w:p>
        </w:tc>
        <w:tc>
          <w:tcPr>
            <w:tcW w:w="934" w:type="dxa"/>
            <w:tcBorders>
              <w:top w:val="nil"/>
              <w:left w:val="nil"/>
              <w:bottom w:val="single" w:sz="4" w:space="0" w:color="auto"/>
              <w:right w:val="single" w:sz="4" w:space="0" w:color="auto"/>
            </w:tcBorders>
            <w:shd w:val="clear" w:color="000000" w:fill="FFFFFF"/>
            <w:vAlign w:val="bottom"/>
            <w:hideMark/>
          </w:tcPr>
          <w:p w14:paraId="1444633E"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1EA00111" w14:textId="77777777" w:rsidR="00B83267" w:rsidRPr="00B83267" w:rsidRDefault="00B83267" w:rsidP="00B83267">
            <w:pPr>
              <w:spacing w:before="0" w:after="0" w:line="240" w:lineRule="auto"/>
              <w:ind w:firstLine="0"/>
              <w:jc w:val="left"/>
              <w:rPr>
                <w:color w:val="000000"/>
                <w:sz w:val="24"/>
              </w:rPr>
            </w:pPr>
            <w:r w:rsidRPr="00B83267">
              <w:rPr>
                <w:color w:val="000000"/>
                <w:sz w:val="24"/>
              </w:rPr>
              <w:t>KT: 4</w:t>
            </w:r>
          </w:p>
        </w:tc>
        <w:tc>
          <w:tcPr>
            <w:tcW w:w="959" w:type="dxa"/>
            <w:tcBorders>
              <w:top w:val="nil"/>
              <w:left w:val="nil"/>
              <w:bottom w:val="single" w:sz="4" w:space="0" w:color="auto"/>
              <w:right w:val="single" w:sz="4" w:space="0" w:color="auto"/>
            </w:tcBorders>
            <w:shd w:val="clear" w:color="000000" w:fill="FFFFFF"/>
            <w:vAlign w:val="bottom"/>
            <w:hideMark/>
          </w:tcPr>
          <w:p w14:paraId="7B559DD9" w14:textId="77777777" w:rsidR="00B83267" w:rsidRPr="00B83267" w:rsidRDefault="00B83267" w:rsidP="00B83267">
            <w:pPr>
              <w:spacing w:before="0" w:after="0" w:line="240" w:lineRule="auto"/>
              <w:ind w:firstLine="0"/>
              <w:jc w:val="left"/>
              <w:rPr>
                <w:color w:val="000000"/>
                <w:sz w:val="24"/>
              </w:rPr>
            </w:pPr>
            <w:r w:rsidRPr="00B83267">
              <w:rPr>
                <w:color w:val="000000"/>
                <w:sz w:val="24"/>
              </w:rPr>
              <w:t>KT: 4</w:t>
            </w:r>
          </w:p>
        </w:tc>
      </w:tr>
      <w:tr w:rsidR="00B83267" w:rsidRPr="00B83267" w14:paraId="7BBFC8F2" w14:textId="77777777" w:rsidTr="00B65E38">
        <w:trPr>
          <w:trHeight w:val="46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68B37565"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47AB85D9"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14:paraId="1A3AADBA"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auto" w:fill="auto"/>
            <w:vAlign w:val="bottom"/>
            <w:hideMark/>
          </w:tcPr>
          <w:p w14:paraId="58276E84"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TN: 0</w:t>
            </w:r>
          </w:p>
        </w:tc>
        <w:tc>
          <w:tcPr>
            <w:tcW w:w="956" w:type="dxa"/>
            <w:tcBorders>
              <w:top w:val="nil"/>
              <w:left w:val="nil"/>
              <w:bottom w:val="single" w:sz="4" w:space="0" w:color="auto"/>
              <w:right w:val="single" w:sz="4" w:space="0" w:color="auto"/>
            </w:tcBorders>
            <w:shd w:val="clear" w:color="auto" w:fill="auto"/>
            <w:vAlign w:val="bottom"/>
            <w:hideMark/>
          </w:tcPr>
          <w:p w14:paraId="7BC7B5C3"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TN: 0</w:t>
            </w:r>
          </w:p>
        </w:tc>
        <w:tc>
          <w:tcPr>
            <w:tcW w:w="934" w:type="dxa"/>
            <w:tcBorders>
              <w:top w:val="nil"/>
              <w:left w:val="nil"/>
              <w:bottom w:val="single" w:sz="4" w:space="0" w:color="auto"/>
              <w:right w:val="single" w:sz="4" w:space="0" w:color="auto"/>
            </w:tcBorders>
            <w:shd w:val="clear" w:color="000000" w:fill="FFFFFF"/>
            <w:vAlign w:val="bottom"/>
            <w:hideMark/>
          </w:tcPr>
          <w:p w14:paraId="3794E4B0"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auto" w:fill="auto"/>
            <w:vAlign w:val="bottom"/>
            <w:hideMark/>
          </w:tcPr>
          <w:p w14:paraId="66160EAC"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TN: 0</w:t>
            </w:r>
          </w:p>
        </w:tc>
        <w:tc>
          <w:tcPr>
            <w:tcW w:w="959" w:type="dxa"/>
            <w:tcBorders>
              <w:top w:val="nil"/>
              <w:left w:val="nil"/>
              <w:bottom w:val="single" w:sz="4" w:space="0" w:color="auto"/>
              <w:right w:val="single" w:sz="4" w:space="0" w:color="auto"/>
            </w:tcBorders>
            <w:shd w:val="clear" w:color="auto" w:fill="auto"/>
            <w:vAlign w:val="bottom"/>
            <w:hideMark/>
          </w:tcPr>
          <w:p w14:paraId="773DDB69"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TN: 0</w:t>
            </w:r>
          </w:p>
        </w:tc>
        <w:tc>
          <w:tcPr>
            <w:tcW w:w="945" w:type="dxa"/>
            <w:tcBorders>
              <w:top w:val="nil"/>
              <w:left w:val="nil"/>
              <w:bottom w:val="single" w:sz="4" w:space="0" w:color="auto"/>
              <w:right w:val="single" w:sz="4" w:space="0" w:color="auto"/>
            </w:tcBorders>
            <w:shd w:val="clear" w:color="000000" w:fill="FFFFFF"/>
            <w:vAlign w:val="bottom"/>
            <w:hideMark/>
          </w:tcPr>
          <w:p w14:paraId="1B173FCF"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auto" w:fill="auto"/>
            <w:vAlign w:val="bottom"/>
            <w:hideMark/>
          </w:tcPr>
          <w:p w14:paraId="65F7BAFE"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TN: 0</w:t>
            </w:r>
          </w:p>
        </w:tc>
        <w:tc>
          <w:tcPr>
            <w:tcW w:w="959" w:type="dxa"/>
            <w:tcBorders>
              <w:top w:val="nil"/>
              <w:left w:val="nil"/>
              <w:bottom w:val="single" w:sz="4" w:space="0" w:color="auto"/>
              <w:right w:val="single" w:sz="4" w:space="0" w:color="auto"/>
            </w:tcBorders>
            <w:shd w:val="clear" w:color="auto" w:fill="auto"/>
            <w:vAlign w:val="bottom"/>
            <w:hideMark/>
          </w:tcPr>
          <w:p w14:paraId="6BCD9775"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TN: 0</w:t>
            </w:r>
          </w:p>
        </w:tc>
        <w:tc>
          <w:tcPr>
            <w:tcW w:w="934" w:type="dxa"/>
            <w:tcBorders>
              <w:top w:val="nil"/>
              <w:left w:val="nil"/>
              <w:bottom w:val="single" w:sz="4" w:space="0" w:color="auto"/>
              <w:right w:val="single" w:sz="4" w:space="0" w:color="auto"/>
            </w:tcBorders>
            <w:shd w:val="clear" w:color="000000" w:fill="FFFFFF"/>
            <w:vAlign w:val="bottom"/>
            <w:hideMark/>
          </w:tcPr>
          <w:p w14:paraId="49386701"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auto" w:fill="auto"/>
            <w:vAlign w:val="bottom"/>
            <w:hideMark/>
          </w:tcPr>
          <w:p w14:paraId="13D462D0"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TN: 0</w:t>
            </w:r>
          </w:p>
        </w:tc>
        <w:tc>
          <w:tcPr>
            <w:tcW w:w="959" w:type="dxa"/>
            <w:tcBorders>
              <w:top w:val="nil"/>
              <w:left w:val="nil"/>
              <w:bottom w:val="single" w:sz="4" w:space="0" w:color="auto"/>
              <w:right w:val="single" w:sz="4" w:space="0" w:color="auto"/>
            </w:tcBorders>
            <w:shd w:val="clear" w:color="auto" w:fill="auto"/>
            <w:vAlign w:val="bottom"/>
            <w:hideMark/>
          </w:tcPr>
          <w:p w14:paraId="55DF8A0C"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TN: 0</w:t>
            </w:r>
          </w:p>
        </w:tc>
      </w:tr>
      <w:tr w:rsidR="00B83267" w:rsidRPr="00B83267" w14:paraId="782C9018" w14:textId="77777777" w:rsidTr="00B65E38">
        <w:trPr>
          <w:trHeight w:val="645"/>
        </w:trPr>
        <w:tc>
          <w:tcPr>
            <w:tcW w:w="697" w:type="dxa"/>
            <w:tcBorders>
              <w:top w:val="nil"/>
              <w:left w:val="single" w:sz="4" w:space="0" w:color="auto"/>
              <w:bottom w:val="single" w:sz="4" w:space="0" w:color="auto"/>
              <w:right w:val="single" w:sz="4" w:space="0" w:color="auto"/>
            </w:tcBorders>
            <w:shd w:val="clear" w:color="000000" w:fill="FFFFFF"/>
            <w:vAlign w:val="bottom"/>
            <w:hideMark/>
          </w:tcPr>
          <w:p w14:paraId="078CDCE9" w14:textId="77777777" w:rsidR="00B83267" w:rsidRPr="00B83267" w:rsidRDefault="00B83267" w:rsidP="00B83267">
            <w:pPr>
              <w:spacing w:before="0" w:after="0" w:line="240" w:lineRule="auto"/>
              <w:ind w:firstLine="0"/>
              <w:jc w:val="right"/>
              <w:rPr>
                <w:color w:val="000000"/>
                <w:sz w:val="24"/>
              </w:rPr>
            </w:pPr>
            <w:r w:rsidRPr="00B83267">
              <w:rPr>
                <w:color w:val="000000"/>
                <w:sz w:val="24"/>
              </w:rPr>
              <w:t>6</w:t>
            </w:r>
          </w:p>
        </w:tc>
        <w:tc>
          <w:tcPr>
            <w:tcW w:w="1217" w:type="dxa"/>
            <w:tcBorders>
              <w:top w:val="nil"/>
              <w:left w:val="nil"/>
              <w:bottom w:val="single" w:sz="4" w:space="0" w:color="auto"/>
              <w:right w:val="single" w:sz="4" w:space="0" w:color="auto"/>
            </w:tcBorders>
            <w:shd w:val="clear" w:color="000000" w:fill="FFFFFF"/>
            <w:vAlign w:val="bottom"/>
            <w:hideMark/>
          </w:tcPr>
          <w:p w14:paraId="420386D3" w14:textId="77777777" w:rsidR="00B83267" w:rsidRPr="00B83267" w:rsidRDefault="00B83267" w:rsidP="00B83267">
            <w:pPr>
              <w:spacing w:before="0" w:after="0" w:line="240" w:lineRule="auto"/>
              <w:ind w:firstLine="0"/>
              <w:jc w:val="left"/>
              <w:rPr>
                <w:color w:val="000000"/>
                <w:sz w:val="24"/>
              </w:rPr>
            </w:pPr>
            <w:r w:rsidRPr="00B83267">
              <w:rPr>
                <w:color w:val="000000"/>
                <w:sz w:val="24"/>
              </w:rPr>
              <w:t>Khoa học tự nhiên</w:t>
            </w:r>
          </w:p>
        </w:tc>
        <w:tc>
          <w:tcPr>
            <w:tcW w:w="934" w:type="dxa"/>
            <w:tcBorders>
              <w:top w:val="nil"/>
              <w:left w:val="nil"/>
              <w:bottom w:val="single" w:sz="4" w:space="0" w:color="auto"/>
              <w:right w:val="single" w:sz="4" w:space="0" w:color="auto"/>
            </w:tcBorders>
            <w:shd w:val="clear" w:color="000000" w:fill="FFFFFF"/>
            <w:vAlign w:val="bottom"/>
            <w:hideMark/>
          </w:tcPr>
          <w:p w14:paraId="1C581EA0" w14:textId="77777777" w:rsidR="00B83267" w:rsidRPr="00B83267" w:rsidRDefault="00B83267" w:rsidP="00B83267">
            <w:pPr>
              <w:spacing w:before="0" w:after="0" w:line="240" w:lineRule="auto"/>
              <w:ind w:firstLine="0"/>
              <w:jc w:val="right"/>
              <w:rPr>
                <w:color w:val="000000"/>
                <w:sz w:val="24"/>
              </w:rPr>
            </w:pPr>
            <w:r w:rsidRPr="00B83267">
              <w:rPr>
                <w:color w:val="000000"/>
                <w:sz w:val="24"/>
              </w:rPr>
              <w:t>140</w:t>
            </w:r>
          </w:p>
        </w:tc>
        <w:tc>
          <w:tcPr>
            <w:tcW w:w="956" w:type="dxa"/>
            <w:tcBorders>
              <w:top w:val="nil"/>
              <w:left w:val="nil"/>
              <w:bottom w:val="single" w:sz="4" w:space="0" w:color="auto"/>
              <w:right w:val="single" w:sz="4" w:space="0" w:color="auto"/>
            </w:tcBorders>
            <w:shd w:val="clear" w:color="000000" w:fill="FFFFFF"/>
            <w:vAlign w:val="bottom"/>
            <w:hideMark/>
          </w:tcPr>
          <w:p w14:paraId="7B9BAF05"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LL: 70</w:t>
            </w:r>
          </w:p>
        </w:tc>
        <w:tc>
          <w:tcPr>
            <w:tcW w:w="956" w:type="dxa"/>
            <w:tcBorders>
              <w:top w:val="nil"/>
              <w:left w:val="nil"/>
              <w:bottom w:val="single" w:sz="4" w:space="0" w:color="auto"/>
              <w:right w:val="single" w:sz="4" w:space="0" w:color="auto"/>
            </w:tcBorders>
            <w:shd w:val="clear" w:color="000000" w:fill="FFFFFF"/>
            <w:vAlign w:val="bottom"/>
            <w:hideMark/>
          </w:tcPr>
          <w:p w14:paraId="1E965D49"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LL: 62</w:t>
            </w:r>
          </w:p>
        </w:tc>
        <w:tc>
          <w:tcPr>
            <w:tcW w:w="934" w:type="dxa"/>
            <w:tcBorders>
              <w:top w:val="nil"/>
              <w:left w:val="nil"/>
              <w:bottom w:val="single" w:sz="4" w:space="0" w:color="auto"/>
              <w:right w:val="single" w:sz="4" w:space="0" w:color="auto"/>
            </w:tcBorders>
            <w:shd w:val="clear" w:color="000000" w:fill="FFFFFF"/>
            <w:vAlign w:val="bottom"/>
            <w:hideMark/>
          </w:tcPr>
          <w:p w14:paraId="098586C6" w14:textId="77777777" w:rsidR="00B83267" w:rsidRPr="00B83267" w:rsidRDefault="00B83267" w:rsidP="00B83267">
            <w:pPr>
              <w:spacing w:before="0" w:after="0" w:line="240" w:lineRule="auto"/>
              <w:ind w:firstLine="0"/>
              <w:jc w:val="right"/>
              <w:rPr>
                <w:color w:val="000000"/>
                <w:sz w:val="24"/>
              </w:rPr>
            </w:pPr>
            <w:r w:rsidRPr="00B83267">
              <w:rPr>
                <w:color w:val="000000"/>
                <w:sz w:val="24"/>
              </w:rPr>
              <w:t>140</w:t>
            </w:r>
          </w:p>
        </w:tc>
        <w:tc>
          <w:tcPr>
            <w:tcW w:w="959" w:type="dxa"/>
            <w:tcBorders>
              <w:top w:val="nil"/>
              <w:left w:val="nil"/>
              <w:bottom w:val="single" w:sz="4" w:space="0" w:color="auto"/>
              <w:right w:val="single" w:sz="4" w:space="0" w:color="auto"/>
            </w:tcBorders>
            <w:shd w:val="clear" w:color="000000" w:fill="FFFFFF"/>
            <w:vAlign w:val="bottom"/>
            <w:hideMark/>
          </w:tcPr>
          <w:p w14:paraId="629017D2"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LL: 52</w:t>
            </w:r>
          </w:p>
        </w:tc>
        <w:tc>
          <w:tcPr>
            <w:tcW w:w="959" w:type="dxa"/>
            <w:tcBorders>
              <w:top w:val="nil"/>
              <w:left w:val="nil"/>
              <w:bottom w:val="single" w:sz="4" w:space="0" w:color="auto"/>
              <w:right w:val="single" w:sz="4" w:space="0" w:color="auto"/>
            </w:tcBorders>
            <w:shd w:val="clear" w:color="000000" w:fill="FFFFFF"/>
            <w:vAlign w:val="bottom"/>
            <w:hideMark/>
          </w:tcPr>
          <w:p w14:paraId="4CEEAE7A"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LL; 49</w:t>
            </w:r>
          </w:p>
        </w:tc>
        <w:tc>
          <w:tcPr>
            <w:tcW w:w="945" w:type="dxa"/>
            <w:tcBorders>
              <w:top w:val="nil"/>
              <w:left w:val="nil"/>
              <w:bottom w:val="single" w:sz="4" w:space="0" w:color="auto"/>
              <w:right w:val="single" w:sz="4" w:space="0" w:color="auto"/>
            </w:tcBorders>
            <w:shd w:val="clear" w:color="000000" w:fill="FFFFFF"/>
            <w:vAlign w:val="bottom"/>
            <w:hideMark/>
          </w:tcPr>
          <w:p w14:paraId="7BA85A54" w14:textId="77777777" w:rsidR="00B83267" w:rsidRPr="00B83267" w:rsidRDefault="00B83267" w:rsidP="00B83267">
            <w:pPr>
              <w:spacing w:before="0" w:after="0" w:line="240" w:lineRule="auto"/>
              <w:ind w:firstLine="0"/>
              <w:jc w:val="right"/>
              <w:rPr>
                <w:color w:val="000000"/>
                <w:sz w:val="24"/>
              </w:rPr>
            </w:pPr>
            <w:r w:rsidRPr="00B83267">
              <w:rPr>
                <w:color w:val="000000"/>
                <w:sz w:val="24"/>
              </w:rPr>
              <w:t>175</w:t>
            </w:r>
          </w:p>
        </w:tc>
        <w:tc>
          <w:tcPr>
            <w:tcW w:w="959" w:type="dxa"/>
            <w:tcBorders>
              <w:top w:val="nil"/>
              <w:left w:val="nil"/>
              <w:bottom w:val="single" w:sz="4" w:space="0" w:color="auto"/>
              <w:right w:val="single" w:sz="4" w:space="0" w:color="auto"/>
            </w:tcBorders>
            <w:shd w:val="clear" w:color="000000" w:fill="FFFFFF"/>
            <w:vAlign w:val="bottom"/>
            <w:hideMark/>
          </w:tcPr>
          <w:p w14:paraId="049E4AD2"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82</w:t>
            </w:r>
          </w:p>
        </w:tc>
        <w:tc>
          <w:tcPr>
            <w:tcW w:w="959" w:type="dxa"/>
            <w:tcBorders>
              <w:top w:val="nil"/>
              <w:left w:val="nil"/>
              <w:bottom w:val="single" w:sz="4" w:space="0" w:color="auto"/>
              <w:right w:val="single" w:sz="4" w:space="0" w:color="auto"/>
            </w:tcBorders>
            <w:shd w:val="clear" w:color="000000" w:fill="FFFFFF"/>
            <w:vAlign w:val="bottom"/>
            <w:hideMark/>
          </w:tcPr>
          <w:p w14:paraId="47A908F8"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75</w:t>
            </w:r>
          </w:p>
        </w:tc>
        <w:tc>
          <w:tcPr>
            <w:tcW w:w="934" w:type="dxa"/>
            <w:tcBorders>
              <w:top w:val="nil"/>
              <w:left w:val="nil"/>
              <w:bottom w:val="single" w:sz="4" w:space="0" w:color="auto"/>
              <w:right w:val="single" w:sz="4" w:space="0" w:color="auto"/>
            </w:tcBorders>
            <w:shd w:val="clear" w:color="000000" w:fill="FFFFFF"/>
            <w:vAlign w:val="bottom"/>
            <w:hideMark/>
          </w:tcPr>
          <w:p w14:paraId="3AC9F227" w14:textId="77777777" w:rsidR="00B83267" w:rsidRPr="00B83267" w:rsidRDefault="00B83267" w:rsidP="00B83267">
            <w:pPr>
              <w:spacing w:before="0" w:after="0" w:line="240" w:lineRule="auto"/>
              <w:ind w:firstLine="0"/>
              <w:jc w:val="right"/>
              <w:rPr>
                <w:color w:val="000000"/>
                <w:sz w:val="24"/>
              </w:rPr>
            </w:pPr>
            <w:r w:rsidRPr="00B83267">
              <w:rPr>
                <w:color w:val="000000"/>
                <w:sz w:val="24"/>
              </w:rPr>
              <w:t>210</w:t>
            </w:r>
          </w:p>
        </w:tc>
        <w:tc>
          <w:tcPr>
            <w:tcW w:w="959" w:type="dxa"/>
            <w:tcBorders>
              <w:top w:val="nil"/>
              <w:left w:val="nil"/>
              <w:bottom w:val="single" w:sz="4" w:space="0" w:color="auto"/>
              <w:right w:val="single" w:sz="4" w:space="0" w:color="auto"/>
            </w:tcBorders>
            <w:shd w:val="clear" w:color="000000" w:fill="FFFFFF"/>
            <w:vAlign w:val="bottom"/>
            <w:hideMark/>
          </w:tcPr>
          <w:p w14:paraId="705B96C2"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100</w:t>
            </w:r>
          </w:p>
        </w:tc>
        <w:tc>
          <w:tcPr>
            <w:tcW w:w="959" w:type="dxa"/>
            <w:tcBorders>
              <w:top w:val="nil"/>
              <w:left w:val="nil"/>
              <w:bottom w:val="single" w:sz="4" w:space="0" w:color="auto"/>
              <w:right w:val="single" w:sz="4" w:space="0" w:color="auto"/>
            </w:tcBorders>
            <w:shd w:val="clear" w:color="000000" w:fill="FFFFFF"/>
            <w:vAlign w:val="bottom"/>
            <w:hideMark/>
          </w:tcPr>
          <w:p w14:paraId="04B39375"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100</w:t>
            </w:r>
          </w:p>
        </w:tc>
      </w:tr>
      <w:tr w:rsidR="00B83267" w:rsidRPr="00B83267" w14:paraId="023E413B" w14:textId="77777777" w:rsidTr="00B65E38">
        <w:trPr>
          <w:trHeight w:val="46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60A0E972"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182896A7"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14:paraId="68284F25"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6D712D68"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CĐ: 0</w:t>
            </w:r>
          </w:p>
        </w:tc>
        <w:tc>
          <w:tcPr>
            <w:tcW w:w="956" w:type="dxa"/>
            <w:tcBorders>
              <w:top w:val="nil"/>
              <w:left w:val="nil"/>
              <w:bottom w:val="single" w:sz="4" w:space="0" w:color="auto"/>
              <w:right w:val="single" w:sz="4" w:space="0" w:color="auto"/>
            </w:tcBorders>
            <w:shd w:val="clear" w:color="000000" w:fill="FFFFFF"/>
            <w:vAlign w:val="bottom"/>
            <w:hideMark/>
          </w:tcPr>
          <w:p w14:paraId="29E7EF5C"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CĐ: 0</w:t>
            </w:r>
          </w:p>
        </w:tc>
        <w:tc>
          <w:tcPr>
            <w:tcW w:w="934" w:type="dxa"/>
            <w:tcBorders>
              <w:top w:val="nil"/>
              <w:left w:val="nil"/>
              <w:bottom w:val="single" w:sz="4" w:space="0" w:color="auto"/>
              <w:right w:val="single" w:sz="4" w:space="0" w:color="auto"/>
            </w:tcBorders>
            <w:shd w:val="clear" w:color="000000" w:fill="FFFFFF"/>
            <w:vAlign w:val="bottom"/>
            <w:hideMark/>
          </w:tcPr>
          <w:p w14:paraId="41D66A93" w14:textId="77777777" w:rsidR="00B83267" w:rsidRPr="00B83267" w:rsidRDefault="00B83267" w:rsidP="00B83267">
            <w:pPr>
              <w:spacing w:before="0" w:after="0" w:line="240" w:lineRule="auto"/>
              <w:ind w:firstLine="0"/>
              <w:jc w:val="left"/>
              <w:rPr>
                <w:color w:val="000000"/>
                <w:sz w:val="24"/>
              </w:rPr>
            </w:pPr>
            <w:r w:rsidRPr="00B83267">
              <w:rPr>
                <w:color w:val="000000"/>
                <w:sz w:val="24"/>
              </w:rPr>
              <w:t> </w:t>
            </w:r>
          </w:p>
        </w:tc>
        <w:tc>
          <w:tcPr>
            <w:tcW w:w="959" w:type="dxa"/>
            <w:tcBorders>
              <w:top w:val="nil"/>
              <w:left w:val="nil"/>
              <w:bottom w:val="single" w:sz="4" w:space="0" w:color="auto"/>
              <w:right w:val="single" w:sz="4" w:space="0" w:color="auto"/>
            </w:tcBorders>
            <w:shd w:val="clear" w:color="000000" w:fill="FFFFFF"/>
            <w:vAlign w:val="bottom"/>
            <w:hideMark/>
          </w:tcPr>
          <w:p w14:paraId="59C34E2F"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CĐ: 0</w:t>
            </w:r>
          </w:p>
        </w:tc>
        <w:tc>
          <w:tcPr>
            <w:tcW w:w="959" w:type="dxa"/>
            <w:tcBorders>
              <w:top w:val="nil"/>
              <w:left w:val="nil"/>
              <w:bottom w:val="single" w:sz="4" w:space="0" w:color="auto"/>
              <w:right w:val="single" w:sz="4" w:space="0" w:color="auto"/>
            </w:tcBorders>
            <w:shd w:val="clear" w:color="000000" w:fill="FFFFFF"/>
            <w:vAlign w:val="bottom"/>
            <w:hideMark/>
          </w:tcPr>
          <w:p w14:paraId="349B5789"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CĐ: 0</w:t>
            </w:r>
          </w:p>
        </w:tc>
        <w:tc>
          <w:tcPr>
            <w:tcW w:w="945" w:type="dxa"/>
            <w:tcBorders>
              <w:top w:val="nil"/>
              <w:left w:val="nil"/>
              <w:bottom w:val="single" w:sz="4" w:space="0" w:color="auto"/>
              <w:right w:val="single" w:sz="4" w:space="0" w:color="auto"/>
            </w:tcBorders>
            <w:shd w:val="clear" w:color="000000" w:fill="FFFFFF"/>
            <w:vAlign w:val="bottom"/>
            <w:hideMark/>
          </w:tcPr>
          <w:p w14:paraId="467A0347"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51DC92D5" w14:textId="77777777" w:rsidR="00B83267" w:rsidRPr="00B83267" w:rsidRDefault="00B83267" w:rsidP="00B83267">
            <w:pPr>
              <w:spacing w:before="0" w:after="0" w:line="240" w:lineRule="auto"/>
              <w:ind w:firstLine="0"/>
              <w:jc w:val="left"/>
              <w:rPr>
                <w:color w:val="000000"/>
                <w:sz w:val="24"/>
              </w:rPr>
            </w:pPr>
            <w:r w:rsidRPr="00B83267">
              <w:rPr>
                <w:color w:val="000000"/>
                <w:sz w:val="24"/>
              </w:rPr>
              <w:t>KT: 4</w:t>
            </w:r>
          </w:p>
        </w:tc>
        <w:tc>
          <w:tcPr>
            <w:tcW w:w="959" w:type="dxa"/>
            <w:tcBorders>
              <w:top w:val="nil"/>
              <w:left w:val="nil"/>
              <w:bottom w:val="single" w:sz="4" w:space="0" w:color="auto"/>
              <w:right w:val="single" w:sz="4" w:space="0" w:color="auto"/>
            </w:tcBorders>
            <w:shd w:val="clear" w:color="000000" w:fill="FFFFFF"/>
            <w:vAlign w:val="bottom"/>
            <w:hideMark/>
          </w:tcPr>
          <w:p w14:paraId="15F9DFA1" w14:textId="77777777" w:rsidR="00B83267" w:rsidRPr="00B83267" w:rsidRDefault="00B83267" w:rsidP="00B83267">
            <w:pPr>
              <w:spacing w:before="0" w:after="0" w:line="240" w:lineRule="auto"/>
              <w:ind w:firstLine="0"/>
              <w:jc w:val="left"/>
              <w:rPr>
                <w:color w:val="000000"/>
                <w:sz w:val="24"/>
              </w:rPr>
            </w:pPr>
            <w:r w:rsidRPr="00B83267">
              <w:rPr>
                <w:color w:val="000000"/>
                <w:sz w:val="24"/>
              </w:rPr>
              <w:t>KT: 4</w:t>
            </w:r>
          </w:p>
        </w:tc>
        <w:tc>
          <w:tcPr>
            <w:tcW w:w="934" w:type="dxa"/>
            <w:tcBorders>
              <w:top w:val="nil"/>
              <w:left w:val="nil"/>
              <w:bottom w:val="single" w:sz="4" w:space="0" w:color="auto"/>
              <w:right w:val="single" w:sz="4" w:space="0" w:color="auto"/>
            </w:tcBorders>
            <w:shd w:val="clear" w:color="000000" w:fill="FFFFFF"/>
            <w:vAlign w:val="bottom"/>
            <w:hideMark/>
          </w:tcPr>
          <w:p w14:paraId="2E04ECB2"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0DF92DE7" w14:textId="77777777" w:rsidR="00B83267" w:rsidRPr="00B83267" w:rsidRDefault="00B83267" w:rsidP="00B83267">
            <w:pPr>
              <w:spacing w:before="0" w:after="0" w:line="240" w:lineRule="auto"/>
              <w:ind w:firstLine="0"/>
              <w:jc w:val="left"/>
              <w:rPr>
                <w:color w:val="000000"/>
                <w:sz w:val="24"/>
              </w:rPr>
            </w:pPr>
            <w:r w:rsidRPr="00B83267">
              <w:rPr>
                <w:color w:val="000000"/>
                <w:sz w:val="24"/>
              </w:rPr>
              <w:t>KT: 4</w:t>
            </w:r>
          </w:p>
        </w:tc>
        <w:tc>
          <w:tcPr>
            <w:tcW w:w="959" w:type="dxa"/>
            <w:tcBorders>
              <w:top w:val="nil"/>
              <w:left w:val="nil"/>
              <w:bottom w:val="single" w:sz="4" w:space="0" w:color="auto"/>
              <w:right w:val="single" w:sz="4" w:space="0" w:color="auto"/>
            </w:tcBorders>
            <w:shd w:val="clear" w:color="000000" w:fill="FFFFFF"/>
            <w:vAlign w:val="bottom"/>
            <w:hideMark/>
          </w:tcPr>
          <w:p w14:paraId="2B62A41A" w14:textId="77777777" w:rsidR="00B83267" w:rsidRPr="00B83267" w:rsidRDefault="00B83267" w:rsidP="00B83267">
            <w:pPr>
              <w:spacing w:before="0" w:after="0" w:line="240" w:lineRule="auto"/>
              <w:ind w:firstLine="0"/>
              <w:jc w:val="left"/>
              <w:rPr>
                <w:color w:val="000000"/>
                <w:sz w:val="24"/>
              </w:rPr>
            </w:pPr>
            <w:r w:rsidRPr="00B83267">
              <w:rPr>
                <w:color w:val="000000"/>
                <w:sz w:val="24"/>
              </w:rPr>
              <w:t>KT: 4</w:t>
            </w:r>
          </w:p>
        </w:tc>
      </w:tr>
      <w:tr w:rsidR="00B83267" w:rsidRPr="00B83267" w14:paraId="53A696B7" w14:textId="77777777" w:rsidTr="00B65E38">
        <w:trPr>
          <w:trHeight w:val="46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2959285C"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5C6E268B"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14:paraId="08C97A2A"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346064AA"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TN: 2</w:t>
            </w:r>
          </w:p>
        </w:tc>
        <w:tc>
          <w:tcPr>
            <w:tcW w:w="956" w:type="dxa"/>
            <w:tcBorders>
              <w:top w:val="nil"/>
              <w:left w:val="nil"/>
              <w:bottom w:val="single" w:sz="4" w:space="0" w:color="auto"/>
              <w:right w:val="single" w:sz="4" w:space="0" w:color="auto"/>
            </w:tcBorders>
            <w:shd w:val="clear" w:color="000000" w:fill="FFFFFF"/>
            <w:vAlign w:val="bottom"/>
            <w:hideMark/>
          </w:tcPr>
          <w:p w14:paraId="7102AB91"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TN: 6</w:t>
            </w:r>
          </w:p>
        </w:tc>
        <w:tc>
          <w:tcPr>
            <w:tcW w:w="934" w:type="dxa"/>
            <w:tcBorders>
              <w:top w:val="nil"/>
              <w:left w:val="nil"/>
              <w:bottom w:val="single" w:sz="4" w:space="0" w:color="auto"/>
              <w:right w:val="single" w:sz="4" w:space="0" w:color="auto"/>
            </w:tcBorders>
            <w:shd w:val="clear" w:color="000000" w:fill="FFFFFF"/>
            <w:vAlign w:val="bottom"/>
            <w:hideMark/>
          </w:tcPr>
          <w:p w14:paraId="0E7CC367" w14:textId="77777777" w:rsidR="00B83267" w:rsidRPr="00B83267" w:rsidRDefault="00B83267" w:rsidP="00B83267">
            <w:pPr>
              <w:spacing w:before="0" w:after="0" w:line="240" w:lineRule="auto"/>
              <w:ind w:firstLine="0"/>
              <w:jc w:val="left"/>
              <w:rPr>
                <w:color w:val="000000"/>
                <w:sz w:val="24"/>
              </w:rPr>
            </w:pPr>
            <w:r w:rsidRPr="00B83267">
              <w:rPr>
                <w:color w:val="000000"/>
                <w:sz w:val="24"/>
              </w:rPr>
              <w:t> </w:t>
            </w:r>
          </w:p>
        </w:tc>
        <w:tc>
          <w:tcPr>
            <w:tcW w:w="959" w:type="dxa"/>
            <w:tcBorders>
              <w:top w:val="nil"/>
              <w:left w:val="nil"/>
              <w:bottom w:val="single" w:sz="4" w:space="0" w:color="auto"/>
              <w:right w:val="single" w:sz="4" w:space="0" w:color="auto"/>
            </w:tcBorders>
            <w:shd w:val="clear" w:color="000000" w:fill="FFFFFF"/>
            <w:vAlign w:val="bottom"/>
            <w:hideMark/>
          </w:tcPr>
          <w:p w14:paraId="63610548"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TN: 2</w:t>
            </w:r>
          </w:p>
        </w:tc>
        <w:tc>
          <w:tcPr>
            <w:tcW w:w="959" w:type="dxa"/>
            <w:tcBorders>
              <w:top w:val="nil"/>
              <w:left w:val="nil"/>
              <w:bottom w:val="single" w:sz="4" w:space="0" w:color="auto"/>
              <w:right w:val="single" w:sz="4" w:space="0" w:color="auto"/>
            </w:tcBorders>
            <w:shd w:val="clear" w:color="000000" w:fill="FFFFFF"/>
            <w:vAlign w:val="bottom"/>
            <w:hideMark/>
          </w:tcPr>
          <w:p w14:paraId="1C148435"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TN: 2</w:t>
            </w:r>
          </w:p>
        </w:tc>
        <w:tc>
          <w:tcPr>
            <w:tcW w:w="945" w:type="dxa"/>
            <w:tcBorders>
              <w:top w:val="nil"/>
              <w:left w:val="nil"/>
              <w:bottom w:val="single" w:sz="4" w:space="0" w:color="auto"/>
              <w:right w:val="single" w:sz="4" w:space="0" w:color="auto"/>
            </w:tcBorders>
            <w:shd w:val="clear" w:color="000000" w:fill="FFFFFF"/>
            <w:vAlign w:val="bottom"/>
            <w:hideMark/>
          </w:tcPr>
          <w:p w14:paraId="5A20B20E"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335BA3E5" w14:textId="77777777" w:rsidR="00B83267" w:rsidRPr="00B83267" w:rsidRDefault="00B83267" w:rsidP="00B83267">
            <w:pPr>
              <w:spacing w:before="0" w:after="0" w:line="240" w:lineRule="auto"/>
              <w:ind w:firstLine="0"/>
              <w:jc w:val="left"/>
              <w:rPr>
                <w:color w:val="000000"/>
                <w:sz w:val="24"/>
              </w:rPr>
            </w:pPr>
            <w:r w:rsidRPr="00B83267">
              <w:rPr>
                <w:color w:val="000000"/>
                <w:sz w:val="24"/>
              </w:rPr>
              <w:t>TN: 4</w:t>
            </w:r>
          </w:p>
        </w:tc>
        <w:tc>
          <w:tcPr>
            <w:tcW w:w="959" w:type="dxa"/>
            <w:tcBorders>
              <w:top w:val="nil"/>
              <w:left w:val="nil"/>
              <w:bottom w:val="single" w:sz="4" w:space="0" w:color="auto"/>
              <w:right w:val="single" w:sz="4" w:space="0" w:color="auto"/>
            </w:tcBorders>
            <w:shd w:val="clear" w:color="000000" w:fill="FFFFFF"/>
            <w:vAlign w:val="bottom"/>
            <w:hideMark/>
          </w:tcPr>
          <w:p w14:paraId="5DAB55BE" w14:textId="77777777" w:rsidR="00B83267" w:rsidRPr="00B83267" w:rsidRDefault="00B83267" w:rsidP="00B83267">
            <w:pPr>
              <w:spacing w:before="0" w:after="0" w:line="240" w:lineRule="auto"/>
              <w:ind w:firstLine="0"/>
              <w:jc w:val="left"/>
              <w:rPr>
                <w:color w:val="000000"/>
                <w:sz w:val="24"/>
              </w:rPr>
            </w:pPr>
            <w:r w:rsidRPr="00B83267">
              <w:rPr>
                <w:color w:val="000000"/>
                <w:sz w:val="24"/>
              </w:rPr>
              <w:t>TN: 6</w:t>
            </w:r>
          </w:p>
        </w:tc>
        <w:tc>
          <w:tcPr>
            <w:tcW w:w="934" w:type="dxa"/>
            <w:tcBorders>
              <w:top w:val="nil"/>
              <w:left w:val="nil"/>
              <w:bottom w:val="single" w:sz="4" w:space="0" w:color="auto"/>
              <w:right w:val="single" w:sz="4" w:space="0" w:color="auto"/>
            </w:tcBorders>
            <w:shd w:val="clear" w:color="000000" w:fill="FFFFFF"/>
            <w:vAlign w:val="bottom"/>
            <w:hideMark/>
          </w:tcPr>
          <w:p w14:paraId="110533CA"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0FA09717" w14:textId="77777777" w:rsidR="00B83267" w:rsidRPr="00B83267" w:rsidRDefault="00B83267" w:rsidP="00B83267">
            <w:pPr>
              <w:spacing w:before="0" w:after="0" w:line="240" w:lineRule="auto"/>
              <w:ind w:firstLine="0"/>
              <w:jc w:val="left"/>
              <w:rPr>
                <w:color w:val="000000"/>
                <w:sz w:val="24"/>
              </w:rPr>
            </w:pPr>
            <w:r w:rsidRPr="00B83267">
              <w:rPr>
                <w:color w:val="000000"/>
                <w:sz w:val="24"/>
              </w:rPr>
              <w:t>TN: 4</w:t>
            </w:r>
          </w:p>
        </w:tc>
        <w:tc>
          <w:tcPr>
            <w:tcW w:w="959" w:type="dxa"/>
            <w:tcBorders>
              <w:top w:val="nil"/>
              <w:left w:val="nil"/>
              <w:bottom w:val="single" w:sz="4" w:space="0" w:color="auto"/>
              <w:right w:val="single" w:sz="4" w:space="0" w:color="auto"/>
            </w:tcBorders>
            <w:shd w:val="clear" w:color="000000" w:fill="FFFFFF"/>
            <w:vAlign w:val="bottom"/>
            <w:hideMark/>
          </w:tcPr>
          <w:p w14:paraId="1ED10481" w14:textId="77777777" w:rsidR="00B83267" w:rsidRPr="00B83267" w:rsidRDefault="00B83267" w:rsidP="00B83267">
            <w:pPr>
              <w:spacing w:before="0" w:after="0" w:line="240" w:lineRule="auto"/>
              <w:ind w:firstLine="0"/>
              <w:jc w:val="left"/>
              <w:rPr>
                <w:color w:val="000000"/>
                <w:sz w:val="24"/>
              </w:rPr>
            </w:pPr>
            <w:r w:rsidRPr="00B83267">
              <w:rPr>
                <w:color w:val="000000"/>
                <w:sz w:val="24"/>
              </w:rPr>
              <w:t>TN: 6</w:t>
            </w:r>
          </w:p>
        </w:tc>
      </w:tr>
      <w:tr w:rsidR="00B83267" w:rsidRPr="00B83267" w14:paraId="4DC27874" w14:textId="77777777" w:rsidTr="00B65E38">
        <w:trPr>
          <w:trHeight w:val="465"/>
        </w:trPr>
        <w:tc>
          <w:tcPr>
            <w:tcW w:w="697" w:type="dxa"/>
            <w:tcBorders>
              <w:top w:val="nil"/>
              <w:left w:val="single" w:sz="4" w:space="0" w:color="auto"/>
              <w:bottom w:val="single" w:sz="4" w:space="0" w:color="auto"/>
              <w:right w:val="single" w:sz="4" w:space="0" w:color="auto"/>
            </w:tcBorders>
            <w:shd w:val="clear" w:color="000000" w:fill="FFFFFF"/>
            <w:vAlign w:val="bottom"/>
            <w:hideMark/>
          </w:tcPr>
          <w:p w14:paraId="38F0B9C1" w14:textId="77777777" w:rsidR="00B83267" w:rsidRPr="00B83267" w:rsidRDefault="00B83267" w:rsidP="00B83267">
            <w:pPr>
              <w:spacing w:before="0" w:after="0" w:line="240" w:lineRule="auto"/>
              <w:ind w:firstLine="0"/>
              <w:jc w:val="right"/>
              <w:rPr>
                <w:color w:val="000000"/>
                <w:sz w:val="24"/>
              </w:rPr>
            </w:pPr>
            <w:r w:rsidRPr="00B83267">
              <w:rPr>
                <w:color w:val="000000"/>
                <w:sz w:val="24"/>
              </w:rPr>
              <w:t>7</w:t>
            </w:r>
          </w:p>
        </w:tc>
        <w:tc>
          <w:tcPr>
            <w:tcW w:w="1217" w:type="dxa"/>
            <w:tcBorders>
              <w:top w:val="nil"/>
              <w:left w:val="nil"/>
              <w:bottom w:val="single" w:sz="4" w:space="0" w:color="auto"/>
              <w:right w:val="single" w:sz="4" w:space="0" w:color="auto"/>
            </w:tcBorders>
            <w:shd w:val="clear" w:color="000000" w:fill="FFFFFF"/>
            <w:vAlign w:val="bottom"/>
            <w:hideMark/>
          </w:tcPr>
          <w:p w14:paraId="061301B3" w14:textId="77777777" w:rsidR="00B83267" w:rsidRPr="00B83267" w:rsidRDefault="00B83267" w:rsidP="00B83267">
            <w:pPr>
              <w:spacing w:before="0" w:after="0" w:line="240" w:lineRule="auto"/>
              <w:ind w:firstLine="0"/>
              <w:jc w:val="left"/>
              <w:rPr>
                <w:color w:val="000000"/>
                <w:sz w:val="24"/>
              </w:rPr>
            </w:pPr>
            <w:r w:rsidRPr="00B83267">
              <w:rPr>
                <w:color w:val="000000"/>
                <w:sz w:val="24"/>
              </w:rPr>
              <w:t>Công nghệ</w:t>
            </w:r>
          </w:p>
        </w:tc>
        <w:tc>
          <w:tcPr>
            <w:tcW w:w="934" w:type="dxa"/>
            <w:tcBorders>
              <w:top w:val="nil"/>
              <w:left w:val="nil"/>
              <w:bottom w:val="single" w:sz="4" w:space="0" w:color="auto"/>
              <w:right w:val="single" w:sz="4" w:space="0" w:color="auto"/>
            </w:tcBorders>
            <w:shd w:val="clear" w:color="000000" w:fill="FFFFFF"/>
            <w:vAlign w:val="bottom"/>
            <w:hideMark/>
          </w:tcPr>
          <w:p w14:paraId="2234E8AD" w14:textId="77777777" w:rsidR="00B83267" w:rsidRPr="00B83267" w:rsidRDefault="00B83267" w:rsidP="00B83267">
            <w:pPr>
              <w:spacing w:before="0" w:after="0" w:line="240" w:lineRule="auto"/>
              <w:ind w:firstLine="0"/>
              <w:jc w:val="right"/>
              <w:rPr>
                <w:color w:val="000000"/>
                <w:sz w:val="24"/>
              </w:rPr>
            </w:pPr>
            <w:r w:rsidRPr="00B83267">
              <w:rPr>
                <w:color w:val="000000"/>
                <w:sz w:val="24"/>
              </w:rPr>
              <w:t>35</w:t>
            </w:r>
          </w:p>
        </w:tc>
        <w:tc>
          <w:tcPr>
            <w:tcW w:w="956" w:type="dxa"/>
            <w:tcBorders>
              <w:top w:val="nil"/>
              <w:left w:val="nil"/>
              <w:bottom w:val="single" w:sz="4" w:space="0" w:color="auto"/>
              <w:right w:val="single" w:sz="4" w:space="0" w:color="auto"/>
            </w:tcBorders>
            <w:shd w:val="clear" w:color="000000" w:fill="FFFFFF"/>
            <w:vAlign w:val="bottom"/>
            <w:hideMark/>
          </w:tcPr>
          <w:p w14:paraId="62CEF49C"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LL: 8</w:t>
            </w:r>
          </w:p>
        </w:tc>
        <w:tc>
          <w:tcPr>
            <w:tcW w:w="956" w:type="dxa"/>
            <w:tcBorders>
              <w:top w:val="nil"/>
              <w:left w:val="nil"/>
              <w:bottom w:val="single" w:sz="4" w:space="0" w:color="auto"/>
              <w:right w:val="single" w:sz="4" w:space="0" w:color="auto"/>
            </w:tcBorders>
            <w:shd w:val="clear" w:color="000000" w:fill="FFFFFF"/>
            <w:vAlign w:val="bottom"/>
            <w:hideMark/>
          </w:tcPr>
          <w:p w14:paraId="388AF49E"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LL: 7</w:t>
            </w:r>
          </w:p>
        </w:tc>
        <w:tc>
          <w:tcPr>
            <w:tcW w:w="934" w:type="dxa"/>
            <w:tcBorders>
              <w:top w:val="nil"/>
              <w:left w:val="nil"/>
              <w:bottom w:val="single" w:sz="4" w:space="0" w:color="auto"/>
              <w:right w:val="single" w:sz="4" w:space="0" w:color="auto"/>
            </w:tcBorders>
            <w:shd w:val="clear" w:color="000000" w:fill="FFFFFF"/>
            <w:vAlign w:val="bottom"/>
            <w:hideMark/>
          </w:tcPr>
          <w:p w14:paraId="45D7131C" w14:textId="77777777" w:rsidR="00B83267" w:rsidRPr="00B83267" w:rsidRDefault="00B83267" w:rsidP="00B83267">
            <w:pPr>
              <w:spacing w:before="0" w:after="0" w:line="240" w:lineRule="auto"/>
              <w:ind w:firstLine="0"/>
              <w:jc w:val="right"/>
              <w:rPr>
                <w:color w:val="000000"/>
                <w:sz w:val="24"/>
              </w:rPr>
            </w:pPr>
            <w:r w:rsidRPr="00B83267">
              <w:rPr>
                <w:color w:val="000000"/>
                <w:sz w:val="24"/>
              </w:rPr>
              <w:t>52</w:t>
            </w:r>
          </w:p>
        </w:tc>
        <w:tc>
          <w:tcPr>
            <w:tcW w:w="959" w:type="dxa"/>
            <w:tcBorders>
              <w:top w:val="nil"/>
              <w:left w:val="nil"/>
              <w:bottom w:val="single" w:sz="4" w:space="0" w:color="auto"/>
              <w:right w:val="single" w:sz="4" w:space="0" w:color="auto"/>
            </w:tcBorders>
            <w:shd w:val="clear" w:color="000000" w:fill="FFFFFF"/>
            <w:vAlign w:val="bottom"/>
            <w:hideMark/>
          </w:tcPr>
          <w:p w14:paraId="6704FE79"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35</w:t>
            </w:r>
          </w:p>
        </w:tc>
        <w:tc>
          <w:tcPr>
            <w:tcW w:w="959" w:type="dxa"/>
            <w:tcBorders>
              <w:top w:val="nil"/>
              <w:left w:val="nil"/>
              <w:bottom w:val="single" w:sz="4" w:space="0" w:color="auto"/>
              <w:right w:val="single" w:sz="4" w:space="0" w:color="auto"/>
            </w:tcBorders>
            <w:shd w:val="clear" w:color="000000" w:fill="FFFFFF"/>
            <w:vAlign w:val="bottom"/>
            <w:hideMark/>
          </w:tcPr>
          <w:p w14:paraId="45A357FA"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17</w:t>
            </w:r>
          </w:p>
        </w:tc>
        <w:tc>
          <w:tcPr>
            <w:tcW w:w="945" w:type="dxa"/>
            <w:tcBorders>
              <w:top w:val="nil"/>
              <w:left w:val="nil"/>
              <w:bottom w:val="single" w:sz="4" w:space="0" w:color="auto"/>
              <w:right w:val="single" w:sz="4" w:space="0" w:color="auto"/>
            </w:tcBorders>
            <w:shd w:val="clear" w:color="000000" w:fill="FFFFFF"/>
            <w:vAlign w:val="bottom"/>
            <w:hideMark/>
          </w:tcPr>
          <w:p w14:paraId="2672DA81" w14:textId="77777777" w:rsidR="00B83267" w:rsidRPr="00B83267" w:rsidRDefault="00B83267" w:rsidP="00B83267">
            <w:pPr>
              <w:spacing w:before="0" w:after="0" w:line="240" w:lineRule="auto"/>
              <w:ind w:firstLine="0"/>
              <w:jc w:val="right"/>
              <w:rPr>
                <w:color w:val="000000"/>
                <w:sz w:val="24"/>
              </w:rPr>
            </w:pPr>
            <w:r w:rsidRPr="00B83267">
              <w:rPr>
                <w:color w:val="000000"/>
                <w:sz w:val="24"/>
              </w:rPr>
              <w:t>52</w:t>
            </w:r>
          </w:p>
        </w:tc>
        <w:tc>
          <w:tcPr>
            <w:tcW w:w="959" w:type="dxa"/>
            <w:tcBorders>
              <w:top w:val="nil"/>
              <w:left w:val="nil"/>
              <w:bottom w:val="single" w:sz="4" w:space="0" w:color="auto"/>
              <w:right w:val="single" w:sz="4" w:space="0" w:color="auto"/>
            </w:tcBorders>
            <w:shd w:val="clear" w:color="000000" w:fill="FFFFFF"/>
            <w:vAlign w:val="bottom"/>
            <w:hideMark/>
          </w:tcPr>
          <w:p w14:paraId="1F3541AF"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35</w:t>
            </w:r>
          </w:p>
        </w:tc>
        <w:tc>
          <w:tcPr>
            <w:tcW w:w="959" w:type="dxa"/>
            <w:tcBorders>
              <w:top w:val="nil"/>
              <w:left w:val="nil"/>
              <w:bottom w:val="single" w:sz="4" w:space="0" w:color="auto"/>
              <w:right w:val="single" w:sz="4" w:space="0" w:color="auto"/>
            </w:tcBorders>
            <w:shd w:val="clear" w:color="000000" w:fill="FFFFFF"/>
            <w:vAlign w:val="bottom"/>
            <w:hideMark/>
          </w:tcPr>
          <w:p w14:paraId="5925A09A"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17</w:t>
            </w:r>
          </w:p>
        </w:tc>
        <w:tc>
          <w:tcPr>
            <w:tcW w:w="934" w:type="dxa"/>
            <w:tcBorders>
              <w:top w:val="nil"/>
              <w:left w:val="nil"/>
              <w:bottom w:val="single" w:sz="4" w:space="0" w:color="auto"/>
              <w:right w:val="single" w:sz="4" w:space="0" w:color="auto"/>
            </w:tcBorders>
            <w:shd w:val="clear" w:color="000000" w:fill="FFFFFF"/>
            <w:vAlign w:val="bottom"/>
            <w:hideMark/>
          </w:tcPr>
          <w:p w14:paraId="138F1F78" w14:textId="77777777" w:rsidR="00B83267" w:rsidRPr="00B83267" w:rsidRDefault="00B83267" w:rsidP="00B83267">
            <w:pPr>
              <w:spacing w:before="0" w:after="0" w:line="240" w:lineRule="auto"/>
              <w:ind w:firstLine="0"/>
              <w:jc w:val="right"/>
              <w:rPr>
                <w:color w:val="000000"/>
                <w:sz w:val="24"/>
              </w:rPr>
            </w:pPr>
            <w:r w:rsidRPr="00B83267">
              <w:rPr>
                <w:color w:val="000000"/>
                <w:sz w:val="24"/>
              </w:rPr>
              <w:t>35</w:t>
            </w:r>
          </w:p>
        </w:tc>
        <w:tc>
          <w:tcPr>
            <w:tcW w:w="959" w:type="dxa"/>
            <w:tcBorders>
              <w:top w:val="nil"/>
              <w:left w:val="nil"/>
              <w:bottom w:val="single" w:sz="4" w:space="0" w:color="auto"/>
              <w:right w:val="single" w:sz="4" w:space="0" w:color="auto"/>
            </w:tcBorders>
            <w:shd w:val="clear" w:color="000000" w:fill="FFFFFF"/>
            <w:vAlign w:val="bottom"/>
            <w:hideMark/>
          </w:tcPr>
          <w:p w14:paraId="74B70B2B"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LL: 16</w:t>
            </w:r>
          </w:p>
        </w:tc>
        <w:tc>
          <w:tcPr>
            <w:tcW w:w="959" w:type="dxa"/>
            <w:tcBorders>
              <w:top w:val="nil"/>
              <w:left w:val="nil"/>
              <w:bottom w:val="single" w:sz="4" w:space="0" w:color="auto"/>
              <w:right w:val="single" w:sz="4" w:space="0" w:color="auto"/>
            </w:tcBorders>
            <w:shd w:val="clear" w:color="000000" w:fill="FFFFFF"/>
            <w:vAlign w:val="bottom"/>
            <w:hideMark/>
          </w:tcPr>
          <w:p w14:paraId="2D3462E3"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LL: 15</w:t>
            </w:r>
          </w:p>
        </w:tc>
      </w:tr>
      <w:tr w:rsidR="00B83267" w:rsidRPr="00B83267" w14:paraId="2C0E2224" w14:textId="77777777" w:rsidTr="00B65E38">
        <w:trPr>
          <w:trHeight w:val="46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3893D9C0"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1B156BE6"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14:paraId="1FD92588"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6881971D"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CĐ: 8</w:t>
            </w:r>
          </w:p>
        </w:tc>
        <w:tc>
          <w:tcPr>
            <w:tcW w:w="956" w:type="dxa"/>
            <w:tcBorders>
              <w:top w:val="nil"/>
              <w:left w:val="nil"/>
              <w:bottom w:val="single" w:sz="4" w:space="0" w:color="auto"/>
              <w:right w:val="single" w:sz="4" w:space="0" w:color="auto"/>
            </w:tcBorders>
            <w:shd w:val="clear" w:color="000000" w:fill="FFFFFF"/>
            <w:vAlign w:val="bottom"/>
            <w:hideMark/>
          </w:tcPr>
          <w:p w14:paraId="4E8F2307"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CĐ: 8</w:t>
            </w:r>
          </w:p>
        </w:tc>
        <w:tc>
          <w:tcPr>
            <w:tcW w:w="934" w:type="dxa"/>
            <w:tcBorders>
              <w:top w:val="nil"/>
              <w:left w:val="nil"/>
              <w:bottom w:val="single" w:sz="4" w:space="0" w:color="auto"/>
              <w:right w:val="single" w:sz="4" w:space="0" w:color="auto"/>
            </w:tcBorders>
            <w:shd w:val="clear" w:color="000000" w:fill="FFFFFF"/>
            <w:vAlign w:val="bottom"/>
            <w:hideMark/>
          </w:tcPr>
          <w:p w14:paraId="643FA82B"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792377A6"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c>
          <w:tcPr>
            <w:tcW w:w="959" w:type="dxa"/>
            <w:tcBorders>
              <w:top w:val="nil"/>
              <w:left w:val="nil"/>
              <w:bottom w:val="single" w:sz="4" w:space="0" w:color="auto"/>
              <w:right w:val="single" w:sz="4" w:space="0" w:color="auto"/>
            </w:tcBorders>
            <w:shd w:val="clear" w:color="000000" w:fill="FFFFFF"/>
            <w:vAlign w:val="bottom"/>
            <w:hideMark/>
          </w:tcPr>
          <w:p w14:paraId="60B20913"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c>
          <w:tcPr>
            <w:tcW w:w="945" w:type="dxa"/>
            <w:tcBorders>
              <w:top w:val="nil"/>
              <w:left w:val="nil"/>
              <w:bottom w:val="single" w:sz="4" w:space="0" w:color="auto"/>
              <w:right w:val="single" w:sz="4" w:space="0" w:color="auto"/>
            </w:tcBorders>
            <w:shd w:val="clear" w:color="000000" w:fill="FFFFFF"/>
            <w:vAlign w:val="bottom"/>
            <w:hideMark/>
          </w:tcPr>
          <w:p w14:paraId="2912FBCA"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58523EB6"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c>
          <w:tcPr>
            <w:tcW w:w="959" w:type="dxa"/>
            <w:tcBorders>
              <w:top w:val="nil"/>
              <w:left w:val="nil"/>
              <w:bottom w:val="single" w:sz="4" w:space="0" w:color="auto"/>
              <w:right w:val="single" w:sz="4" w:space="0" w:color="auto"/>
            </w:tcBorders>
            <w:shd w:val="clear" w:color="000000" w:fill="FFFFFF"/>
            <w:vAlign w:val="bottom"/>
            <w:hideMark/>
          </w:tcPr>
          <w:p w14:paraId="663CAD26"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c>
          <w:tcPr>
            <w:tcW w:w="934" w:type="dxa"/>
            <w:tcBorders>
              <w:top w:val="nil"/>
              <w:left w:val="nil"/>
              <w:bottom w:val="single" w:sz="4" w:space="0" w:color="auto"/>
              <w:right w:val="single" w:sz="4" w:space="0" w:color="auto"/>
            </w:tcBorders>
            <w:shd w:val="clear" w:color="auto" w:fill="auto"/>
            <w:vAlign w:val="bottom"/>
            <w:hideMark/>
          </w:tcPr>
          <w:p w14:paraId="40CB6D43"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572B70BD"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CĐ: 0</w:t>
            </w:r>
          </w:p>
        </w:tc>
        <w:tc>
          <w:tcPr>
            <w:tcW w:w="959" w:type="dxa"/>
            <w:tcBorders>
              <w:top w:val="nil"/>
              <w:left w:val="nil"/>
              <w:bottom w:val="single" w:sz="4" w:space="0" w:color="auto"/>
              <w:right w:val="single" w:sz="4" w:space="0" w:color="auto"/>
            </w:tcBorders>
            <w:shd w:val="clear" w:color="000000" w:fill="FFFFFF"/>
            <w:vAlign w:val="bottom"/>
            <w:hideMark/>
          </w:tcPr>
          <w:p w14:paraId="3890F4DA"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CĐ: 0</w:t>
            </w:r>
          </w:p>
        </w:tc>
      </w:tr>
      <w:tr w:rsidR="00B83267" w:rsidRPr="00B83267" w14:paraId="5B7A92CC" w14:textId="77777777" w:rsidTr="00B65E38">
        <w:trPr>
          <w:trHeight w:val="46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35409BD7"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0AA75C01"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14:paraId="51813E1F"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66390819"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TN: 2</w:t>
            </w:r>
          </w:p>
        </w:tc>
        <w:tc>
          <w:tcPr>
            <w:tcW w:w="956" w:type="dxa"/>
            <w:tcBorders>
              <w:top w:val="nil"/>
              <w:left w:val="nil"/>
              <w:bottom w:val="single" w:sz="4" w:space="0" w:color="auto"/>
              <w:right w:val="single" w:sz="4" w:space="0" w:color="auto"/>
            </w:tcBorders>
            <w:shd w:val="clear" w:color="000000" w:fill="FFFFFF"/>
            <w:vAlign w:val="bottom"/>
            <w:hideMark/>
          </w:tcPr>
          <w:p w14:paraId="34F882F2"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TN: 2</w:t>
            </w:r>
          </w:p>
        </w:tc>
        <w:tc>
          <w:tcPr>
            <w:tcW w:w="934" w:type="dxa"/>
            <w:tcBorders>
              <w:top w:val="nil"/>
              <w:left w:val="nil"/>
              <w:bottom w:val="single" w:sz="4" w:space="0" w:color="auto"/>
              <w:right w:val="single" w:sz="4" w:space="0" w:color="auto"/>
            </w:tcBorders>
            <w:shd w:val="clear" w:color="000000" w:fill="FFFFFF"/>
            <w:vAlign w:val="bottom"/>
            <w:hideMark/>
          </w:tcPr>
          <w:p w14:paraId="3CC44BEA"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51A12D38" w14:textId="77777777" w:rsidR="00B83267" w:rsidRPr="00B83267" w:rsidRDefault="00B83267" w:rsidP="00B83267">
            <w:pPr>
              <w:spacing w:before="0" w:after="0" w:line="240" w:lineRule="auto"/>
              <w:ind w:firstLine="0"/>
              <w:jc w:val="left"/>
              <w:rPr>
                <w:color w:val="000000"/>
                <w:sz w:val="24"/>
              </w:rPr>
            </w:pPr>
            <w:r w:rsidRPr="00B83267">
              <w:rPr>
                <w:color w:val="000000"/>
                <w:sz w:val="24"/>
              </w:rPr>
              <w:t>- TN: 0</w:t>
            </w:r>
          </w:p>
        </w:tc>
        <w:tc>
          <w:tcPr>
            <w:tcW w:w="959" w:type="dxa"/>
            <w:tcBorders>
              <w:top w:val="nil"/>
              <w:left w:val="nil"/>
              <w:bottom w:val="single" w:sz="4" w:space="0" w:color="auto"/>
              <w:right w:val="single" w:sz="4" w:space="0" w:color="auto"/>
            </w:tcBorders>
            <w:shd w:val="clear" w:color="000000" w:fill="FFFFFF"/>
            <w:vAlign w:val="bottom"/>
            <w:hideMark/>
          </w:tcPr>
          <w:p w14:paraId="2F5095B0" w14:textId="77777777" w:rsidR="00B83267" w:rsidRPr="00B83267" w:rsidRDefault="00B83267" w:rsidP="00B83267">
            <w:pPr>
              <w:spacing w:before="0" w:after="0" w:line="240" w:lineRule="auto"/>
              <w:ind w:firstLine="0"/>
              <w:jc w:val="left"/>
              <w:rPr>
                <w:color w:val="000000"/>
                <w:sz w:val="24"/>
              </w:rPr>
            </w:pPr>
            <w:r w:rsidRPr="00B83267">
              <w:rPr>
                <w:color w:val="000000"/>
                <w:sz w:val="24"/>
              </w:rPr>
              <w:t>- TN: 0</w:t>
            </w:r>
          </w:p>
        </w:tc>
        <w:tc>
          <w:tcPr>
            <w:tcW w:w="945" w:type="dxa"/>
            <w:tcBorders>
              <w:top w:val="nil"/>
              <w:left w:val="nil"/>
              <w:bottom w:val="single" w:sz="4" w:space="0" w:color="auto"/>
              <w:right w:val="single" w:sz="4" w:space="0" w:color="auto"/>
            </w:tcBorders>
            <w:shd w:val="clear" w:color="000000" w:fill="FFFFFF"/>
            <w:vAlign w:val="bottom"/>
            <w:hideMark/>
          </w:tcPr>
          <w:p w14:paraId="418B3A55"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1549ADF7" w14:textId="77777777" w:rsidR="00B83267" w:rsidRPr="00B83267" w:rsidRDefault="00B83267" w:rsidP="00B83267">
            <w:pPr>
              <w:spacing w:before="0" w:after="0" w:line="240" w:lineRule="auto"/>
              <w:ind w:firstLine="0"/>
              <w:jc w:val="left"/>
              <w:rPr>
                <w:color w:val="000000"/>
                <w:sz w:val="24"/>
              </w:rPr>
            </w:pPr>
            <w:r w:rsidRPr="00B83267">
              <w:rPr>
                <w:color w:val="000000"/>
                <w:sz w:val="24"/>
              </w:rPr>
              <w:t>- TN: 0</w:t>
            </w:r>
          </w:p>
        </w:tc>
        <w:tc>
          <w:tcPr>
            <w:tcW w:w="959" w:type="dxa"/>
            <w:tcBorders>
              <w:top w:val="nil"/>
              <w:left w:val="nil"/>
              <w:bottom w:val="single" w:sz="4" w:space="0" w:color="auto"/>
              <w:right w:val="single" w:sz="4" w:space="0" w:color="auto"/>
            </w:tcBorders>
            <w:shd w:val="clear" w:color="000000" w:fill="FFFFFF"/>
            <w:vAlign w:val="bottom"/>
            <w:hideMark/>
          </w:tcPr>
          <w:p w14:paraId="46A3A376" w14:textId="77777777" w:rsidR="00B83267" w:rsidRPr="00B83267" w:rsidRDefault="00B83267" w:rsidP="00B83267">
            <w:pPr>
              <w:spacing w:before="0" w:after="0" w:line="240" w:lineRule="auto"/>
              <w:ind w:firstLine="0"/>
              <w:jc w:val="left"/>
              <w:rPr>
                <w:color w:val="000000"/>
                <w:sz w:val="24"/>
              </w:rPr>
            </w:pPr>
            <w:r w:rsidRPr="00B83267">
              <w:rPr>
                <w:color w:val="000000"/>
                <w:sz w:val="24"/>
              </w:rPr>
              <w:t>- TN: 0</w:t>
            </w:r>
          </w:p>
        </w:tc>
        <w:tc>
          <w:tcPr>
            <w:tcW w:w="934" w:type="dxa"/>
            <w:tcBorders>
              <w:top w:val="nil"/>
              <w:left w:val="nil"/>
              <w:bottom w:val="single" w:sz="4" w:space="0" w:color="auto"/>
              <w:right w:val="single" w:sz="4" w:space="0" w:color="auto"/>
            </w:tcBorders>
            <w:shd w:val="clear" w:color="auto" w:fill="auto"/>
            <w:vAlign w:val="bottom"/>
            <w:hideMark/>
          </w:tcPr>
          <w:p w14:paraId="0EC2D1B1"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62F33563"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TN: 2</w:t>
            </w:r>
          </w:p>
        </w:tc>
        <w:tc>
          <w:tcPr>
            <w:tcW w:w="959" w:type="dxa"/>
            <w:tcBorders>
              <w:top w:val="nil"/>
              <w:left w:val="nil"/>
              <w:bottom w:val="single" w:sz="4" w:space="0" w:color="auto"/>
              <w:right w:val="single" w:sz="4" w:space="0" w:color="auto"/>
            </w:tcBorders>
            <w:shd w:val="clear" w:color="000000" w:fill="FFFFFF"/>
            <w:vAlign w:val="bottom"/>
            <w:hideMark/>
          </w:tcPr>
          <w:p w14:paraId="2753F8C0"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TN: 2</w:t>
            </w:r>
          </w:p>
        </w:tc>
      </w:tr>
      <w:tr w:rsidR="00B83267" w:rsidRPr="00B83267" w14:paraId="57189E64" w14:textId="77777777" w:rsidTr="00B65E38">
        <w:trPr>
          <w:trHeight w:val="465"/>
        </w:trPr>
        <w:tc>
          <w:tcPr>
            <w:tcW w:w="697" w:type="dxa"/>
            <w:tcBorders>
              <w:top w:val="nil"/>
              <w:left w:val="single" w:sz="4" w:space="0" w:color="auto"/>
              <w:bottom w:val="single" w:sz="4" w:space="0" w:color="auto"/>
              <w:right w:val="single" w:sz="4" w:space="0" w:color="auto"/>
            </w:tcBorders>
            <w:shd w:val="clear" w:color="000000" w:fill="FFFFFF"/>
            <w:vAlign w:val="bottom"/>
            <w:hideMark/>
          </w:tcPr>
          <w:p w14:paraId="085E8D08" w14:textId="77777777" w:rsidR="00B83267" w:rsidRPr="00B83267" w:rsidRDefault="00B83267" w:rsidP="00B83267">
            <w:pPr>
              <w:spacing w:before="0" w:after="0" w:line="240" w:lineRule="auto"/>
              <w:ind w:firstLine="0"/>
              <w:jc w:val="right"/>
              <w:rPr>
                <w:color w:val="000000"/>
                <w:sz w:val="24"/>
              </w:rPr>
            </w:pPr>
            <w:r w:rsidRPr="00B83267">
              <w:rPr>
                <w:color w:val="000000"/>
                <w:sz w:val="24"/>
              </w:rPr>
              <w:t>8</w:t>
            </w:r>
          </w:p>
        </w:tc>
        <w:tc>
          <w:tcPr>
            <w:tcW w:w="1217" w:type="dxa"/>
            <w:tcBorders>
              <w:top w:val="nil"/>
              <w:left w:val="nil"/>
              <w:bottom w:val="single" w:sz="4" w:space="0" w:color="auto"/>
              <w:right w:val="single" w:sz="4" w:space="0" w:color="auto"/>
            </w:tcBorders>
            <w:shd w:val="clear" w:color="000000" w:fill="FFFFFF"/>
            <w:vAlign w:val="bottom"/>
            <w:hideMark/>
          </w:tcPr>
          <w:p w14:paraId="2E55151E" w14:textId="77777777" w:rsidR="00B83267" w:rsidRPr="00B83267" w:rsidRDefault="00B83267" w:rsidP="00B83267">
            <w:pPr>
              <w:spacing w:before="0" w:after="0" w:line="240" w:lineRule="auto"/>
              <w:ind w:firstLine="0"/>
              <w:jc w:val="left"/>
              <w:rPr>
                <w:color w:val="000000"/>
                <w:sz w:val="24"/>
              </w:rPr>
            </w:pPr>
            <w:r w:rsidRPr="00B83267">
              <w:rPr>
                <w:color w:val="000000"/>
                <w:sz w:val="24"/>
              </w:rPr>
              <w:t>Tin học</w:t>
            </w:r>
          </w:p>
        </w:tc>
        <w:tc>
          <w:tcPr>
            <w:tcW w:w="934" w:type="dxa"/>
            <w:tcBorders>
              <w:top w:val="nil"/>
              <w:left w:val="nil"/>
              <w:bottom w:val="single" w:sz="4" w:space="0" w:color="auto"/>
              <w:right w:val="single" w:sz="4" w:space="0" w:color="auto"/>
            </w:tcBorders>
            <w:shd w:val="clear" w:color="000000" w:fill="FFFFFF"/>
            <w:vAlign w:val="bottom"/>
            <w:hideMark/>
          </w:tcPr>
          <w:p w14:paraId="1117F5FF" w14:textId="77777777" w:rsidR="00B83267" w:rsidRPr="00B83267" w:rsidRDefault="00B83267" w:rsidP="00B83267">
            <w:pPr>
              <w:spacing w:before="0" w:after="0" w:line="240" w:lineRule="auto"/>
              <w:ind w:firstLine="0"/>
              <w:jc w:val="right"/>
              <w:rPr>
                <w:color w:val="000000"/>
                <w:sz w:val="24"/>
              </w:rPr>
            </w:pPr>
            <w:r w:rsidRPr="00B83267">
              <w:rPr>
                <w:color w:val="000000"/>
                <w:sz w:val="24"/>
              </w:rPr>
              <w:t>35</w:t>
            </w:r>
          </w:p>
        </w:tc>
        <w:tc>
          <w:tcPr>
            <w:tcW w:w="956" w:type="dxa"/>
            <w:tcBorders>
              <w:top w:val="nil"/>
              <w:left w:val="nil"/>
              <w:bottom w:val="single" w:sz="4" w:space="0" w:color="auto"/>
              <w:right w:val="single" w:sz="4" w:space="0" w:color="auto"/>
            </w:tcBorders>
            <w:shd w:val="clear" w:color="000000" w:fill="FFFFFF"/>
            <w:vAlign w:val="bottom"/>
            <w:hideMark/>
          </w:tcPr>
          <w:p w14:paraId="5F44DFCC"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LL: 15</w:t>
            </w:r>
          </w:p>
        </w:tc>
        <w:tc>
          <w:tcPr>
            <w:tcW w:w="956" w:type="dxa"/>
            <w:tcBorders>
              <w:top w:val="nil"/>
              <w:left w:val="nil"/>
              <w:bottom w:val="single" w:sz="4" w:space="0" w:color="auto"/>
              <w:right w:val="single" w:sz="4" w:space="0" w:color="auto"/>
            </w:tcBorders>
            <w:shd w:val="clear" w:color="000000" w:fill="FFFFFF"/>
            <w:vAlign w:val="bottom"/>
            <w:hideMark/>
          </w:tcPr>
          <w:p w14:paraId="704A7CBC"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LL: 14</w:t>
            </w:r>
          </w:p>
        </w:tc>
        <w:tc>
          <w:tcPr>
            <w:tcW w:w="934" w:type="dxa"/>
            <w:tcBorders>
              <w:top w:val="nil"/>
              <w:left w:val="nil"/>
              <w:bottom w:val="single" w:sz="4" w:space="0" w:color="auto"/>
              <w:right w:val="single" w:sz="4" w:space="0" w:color="auto"/>
            </w:tcBorders>
            <w:shd w:val="clear" w:color="000000" w:fill="FFFFFF"/>
            <w:vAlign w:val="bottom"/>
            <w:hideMark/>
          </w:tcPr>
          <w:p w14:paraId="74A01A26" w14:textId="77777777" w:rsidR="00B83267" w:rsidRPr="00B83267" w:rsidRDefault="00B83267" w:rsidP="00B83267">
            <w:pPr>
              <w:spacing w:before="0" w:after="0" w:line="240" w:lineRule="auto"/>
              <w:ind w:firstLine="0"/>
              <w:jc w:val="right"/>
              <w:rPr>
                <w:color w:val="000000"/>
                <w:sz w:val="24"/>
              </w:rPr>
            </w:pPr>
            <w:r w:rsidRPr="00B83267">
              <w:rPr>
                <w:color w:val="000000"/>
                <w:sz w:val="24"/>
              </w:rPr>
              <w:t>70</w:t>
            </w:r>
          </w:p>
        </w:tc>
        <w:tc>
          <w:tcPr>
            <w:tcW w:w="959" w:type="dxa"/>
            <w:tcBorders>
              <w:top w:val="nil"/>
              <w:left w:val="nil"/>
              <w:bottom w:val="single" w:sz="4" w:space="0" w:color="auto"/>
              <w:right w:val="single" w:sz="4" w:space="0" w:color="auto"/>
            </w:tcBorders>
            <w:shd w:val="clear" w:color="000000" w:fill="FFFFFF"/>
            <w:vAlign w:val="bottom"/>
            <w:hideMark/>
          </w:tcPr>
          <w:p w14:paraId="3D182CB3"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36</w:t>
            </w:r>
          </w:p>
        </w:tc>
        <w:tc>
          <w:tcPr>
            <w:tcW w:w="959" w:type="dxa"/>
            <w:tcBorders>
              <w:top w:val="nil"/>
              <w:left w:val="nil"/>
              <w:bottom w:val="single" w:sz="4" w:space="0" w:color="auto"/>
              <w:right w:val="single" w:sz="4" w:space="0" w:color="auto"/>
            </w:tcBorders>
            <w:shd w:val="clear" w:color="000000" w:fill="FFFFFF"/>
            <w:vAlign w:val="bottom"/>
            <w:hideMark/>
          </w:tcPr>
          <w:p w14:paraId="6377A378"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34</w:t>
            </w:r>
          </w:p>
        </w:tc>
        <w:tc>
          <w:tcPr>
            <w:tcW w:w="945" w:type="dxa"/>
            <w:tcBorders>
              <w:top w:val="nil"/>
              <w:left w:val="nil"/>
              <w:bottom w:val="single" w:sz="4" w:space="0" w:color="auto"/>
              <w:right w:val="single" w:sz="4" w:space="0" w:color="auto"/>
            </w:tcBorders>
            <w:shd w:val="clear" w:color="000000" w:fill="FFFFFF"/>
            <w:vAlign w:val="bottom"/>
            <w:hideMark/>
          </w:tcPr>
          <w:p w14:paraId="7FC727A1" w14:textId="77777777" w:rsidR="00B83267" w:rsidRPr="00B83267" w:rsidRDefault="00B83267" w:rsidP="00B83267">
            <w:pPr>
              <w:spacing w:before="0" w:after="0" w:line="240" w:lineRule="auto"/>
              <w:ind w:firstLine="0"/>
              <w:jc w:val="right"/>
              <w:rPr>
                <w:color w:val="000000"/>
                <w:sz w:val="24"/>
              </w:rPr>
            </w:pPr>
            <w:r w:rsidRPr="00B83267">
              <w:rPr>
                <w:color w:val="000000"/>
                <w:sz w:val="24"/>
              </w:rPr>
              <w:t>70</w:t>
            </w:r>
          </w:p>
        </w:tc>
        <w:tc>
          <w:tcPr>
            <w:tcW w:w="959" w:type="dxa"/>
            <w:tcBorders>
              <w:top w:val="nil"/>
              <w:left w:val="nil"/>
              <w:bottom w:val="single" w:sz="4" w:space="0" w:color="auto"/>
              <w:right w:val="single" w:sz="4" w:space="0" w:color="auto"/>
            </w:tcBorders>
            <w:shd w:val="clear" w:color="000000" w:fill="FFFFFF"/>
            <w:vAlign w:val="bottom"/>
            <w:hideMark/>
          </w:tcPr>
          <w:p w14:paraId="1648410E"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36</w:t>
            </w:r>
          </w:p>
        </w:tc>
        <w:tc>
          <w:tcPr>
            <w:tcW w:w="959" w:type="dxa"/>
            <w:tcBorders>
              <w:top w:val="nil"/>
              <w:left w:val="nil"/>
              <w:bottom w:val="single" w:sz="4" w:space="0" w:color="auto"/>
              <w:right w:val="single" w:sz="4" w:space="0" w:color="auto"/>
            </w:tcBorders>
            <w:shd w:val="clear" w:color="000000" w:fill="FFFFFF"/>
            <w:vAlign w:val="bottom"/>
            <w:hideMark/>
          </w:tcPr>
          <w:p w14:paraId="6CF46969"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34</w:t>
            </w:r>
          </w:p>
        </w:tc>
        <w:tc>
          <w:tcPr>
            <w:tcW w:w="934" w:type="dxa"/>
            <w:tcBorders>
              <w:top w:val="nil"/>
              <w:left w:val="nil"/>
              <w:bottom w:val="single" w:sz="4" w:space="0" w:color="auto"/>
              <w:right w:val="single" w:sz="4" w:space="0" w:color="auto"/>
            </w:tcBorders>
            <w:shd w:val="clear" w:color="000000" w:fill="FFFFFF"/>
            <w:vAlign w:val="bottom"/>
            <w:hideMark/>
          </w:tcPr>
          <w:p w14:paraId="777CCB3D" w14:textId="77777777" w:rsidR="00B83267" w:rsidRPr="00B83267" w:rsidRDefault="00B83267" w:rsidP="00B83267">
            <w:pPr>
              <w:spacing w:before="0" w:after="0" w:line="240" w:lineRule="auto"/>
              <w:ind w:firstLine="0"/>
              <w:jc w:val="right"/>
              <w:rPr>
                <w:color w:val="000000"/>
                <w:sz w:val="24"/>
              </w:rPr>
            </w:pPr>
            <w:r w:rsidRPr="00B83267">
              <w:rPr>
                <w:color w:val="000000"/>
                <w:sz w:val="24"/>
              </w:rPr>
              <w:t>70</w:t>
            </w:r>
          </w:p>
        </w:tc>
        <w:tc>
          <w:tcPr>
            <w:tcW w:w="959" w:type="dxa"/>
            <w:tcBorders>
              <w:top w:val="nil"/>
              <w:left w:val="nil"/>
              <w:bottom w:val="single" w:sz="4" w:space="0" w:color="auto"/>
              <w:right w:val="single" w:sz="4" w:space="0" w:color="auto"/>
            </w:tcBorders>
            <w:shd w:val="clear" w:color="000000" w:fill="FFFFFF"/>
            <w:vAlign w:val="bottom"/>
            <w:hideMark/>
          </w:tcPr>
          <w:p w14:paraId="098DEB29"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36</w:t>
            </w:r>
          </w:p>
        </w:tc>
        <w:tc>
          <w:tcPr>
            <w:tcW w:w="959" w:type="dxa"/>
            <w:tcBorders>
              <w:top w:val="nil"/>
              <w:left w:val="nil"/>
              <w:bottom w:val="single" w:sz="4" w:space="0" w:color="auto"/>
              <w:right w:val="single" w:sz="4" w:space="0" w:color="auto"/>
            </w:tcBorders>
            <w:shd w:val="clear" w:color="000000" w:fill="FFFFFF"/>
            <w:vAlign w:val="bottom"/>
            <w:hideMark/>
          </w:tcPr>
          <w:p w14:paraId="24832B16"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34</w:t>
            </w:r>
          </w:p>
        </w:tc>
      </w:tr>
      <w:tr w:rsidR="00B83267" w:rsidRPr="00B83267" w14:paraId="276AEB2B" w14:textId="77777777" w:rsidTr="00B65E38">
        <w:trPr>
          <w:trHeight w:val="46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66815365"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0A692735"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14:paraId="7F11C3BD"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678F1F4C"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CĐ: 1</w:t>
            </w:r>
          </w:p>
        </w:tc>
        <w:tc>
          <w:tcPr>
            <w:tcW w:w="956" w:type="dxa"/>
            <w:tcBorders>
              <w:top w:val="nil"/>
              <w:left w:val="nil"/>
              <w:bottom w:val="single" w:sz="4" w:space="0" w:color="auto"/>
              <w:right w:val="single" w:sz="4" w:space="0" w:color="auto"/>
            </w:tcBorders>
            <w:shd w:val="clear" w:color="000000" w:fill="FFFFFF"/>
            <w:vAlign w:val="bottom"/>
            <w:hideMark/>
          </w:tcPr>
          <w:p w14:paraId="78B08757"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CĐ: 1</w:t>
            </w:r>
          </w:p>
        </w:tc>
        <w:tc>
          <w:tcPr>
            <w:tcW w:w="934" w:type="dxa"/>
            <w:tcBorders>
              <w:top w:val="nil"/>
              <w:left w:val="nil"/>
              <w:bottom w:val="single" w:sz="4" w:space="0" w:color="auto"/>
              <w:right w:val="single" w:sz="4" w:space="0" w:color="auto"/>
            </w:tcBorders>
            <w:shd w:val="clear" w:color="000000" w:fill="FFFFFF"/>
            <w:vAlign w:val="bottom"/>
            <w:hideMark/>
          </w:tcPr>
          <w:p w14:paraId="2745018E"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1D595C43"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c>
          <w:tcPr>
            <w:tcW w:w="959" w:type="dxa"/>
            <w:tcBorders>
              <w:top w:val="nil"/>
              <w:left w:val="nil"/>
              <w:bottom w:val="single" w:sz="4" w:space="0" w:color="auto"/>
              <w:right w:val="single" w:sz="4" w:space="0" w:color="auto"/>
            </w:tcBorders>
            <w:shd w:val="clear" w:color="000000" w:fill="FFFFFF"/>
            <w:vAlign w:val="bottom"/>
            <w:hideMark/>
          </w:tcPr>
          <w:p w14:paraId="0835283F"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c>
          <w:tcPr>
            <w:tcW w:w="945" w:type="dxa"/>
            <w:tcBorders>
              <w:top w:val="nil"/>
              <w:left w:val="nil"/>
              <w:bottom w:val="single" w:sz="4" w:space="0" w:color="auto"/>
              <w:right w:val="single" w:sz="4" w:space="0" w:color="auto"/>
            </w:tcBorders>
            <w:shd w:val="clear" w:color="000000" w:fill="FFFFFF"/>
            <w:vAlign w:val="bottom"/>
            <w:hideMark/>
          </w:tcPr>
          <w:p w14:paraId="7A55AB4F"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4399FF45"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c>
          <w:tcPr>
            <w:tcW w:w="959" w:type="dxa"/>
            <w:tcBorders>
              <w:top w:val="nil"/>
              <w:left w:val="nil"/>
              <w:bottom w:val="single" w:sz="4" w:space="0" w:color="auto"/>
              <w:right w:val="single" w:sz="4" w:space="0" w:color="auto"/>
            </w:tcBorders>
            <w:shd w:val="clear" w:color="000000" w:fill="FFFFFF"/>
            <w:vAlign w:val="bottom"/>
            <w:hideMark/>
          </w:tcPr>
          <w:p w14:paraId="05E2C06E"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c>
          <w:tcPr>
            <w:tcW w:w="934" w:type="dxa"/>
            <w:tcBorders>
              <w:top w:val="nil"/>
              <w:left w:val="nil"/>
              <w:bottom w:val="single" w:sz="4" w:space="0" w:color="auto"/>
              <w:right w:val="single" w:sz="4" w:space="0" w:color="auto"/>
            </w:tcBorders>
            <w:shd w:val="clear" w:color="000000" w:fill="FFFFFF"/>
            <w:vAlign w:val="bottom"/>
            <w:hideMark/>
          </w:tcPr>
          <w:p w14:paraId="66FCDE93"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0DF3AA76"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c>
          <w:tcPr>
            <w:tcW w:w="959" w:type="dxa"/>
            <w:tcBorders>
              <w:top w:val="nil"/>
              <w:left w:val="nil"/>
              <w:bottom w:val="single" w:sz="4" w:space="0" w:color="auto"/>
              <w:right w:val="single" w:sz="4" w:space="0" w:color="auto"/>
            </w:tcBorders>
            <w:shd w:val="clear" w:color="000000" w:fill="FFFFFF"/>
            <w:vAlign w:val="bottom"/>
            <w:hideMark/>
          </w:tcPr>
          <w:p w14:paraId="57DF2A69"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r>
      <w:tr w:rsidR="00B83267" w:rsidRPr="00B83267" w14:paraId="79AA96E9" w14:textId="77777777" w:rsidTr="00B65E38">
        <w:trPr>
          <w:trHeight w:val="46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4BCC8F1C"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019B11BF"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14:paraId="3504876E"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09CC65E6"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TN: 2</w:t>
            </w:r>
          </w:p>
        </w:tc>
        <w:tc>
          <w:tcPr>
            <w:tcW w:w="956" w:type="dxa"/>
            <w:tcBorders>
              <w:top w:val="nil"/>
              <w:left w:val="nil"/>
              <w:bottom w:val="single" w:sz="4" w:space="0" w:color="auto"/>
              <w:right w:val="single" w:sz="4" w:space="0" w:color="auto"/>
            </w:tcBorders>
            <w:shd w:val="clear" w:color="000000" w:fill="FFFFFF"/>
            <w:vAlign w:val="bottom"/>
            <w:hideMark/>
          </w:tcPr>
          <w:p w14:paraId="016DECDB"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TN: 2</w:t>
            </w:r>
          </w:p>
        </w:tc>
        <w:tc>
          <w:tcPr>
            <w:tcW w:w="934" w:type="dxa"/>
            <w:tcBorders>
              <w:top w:val="nil"/>
              <w:left w:val="nil"/>
              <w:bottom w:val="single" w:sz="4" w:space="0" w:color="auto"/>
              <w:right w:val="single" w:sz="4" w:space="0" w:color="auto"/>
            </w:tcBorders>
            <w:shd w:val="clear" w:color="000000" w:fill="FFFFFF"/>
            <w:vAlign w:val="bottom"/>
            <w:hideMark/>
          </w:tcPr>
          <w:p w14:paraId="7124438B"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1740139D" w14:textId="77777777" w:rsidR="00B83267" w:rsidRPr="00B83267" w:rsidRDefault="00B83267" w:rsidP="00B83267">
            <w:pPr>
              <w:spacing w:before="0" w:after="0" w:line="240" w:lineRule="auto"/>
              <w:ind w:firstLine="0"/>
              <w:jc w:val="left"/>
              <w:rPr>
                <w:color w:val="000000"/>
                <w:sz w:val="24"/>
              </w:rPr>
            </w:pPr>
            <w:r w:rsidRPr="00B83267">
              <w:rPr>
                <w:color w:val="000000"/>
                <w:sz w:val="24"/>
              </w:rPr>
              <w:t>- TN: 0</w:t>
            </w:r>
          </w:p>
        </w:tc>
        <w:tc>
          <w:tcPr>
            <w:tcW w:w="959" w:type="dxa"/>
            <w:tcBorders>
              <w:top w:val="nil"/>
              <w:left w:val="nil"/>
              <w:bottom w:val="single" w:sz="4" w:space="0" w:color="auto"/>
              <w:right w:val="single" w:sz="4" w:space="0" w:color="auto"/>
            </w:tcBorders>
            <w:shd w:val="clear" w:color="000000" w:fill="FFFFFF"/>
            <w:vAlign w:val="bottom"/>
            <w:hideMark/>
          </w:tcPr>
          <w:p w14:paraId="103D28DB" w14:textId="77777777" w:rsidR="00B83267" w:rsidRPr="00B83267" w:rsidRDefault="00B83267" w:rsidP="00B83267">
            <w:pPr>
              <w:spacing w:before="0" w:after="0" w:line="240" w:lineRule="auto"/>
              <w:ind w:firstLine="0"/>
              <w:jc w:val="left"/>
              <w:rPr>
                <w:color w:val="000000"/>
                <w:sz w:val="24"/>
              </w:rPr>
            </w:pPr>
            <w:r w:rsidRPr="00B83267">
              <w:rPr>
                <w:color w:val="000000"/>
                <w:sz w:val="24"/>
              </w:rPr>
              <w:t>- TN: 0</w:t>
            </w:r>
          </w:p>
        </w:tc>
        <w:tc>
          <w:tcPr>
            <w:tcW w:w="945" w:type="dxa"/>
            <w:tcBorders>
              <w:top w:val="nil"/>
              <w:left w:val="nil"/>
              <w:bottom w:val="single" w:sz="4" w:space="0" w:color="auto"/>
              <w:right w:val="single" w:sz="4" w:space="0" w:color="auto"/>
            </w:tcBorders>
            <w:shd w:val="clear" w:color="000000" w:fill="FFFFFF"/>
            <w:vAlign w:val="bottom"/>
            <w:hideMark/>
          </w:tcPr>
          <w:p w14:paraId="15552397"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7E431D03" w14:textId="77777777" w:rsidR="00B83267" w:rsidRPr="00B83267" w:rsidRDefault="00B83267" w:rsidP="00B83267">
            <w:pPr>
              <w:spacing w:before="0" w:after="0" w:line="240" w:lineRule="auto"/>
              <w:ind w:firstLine="0"/>
              <w:jc w:val="left"/>
              <w:rPr>
                <w:color w:val="000000"/>
                <w:sz w:val="24"/>
              </w:rPr>
            </w:pPr>
            <w:r w:rsidRPr="00B83267">
              <w:rPr>
                <w:color w:val="000000"/>
                <w:sz w:val="24"/>
              </w:rPr>
              <w:t>- TN: 0</w:t>
            </w:r>
          </w:p>
        </w:tc>
        <w:tc>
          <w:tcPr>
            <w:tcW w:w="959" w:type="dxa"/>
            <w:tcBorders>
              <w:top w:val="nil"/>
              <w:left w:val="nil"/>
              <w:bottom w:val="single" w:sz="4" w:space="0" w:color="auto"/>
              <w:right w:val="single" w:sz="4" w:space="0" w:color="auto"/>
            </w:tcBorders>
            <w:shd w:val="clear" w:color="000000" w:fill="FFFFFF"/>
            <w:vAlign w:val="bottom"/>
            <w:hideMark/>
          </w:tcPr>
          <w:p w14:paraId="6FBCEF07" w14:textId="77777777" w:rsidR="00B83267" w:rsidRPr="00B83267" w:rsidRDefault="00B83267" w:rsidP="00B83267">
            <w:pPr>
              <w:spacing w:before="0" w:after="0" w:line="240" w:lineRule="auto"/>
              <w:ind w:firstLine="0"/>
              <w:jc w:val="left"/>
              <w:rPr>
                <w:color w:val="000000"/>
                <w:sz w:val="24"/>
              </w:rPr>
            </w:pPr>
            <w:r w:rsidRPr="00B83267">
              <w:rPr>
                <w:color w:val="000000"/>
                <w:sz w:val="24"/>
              </w:rPr>
              <w:t>- TN: 0</w:t>
            </w:r>
          </w:p>
        </w:tc>
        <w:tc>
          <w:tcPr>
            <w:tcW w:w="934" w:type="dxa"/>
            <w:tcBorders>
              <w:top w:val="nil"/>
              <w:left w:val="nil"/>
              <w:bottom w:val="single" w:sz="4" w:space="0" w:color="auto"/>
              <w:right w:val="single" w:sz="4" w:space="0" w:color="auto"/>
            </w:tcBorders>
            <w:shd w:val="clear" w:color="000000" w:fill="FFFFFF"/>
            <w:vAlign w:val="bottom"/>
            <w:hideMark/>
          </w:tcPr>
          <w:p w14:paraId="3E2AD1F5"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0BC58BEF" w14:textId="77777777" w:rsidR="00B83267" w:rsidRPr="00B83267" w:rsidRDefault="00B83267" w:rsidP="00B83267">
            <w:pPr>
              <w:spacing w:before="0" w:after="0" w:line="240" w:lineRule="auto"/>
              <w:ind w:firstLine="0"/>
              <w:jc w:val="left"/>
              <w:rPr>
                <w:color w:val="000000"/>
                <w:sz w:val="24"/>
              </w:rPr>
            </w:pPr>
            <w:r w:rsidRPr="00B83267">
              <w:rPr>
                <w:color w:val="000000"/>
                <w:sz w:val="24"/>
              </w:rPr>
              <w:t>- TN: 0</w:t>
            </w:r>
          </w:p>
        </w:tc>
        <w:tc>
          <w:tcPr>
            <w:tcW w:w="959" w:type="dxa"/>
            <w:tcBorders>
              <w:top w:val="nil"/>
              <w:left w:val="nil"/>
              <w:bottom w:val="single" w:sz="4" w:space="0" w:color="auto"/>
              <w:right w:val="single" w:sz="4" w:space="0" w:color="auto"/>
            </w:tcBorders>
            <w:shd w:val="clear" w:color="000000" w:fill="FFFFFF"/>
            <w:vAlign w:val="bottom"/>
            <w:hideMark/>
          </w:tcPr>
          <w:p w14:paraId="349600D4" w14:textId="77777777" w:rsidR="00B83267" w:rsidRPr="00B83267" w:rsidRDefault="00B83267" w:rsidP="00B83267">
            <w:pPr>
              <w:spacing w:before="0" w:after="0" w:line="240" w:lineRule="auto"/>
              <w:ind w:firstLine="0"/>
              <w:jc w:val="left"/>
              <w:rPr>
                <w:color w:val="000000"/>
                <w:sz w:val="24"/>
              </w:rPr>
            </w:pPr>
            <w:r w:rsidRPr="00B83267">
              <w:rPr>
                <w:color w:val="000000"/>
                <w:sz w:val="24"/>
              </w:rPr>
              <w:t>- TN: 0</w:t>
            </w:r>
          </w:p>
        </w:tc>
      </w:tr>
      <w:tr w:rsidR="00B83267" w:rsidRPr="00B83267" w14:paraId="60AD337B" w14:textId="77777777" w:rsidTr="00B65E38">
        <w:trPr>
          <w:trHeight w:val="465"/>
        </w:trPr>
        <w:tc>
          <w:tcPr>
            <w:tcW w:w="697" w:type="dxa"/>
            <w:tcBorders>
              <w:top w:val="nil"/>
              <w:left w:val="single" w:sz="4" w:space="0" w:color="auto"/>
              <w:bottom w:val="single" w:sz="4" w:space="0" w:color="auto"/>
              <w:right w:val="single" w:sz="4" w:space="0" w:color="auto"/>
            </w:tcBorders>
            <w:shd w:val="clear" w:color="000000" w:fill="FFFFFF"/>
            <w:vAlign w:val="bottom"/>
            <w:hideMark/>
          </w:tcPr>
          <w:p w14:paraId="206C56F1" w14:textId="77777777" w:rsidR="00B83267" w:rsidRPr="00B83267" w:rsidRDefault="00B83267" w:rsidP="00B83267">
            <w:pPr>
              <w:spacing w:before="0" w:after="0" w:line="240" w:lineRule="auto"/>
              <w:ind w:firstLine="0"/>
              <w:jc w:val="right"/>
              <w:rPr>
                <w:color w:val="000000"/>
                <w:sz w:val="24"/>
              </w:rPr>
            </w:pPr>
            <w:r w:rsidRPr="00B83267">
              <w:rPr>
                <w:color w:val="000000"/>
                <w:sz w:val="24"/>
              </w:rPr>
              <w:t>9</w:t>
            </w:r>
          </w:p>
        </w:tc>
        <w:tc>
          <w:tcPr>
            <w:tcW w:w="1217" w:type="dxa"/>
            <w:tcBorders>
              <w:top w:val="nil"/>
              <w:left w:val="nil"/>
              <w:bottom w:val="single" w:sz="4" w:space="0" w:color="auto"/>
              <w:right w:val="single" w:sz="4" w:space="0" w:color="auto"/>
            </w:tcBorders>
            <w:shd w:val="clear" w:color="000000" w:fill="FFFFFF"/>
            <w:vAlign w:val="bottom"/>
            <w:hideMark/>
          </w:tcPr>
          <w:p w14:paraId="77501D69" w14:textId="77777777" w:rsidR="00B83267" w:rsidRPr="00B83267" w:rsidRDefault="00B83267" w:rsidP="00B83267">
            <w:pPr>
              <w:spacing w:before="0" w:after="0" w:line="240" w:lineRule="auto"/>
              <w:ind w:firstLine="0"/>
              <w:jc w:val="left"/>
              <w:rPr>
                <w:color w:val="000000"/>
                <w:sz w:val="24"/>
              </w:rPr>
            </w:pPr>
            <w:r w:rsidRPr="00B83267">
              <w:rPr>
                <w:color w:val="000000"/>
                <w:sz w:val="24"/>
              </w:rPr>
              <w:t>Giáo dục thể chất</w:t>
            </w:r>
          </w:p>
        </w:tc>
        <w:tc>
          <w:tcPr>
            <w:tcW w:w="934" w:type="dxa"/>
            <w:tcBorders>
              <w:top w:val="nil"/>
              <w:left w:val="nil"/>
              <w:bottom w:val="single" w:sz="4" w:space="0" w:color="auto"/>
              <w:right w:val="single" w:sz="4" w:space="0" w:color="auto"/>
            </w:tcBorders>
            <w:shd w:val="clear" w:color="000000" w:fill="FFFFFF"/>
            <w:vAlign w:val="bottom"/>
            <w:hideMark/>
          </w:tcPr>
          <w:p w14:paraId="57853862" w14:textId="77777777" w:rsidR="00B83267" w:rsidRPr="00B83267" w:rsidRDefault="00B83267" w:rsidP="00B83267">
            <w:pPr>
              <w:spacing w:before="0" w:after="0" w:line="240" w:lineRule="auto"/>
              <w:ind w:firstLine="0"/>
              <w:jc w:val="right"/>
              <w:rPr>
                <w:color w:val="000000"/>
                <w:sz w:val="24"/>
              </w:rPr>
            </w:pPr>
            <w:r w:rsidRPr="00B83267">
              <w:rPr>
                <w:color w:val="000000"/>
                <w:sz w:val="24"/>
              </w:rPr>
              <w:t>70</w:t>
            </w:r>
          </w:p>
        </w:tc>
        <w:tc>
          <w:tcPr>
            <w:tcW w:w="956" w:type="dxa"/>
            <w:tcBorders>
              <w:top w:val="nil"/>
              <w:left w:val="nil"/>
              <w:bottom w:val="single" w:sz="4" w:space="0" w:color="auto"/>
              <w:right w:val="single" w:sz="4" w:space="0" w:color="auto"/>
            </w:tcBorders>
            <w:shd w:val="clear" w:color="000000" w:fill="FFFFFF"/>
            <w:vAlign w:val="bottom"/>
            <w:hideMark/>
          </w:tcPr>
          <w:p w14:paraId="2CD0EF87"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LL: 32</w:t>
            </w:r>
          </w:p>
        </w:tc>
        <w:tc>
          <w:tcPr>
            <w:tcW w:w="956" w:type="dxa"/>
            <w:tcBorders>
              <w:top w:val="nil"/>
              <w:left w:val="nil"/>
              <w:bottom w:val="single" w:sz="4" w:space="0" w:color="auto"/>
              <w:right w:val="single" w:sz="4" w:space="0" w:color="auto"/>
            </w:tcBorders>
            <w:shd w:val="clear" w:color="000000" w:fill="FFFFFF"/>
            <w:vAlign w:val="bottom"/>
            <w:hideMark/>
          </w:tcPr>
          <w:p w14:paraId="6681E568"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LL: 30</w:t>
            </w:r>
          </w:p>
        </w:tc>
        <w:tc>
          <w:tcPr>
            <w:tcW w:w="934" w:type="dxa"/>
            <w:tcBorders>
              <w:top w:val="nil"/>
              <w:left w:val="nil"/>
              <w:bottom w:val="single" w:sz="4" w:space="0" w:color="auto"/>
              <w:right w:val="single" w:sz="4" w:space="0" w:color="auto"/>
            </w:tcBorders>
            <w:shd w:val="clear" w:color="000000" w:fill="FFFFFF"/>
            <w:vAlign w:val="bottom"/>
            <w:hideMark/>
          </w:tcPr>
          <w:p w14:paraId="204ABF0B" w14:textId="77777777" w:rsidR="00B83267" w:rsidRPr="00B83267" w:rsidRDefault="00B83267" w:rsidP="00B83267">
            <w:pPr>
              <w:spacing w:before="0" w:after="0" w:line="240" w:lineRule="auto"/>
              <w:ind w:firstLine="0"/>
              <w:jc w:val="right"/>
              <w:rPr>
                <w:color w:val="000000"/>
                <w:sz w:val="24"/>
              </w:rPr>
            </w:pPr>
            <w:r w:rsidRPr="00B83267">
              <w:rPr>
                <w:color w:val="000000"/>
                <w:sz w:val="24"/>
              </w:rPr>
              <w:t>70</w:t>
            </w:r>
          </w:p>
        </w:tc>
        <w:tc>
          <w:tcPr>
            <w:tcW w:w="959" w:type="dxa"/>
            <w:tcBorders>
              <w:top w:val="nil"/>
              <w:left w:val="nil"/>
              <w:bottom w:val="single" w:sz="4" w:space="0" w:color="auto"/>
              <w:right w:val="single" w:sz="4" w:space="0" w:color="auto"/>
            </w:tcBorders>
            <w:shd w:val="clear" w:color="000000" w:fill="FFFFFF"/>
            <w:vAlign w:val="bottom"/>
            <w:hideMark/>
          </w:tcPr>
          <w:p w14:paraId="6E8FD0ED"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36</w:t>
            </w:r>
          </w:p>
        </w:tc>
        <w:tc>
          <w:tcPr>
            <w:tcW w:w="959" w:type="dxa"/>
            <w:tcBorders>
              <w:top w:val="nil"/>
              <w:left w:val="nil"/>
              <w:bottom w:val="single" w:sz="4" w:space="0" w:color="auto"/>
              <w:right w:val="single" w:sz="4" w:space="0" w:color="auto"/>
            </w:tcBorders>
            <w:shd w:val="clear" w:color="000000" w:fill="FFFFFF"/>
            <w:vAlign w:val="bottom"/>
            <w:hideMark/>
          </w:tcPr>
          <w:p w14:paraId="1E4EFC53"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34</w:t>
            </w:r>
          </w:p>
        </w:tc>
        <w:tc>
          <w:tcPr>
            <w:tcW w:w="945" w:type="dxa"/>
            <w:tcBorders>
              <w:top w:val="nil"/>
              <w:left w:val="nil"/>
              <w:bottom w:val="single" w:sz="4" w:space="0" w:color="auto"/>
              <w:right w:val="single" w:sz="4" w:space="0" w:color="auto"/>
            </w:tcBorders>
            <w:shd w:val="clear" w:color="000000" w:fill="FFFFFF"/>
            <w:vAlign w:val="bottom"/>
            <w:hideMark/>
          </w:tcPr>
          <w:p w14:paraId="5732C91A" w14:textId="77777777" w:rsidR="00B83267" w:rsidRPr="00B83267" w:rsidRDefault="00B83267" w:rsidP="00B83267">
            <w:pPr>
              <w:spacing w:before="0" w:after="0" w:line="240" w:lineRule="auto"/>
              <w:ind w:firstLine="0"/>
              <w:jc w:val="right"/>
              <w:rPr>
                <w:color w:val="000000"/>
                <w:sz w:val="24"/>
              </w:rPr>
            </w:pPr>
            <w:r w:rsidRPr="00B83267">
              <w:rPr>
                <w:color w:val="000000"/>
                <w:sz w:val="24"/>
              </w:rPr>
              <w:t>70</w:t>
            </w:r>
          </w:p>
        </w:tc>
        <w:tc>
          <w:tcPr>
            <w:tcW w:w="959" w:type="dxa"/>
            <w:tcBorders>
              <w:top w:val="nil"/>
              <w:left w:val="nil"/>
              <w:bottom w:val="single" w:sz="4" w:space="0" w:color="auto"/>
              <w:right w:val="single" w:sz="4" w:space="0" w:color="auto"/>
            </w:tcBorders>
            <w:shd w:val="clear" w:color="000000" w:fill="FFFFFF"/>
            <w:vAlign w:val="bottom"/>
            <w:hideMark/>
          </w:tcPr>
          <w:p w14:paraId="5259D930"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36</w:t>
            </w:r>
          </w:p>
        </w:tc>
        <w:tc>
          <w:tcPr>
            <w:tcW w:w="959" w:type="dxa"/>
            <w:tcBorders>
              <w:top w:val="nil"/>
              <w:left w:val="nil"/>
              <w:bottom w:val="single" w:sz="4" w:space="0" w:color="auto"/>
              <w:right w:val="single" w:sz="4" w:space="0" w:color="auto"/>
            </w:tcBorders>
            <w:shd w:val="clear" w:color="000000" w:fill="FFFFFF"/>
            <w:vAlign w:val="bottom"/>
            <w:hideMark/>
          </w:tcPr>
          <w:p w14:paraId="5BEDF21C"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34</w:t>
            </w:r>
          </w:p>
        </w:tc>
        <w:tc>
          <w:tcPr>
            <w:tcW w:w="934" w:type="dxa"/>
            <w:tcBorders>
              <w:top w:val="nil"/>
              <w:left w:val="nil"/>
              <w:bottom w:val="single" w:sz="4" w:space="0" w:color="auto"/>
              <w:right w:val="single" w:sz="4" w:space="0" w:color="auto"/>
            </w:tcBorders>
            <w:shd w:val="clear" w:color="000000" w:fill="FFFFFF"/>
            <w:vAlign w:val="bottom"/>
            <w:hideMark/>
          </w:tcPr>
          <w:p w14:paraId="526DF6AF" w14:textId="77777777" w:rsidR="00B83267" w:rsidRPr="00B83267" w:rsidRDefault="00B83267" w:rsidP="00B83267">
            <w:pPr>
              <w:spacing w:before="0" w:after="0" w:line="240" w:lineRule="auto"/>
              <w:ind w:firstLine="0"/>
              <w:jc w:val="right"/>
              <w:rPr>
                <w:color w:val="000000"/>
                <w:sz w:val="24"/>
              </w:rPr>
            </w:pPr>
            <w:r w:rsidRPr="00B83267">
              <w:rPr>
                <w:color w:val="000000"/>
                <w:sz w:val="24"/>
              </w:rPr>
              <w:t>70</w:t>
            </w:r>
          </w:p>
        </w:tc>
        <w:tc>
          <w:tcPr>
            <w:tcW w:w="959" w:type="dxa"/>
            <w:tcBorders>
              <w:top w:val="nil"/>
              <w:left w:val="nil"/>
              <w:bottom w:val="single" w:sz="4" w:space="0" w:color="auto"/>
              <w:right w:val="single" w:sz="4" w:space="0" w:color="auto"/>
            </w:tcBorders>
            <w:shd w:val="clear" w:color="000000" w:fill="FFFFFF"/>
            <w:vAlign w:val="bottom"/>
            <w:hideMark/>
          </w:tcPr>
          <w:p w14:paraId="5F9D8199"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36</w:t>
            </w:r>
          </w:p>
        </w:tc>
        <w:tc>
          <w:tcPr>
            <w:tcW w:w="959" w:type="dxa"/>
            <w:tcBorders>
              <w:top w:val="nil"/>
              <w:left w:val="nil"/>
              <w:bottom w:val="single" w:sz="4" w:space="0" w:color="auto"/>
              <w:right w:val="single" w:sz="4" w:space="0" w:color="auto"/>
            </w:tcBorders>
            <w:shd w:val="clear" w:color="000000" w:fill="FFFFFF"/>
            <w:vAlign w:val="bottom"/>
            <w:hideMark/>
          </w:tcPr>
          <w:p w14:paraId="3881A53F" w14:textId="77777777" w:rsidR="00B83267" w:rsidRPr="00B83267" w:rsidRDefault="00B83267" w:rsidP="00B83267">
            <w:pPr>
              <w:spacing w:before="0" w:after="0" w:line="240" w:lineRule="auto"/>
              <w:ind w:firstLine="0"/>
              <w:jc w:val="left"/>
              <w:rPr>
                <w:color w:val="000000"/>
                <w:sz w:val="24"/>
              </w:rPr>
            </w:pPr>
            <w:r w:rsidRPr="00B83267">
              <w:rPr>
                <w:color w:val="000000"/>
                <w:sz w:val="24"/>
              </w:rPr>
              <w:t>-LL: 34</w:t>
            </w:r>
          </w:p>
        </w:tc>
      </w:tr>
      <w:tr w:rsidR="00B83267" w:rsidRPr="00B83267" w14:paraId="1007BCE9" w14:textId="77777777" w:rsidTr="00B65E38">
        <w:trPr>
          <w:trHeight w:val="46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6F9CEE77"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lastRenderedPageBreak/>
              <w:t> </w:t>
            </w:r>
          </w:p>
        </w:tc>
        <w:tc>
          <w:tcPr>
            <w:tcW w:w="1217" w:type="dxa"/>
            <w:tcBorders>
              <w:top w:val="nil"/>
              <w:left w:val="nil"/>
              <w:bottom w:val="single" w:sz="4" w:space="0" w:color="auto"/>
              <w:right w:val="single" w:sz="4" w:space="0" w:color="auto"/>
            </w:tcBorders>
            <w:shd w:val="clear" w:color="auto" w:fill="auto"/>
            <w:vAlign w:val="bottom"/>
            <w:hideMark/>
          </w:tcPr>
          <w:p w14:paraId="727543F0"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14:paraId="17BC4002"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2BF03CE8"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CĐ: 0</w:t>
            </w:r>
          </w:p>
        </w:tc>
        <w:tc>
          <w:tcPr>
            <w:tcW w:w="956" w:type="dxa"/>
            <w:tcBorders>
              <w:top w:val="nil"/>
              <w:left w:val="nil"/>
              <w:bottom w:val="single" w:sz="4" w:space="0" w:color="auto"/>
              <w:right w:val="single" w:sz="4" w:space="0" w:color="auto"/>
            </w:tcBorders>
            <w:shd w:val="clear" w:color="000000" w:fill="FFFFFF"/>
            <w:vAlign w:val="bottom"/>
            <w:hideMark/>
          </w:tcPr>
          <w:p w14:paraId="3A5D6241"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CĐ: 0</w:t>
            </w:r>
          </w:p>
        </w:tc>
        <w:tc>
          <w:tcPr>
            <w:tcW w:w="934" w:type="dxa"/>
            <w:tcBorders>
              <w:top w:val="nil"/>
              <w:left w:val="nil"/>
              <w:bottom w:val="single" w:sz="4" w:space="0" w:color="auto"/>
              <w:right w:val="single" w:sz="4" w:space="0" w:color="auto"/>
            </w:tcBorders>
            <w:shd w:val="clear" w:color="000000" w:fill="FFFFFF"/>
            <w:vAlign w:val="bottom"/>
            <w:hideMark/>
          </w:tcPr>
          <w:p w14:paraId="2B8F2684"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2DC553B2"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c>
          <w:tcPr>
            <w:tcW w:w="959" w:type="dxa"/>
            <w:tcBorders>
              <w:top w:val="nil"/>
              <w:left w:val="nil"/>
              <w:bottom w:val="single" w:sz="4" w:space="0" w:color="auto"/>
              <w:right w:val="single" w:sz="4" w:space="0" w:color="auto"/>
            </w:tcBorders>
            <w:shd w:val="clear" w:color="000000" w:fill="FFFFFF"/>
            <w:vAlign w:val="bottom"/>
            <w:hideMark/>
          </w:tcPr>
          <w:p w14:paraId="0628A0EB"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c>
          <w:tcPr>
            <w:tcW w:w="945" w:type="dxa"/>
            <w:tcBorders>
              <w:top w:val="nil"/>
              <w:left w:val="nil"/>
              <w:bottom w:val="single" w:sz="4" w:space="0" w:color="auto"/>
              <w:right w:val="single" w:sz="4" w:space="0" w:color="auto"/>
            </w:tcBorders>
            <w:shd w:val="clear" w:color="000000" w:fill="FFFFFF"/>
            <w:vAlign w:val="bottom"/>
            <w:hideMark/>
          </w:tcPr>
          <w:p w14:paraId="5FB21543"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4DE68687"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c>
          <w:tcPr>
            <w:tcW w:w="959" w:type="dxa"/>
            <w:tcBorders>
              <w:top w:val="nil"/>
              <w:left w:val="nil"/>
              <w:bottom w:val="single" w:sz="4" w:space="0" w:color="auto"/>
              <w:right w:val="single" w:sz="4" w:space="0" w:color="auto"/>
            </w:tcBorders>
            <w:shd w:val="clear" w:color="000000" w:fill="FFFFFF"/>
            <w:vAlign w:val="bottom"/>
            <w:hideMark/>
          </w:tcPr>
          <w:p w14:paraId="1FC3C50F"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c>
          <w:tcPr>
            <w:tcW w:w="934" w:type="dxa"/>
            <w:tcBorders>
              <w:top w:val="nil"/>
              <w:left w:val="nil"/>
              <w:bottom w:val="single" w:sz="4" w:space="0" w:color="auto"/>
              <w:right w:val="single" w:sz="4" w:space="0" w:color="auto"/>
            </w:tcBorders>
            <w:shd w:val="clear" w:color="000000" w:fill="FFFFFF"/>
            <w:vAlign w:val="bottom"/>
            <w:hideMark/>
          </w:tcPr>
          <w:p w14:paraId="346B8606"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1C016927"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c>
          <w:tcPr>
            <w:tcW w:w="959" w:type="dxa"/>
            <w:tcBorders>
              <w:top w:val="nil"/>
              <w:left w:val="nil"/>
              <w:bottom w:val="single" w:sz="4" w:space="0" w:color="auto"/>
              <w:right w:val="single" w:sz="4" w:space="0" w:color="auto"/>
            </w:tcBorders>
            <w:shd w:val="clear" w:color="000000" w:fill="FFFFFF"/>
            <w:vAlign w:val="bottom"/>
            <w:hideMark/>
          </w:tcPr>
          <w:p w14:paraId="7D2BAFE4"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0</w:t>
            </w:r>
          </w:p>
        </w:tc>
      </w:tr>
      <w:tr w:rsidR="00B83267" w:rsidRPr="00B83267" w14:paraId="28831C94" w14:textId="77777777" w:rsidTr="00B65E38">
        <w:trPr>
          <w:trHeight w:val="46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13E6EC85"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1D0C74CC"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14:paraId="01E97EB8"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75AF0CB1"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TN: 4</w:t>
            </w:r>
          </w:p>
        </w:tc>
        <w:tc>
          <w:tcPr>
            <w:tcW w:w="956" w:type="dxa"/>
            <w:tcBorders>
              <w:top w:val="nil"/>
              <w:left w:val="nil"/>
              <w:bottom w:val="single" w:sz="4" w:space="0" w:color="auto"/>
              <w:right w:val="single" w:sz="4" w:space="0" w:color="auto"/>
            </w:tcBorders>
            <w:shd w:val="clear" w:color="000000" w:fill="FFFFFF"/>
            <w:vAlign w:val="bottom"/>
            <w:hideMark/>
          </w:tcPr>
          <w:p w14:paraId="5786D6D1"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TN: 4</w:t>
            </w:r>
          </w:p>
        </w:tc>
        <w:tc>
          <w:tcPr>
            <w:tcW w:w="934" w:type="dxa"/>
            <w:tcBorders>
              <w:top w:val="nil"/>
              <w:left w:val="nil"/>
              <w:bottom w:val="single" w:sz="4" w:space="0" w:color="auto"/>
              <w:right w:val="single" w:sz="4" w:space="0" w:color="auto"/>
            </w:tcBorders>
            <w:shd w:val="clear" w:color="000000" w:fill="FFFFFF"/>
            <w:vAlign w:val="bottom"/>
            <w:hideMark/>
          </w:tcPr>
          <w:p w14:paraId="6AEBEBB6"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77BE9282" w14:textId="77777777" w:rsidR="00B83267" w:rsidRPr="00B83267" w:rsidRDefault="00B83267" w:rsidP="00B83267">
            <w:pPr>
              <w:spacing w:before="0" w:after="0" w:line="240" w:lineRule="auto"/>
              <w:ind w:firstLine="0"/>
              <w:jc w:val="left"/>
              <w:rPr>
                <w:color w:val="000000"/>
                <w:sz w:val="24"/>
              </w:rPr>
            </w:pPr>
            <w:r w:rsidRPr="00B83267">
              <w:rPr>
                <w:color w:val="000000"/>
                <w:sz w:val="24"/>
              </w:rPr>
              <w:t>-TN: 0</w:t>
            </w:r>
          </w:p>
        </w:tc>
        <w:tc>
          <w:tcPr>
            <w:tcW w:w="959" w:type="dxa"/>
            <w:tcBorders>
              <w:top w:val="nil"/>
              <w:left w:val="nil"/>
              <w:bottom w:val="single" w:sz="4" w:space="0" w:color="auto"/>
              <w:right w:val="single" w:sz="4" w:space="0" w:color="auto"/>
            </w:tcBorders>
            <w:shd w:val="clear" w:color="000000" w:fill="FFFFFF"/>
            <w:vAlign w:val="bottom"/>
            <w:hideMark/>
          </w:tcPr>
          <w:p w14:paraId="65078CEB" w14:textId="77777777" w:rsidR="00B83267" w:rsidRPr="00B83267" w:rsidRDefault="00B83267" w:rsidP="00B83267">
            <w:pPr>
              <w:spacing w:before="0" w:after="0" w:line="240" w:lineRule="auto"/>
              <w:ind w:firstLine="0"/>
              <w:jc w:val="left"/>
              <w:rPr>
                <w:color w:val="000000"/>
                <w:sz w:val="24"/>
              </w:rPr>
            </w:pPr>
            <w:r w:rsidRPr="00B83267">
              <w:rPr>
                <w:color w:val="000000"/>
                <w:sz w:val="24"/>
              </w:rPr>
              <w:t>_TN: 0</w:t>
            </w:r>
          </w:p>
        </w:tc>
        <w:tc>
          <w:tcPr>
            <w:tcW w:w="945" w:type="dxa"/>
            <w:tcBorders>
              <w:top w:val="nil"/>
              <w:left w:val="nil"/>
              <w:bottom w:val="single" w:sz="4" w:space="0" w:color="auto"/>
              <w:right w:val="single" w:sz="4" w:space="0" w:color="auto"/>
            </w:tcBorders>
            <w:shd w:val="clear" w:color="000000" w:fill="FFFFFF"/>
            <w:vAlign w:val="bottom"/>
            <w:hideMark/>
          </w:tcPr>
          <w:p w14:paraId="6DB611C6"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7CD4C32D" w14:textId="77777777" w:rsidR="00B83267" w:rsidRPr="00B83267" w:rsidRDefault="00B83267" w:rsidP="00B83267">
            <w:pPr>
              <w:spacing w:before="0" w:after="0" w:line="240" w:lineRule="auto"/>
              <w:ind w:firstLine="0"/>
              <w:jc w:val="left"/>
              <w:rPr>
                <w:color w:val="000000"/>
                <w:sz w:val="24"/>
              </w:rPr>
            </w:pPr>
            <w:r w:rsidRPr="00B83267">
              <w:rPr>
                <w:color w:val="000000"/>
                <w:sz w:val="24"/>
              </w:rPr>
              <w:t>-TN: 0</w:t>
            </w:r>
          </w:p>
        </w:tc>
        <w:tc>
          <w:tcPr>
            <w:tcW w:w="959" w:type="dxa"/>
            <w:tcBorders>
              <w:top w:val="nil"/>
              <w:left w:val="nil"/>
              <w:bottom w:val="single" w:sz="4" w:space="0" w:color="auto"/>
              <w:right w:val="single" w:sz="4" w:space="0" w:color="auto"/>
            </w:tcBorders>
            <w:shd w:val="clear" w:color="000000" w:fill="FFFFFF"/>
            <w:vAlign w:val="bottom"/>
            <w:hideMark/>
          </w:tcPr>
          <w:p w14:paraId="09508512" w14:textId="77777777" w:rsidR="00B83267" w:rsidRPr="00B83267" w:rsidRDefault="00B83267" w:rsidP="00B83267">
            <w:pPr>
              <w:spacing w:before="0" w:after="0" w:line="240" w:lineRule="auto"/>
              <w:ind w:firstLine="0"/>
              <w:jc w:val="left"/>
              <w:rPr>
                <w:color w:val="000000"/>
                <w:sz w:val="24"/>
              </w:rPr>
            </w:pPr>
            <w:r w:rsidRPr="00B83267">
              <w:rPr>
                <w:color w:val="000000"/>
                <w:sz w:val="24"/>
              </w:rPr>
              <w:t>_TN: 0</w:t>
            </w:r>
          </w:p>
        </w:tc>
        <w:tc>
          <w:tcPr>
            <w:tcW w:w="934" w:type="dxa"/>
            <w:tcBorders>
              <w:top w:val="nil"/>
              <w:left w:val="nil"/>
              <w:bottom w:val="single" w:sz="4" w:space="0" w:color="auto"/>
              <w:right w:val="single" w:sz="4" w:space="0" w:color="auto"/>
            </w:tcBorders>
            <w:shd w:val="clear" w:color="000000" w:fill="FFFFFF"/>
            <w:vAlign w:val="bottom"/>
            <w:hideMark/>
          </w:tcPr>
          <w:p w14:paraId="710DB06B"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3535F182" w14:textId="77777777" w:rsidR="00B83267" w:rsidRPr="00B83267" w:rsidRDefault="00B83267" w:rsidP="00B83267">
            <w:pPr>
              <w:spacing w:before="0" w:after="0" w:line="240" w:lineRule="auto"/>
              <w:ind w:firstLine="0"/>
              <w:jc w:val="left"/>
              <w:rPr>
                <w:color w:val="000000"/>
                <w:sz w:val="24"/>
              </w:rPr>
            </w:pPr>
            <w:r w:rsidRPr="00B83267">
              <w:rPr>
                <w:color w:val="000000"/>
                <w:sz w:val="24"/>
              </w:rPr>
              <w:t>-TN: 0</w:t>
            </w:r>
          </w:p>
        </w:tc>
        <w:tc>
          <w:tcPr>
            <w:tcW w:w="959" w:type="dxa"/>
            <w:tcBorders>
              <w:top w:val="nil"/>
              <w:left w:val="nil"/>
              <w:bottom w:val="single" w:sz="4" w:space="0" w:color="auto"/>
              <w:right w:val="single" w:sz="4" w:space="0" w:color="auto"/>
            </w:tcBorders>
            <w:shd w:val="clear" w:color="000000" w:fill="FFFFFF"/>
            <w:vAlign w:val="bottom"/>
            <w:hideMark/>
          </w:tcPr>
          <w:p w14:paraId="717ECCC9" w14:textId="77777777" w:rsidR="00B83267" w:rsidRPr="00B83267" w:rsidRDefault="00B83267" w:rsidP="00B83267">
            <w:pPr>
              <w:spacing w:before="0" w:after="0" w:line="240" w:lineRule="auto"/>
              <w:ind w:firstLine="0"/>
              <w:jc w:val="left"/>
              <w:rPr>
                <w:color w:val="000000"/>
                <w:sz w:val="24"/>
              </w:rPr>
            </w:pPr>
            <w:r w:rsidRPr="00B83267">
              <w:rPr>
                <w:color w:val="000000"/>
                <w:sz w:val="24"/>
              </w:rPr>
              <w:t>_TN: 0</w:t>
            </w:r>
          </w:p>
        </w:tc>
      </w:tr>
      <w:tr w:rsidR="00B83267" w:rsidRPr="00B83267" w14:paraId="78D313C4" w14:textId="77777777" w:rsidTr="00B65E38">
        <w:trPr>
          <w:trHeight w:val="585"/>
        </w:trPr>
        <w:tc>
          <w:tcPr>
            <w:tcW w:w="697" w:type="dxa"/>
            <w:tcBorders>
              <w:top w:val="nil"/>
              <w:left w:val="single" w:sz="4" w:space="0" w:color="auto"/>
              <w:bottom w:val="single" w:sz="4" w:space="0" w:color="auto"/>
              <w:right w:val="single" w:sz="4" w:space="0" w:color="auto"/>
            </w:tcBorders>
            <w:shd w:val="clear" w:color="000000" w:fill="FFFFFF"/>
            <w:vAlign w:val="bottom"/>
            <w:hideMark/>
          </w:tcPr>
          <w:p w14:paraId="48EC206C" w14:textId="77777777" w:rsidR="00B83267" w:rsidRPr="00B83267" w:rsidRDefault="00B83267" w:rsidP="00B83267">
            <w:pPr>
              <w:spacing w:before="0" w:after="0" w:line="240" w:lineRule="auto"/>
              <w:ind w:firstLine="0"/>
              <w:jc w:val="right"/>
              <w:rPr>
                <w:color w:val="000000"/>
                <w:sz w:val="24"/>
              </w:rPr>
            </w:pPr>
            <w:r w:rsidRPr="00B83267">
              <w:rPr>
                <w:color w:val="000000"/>
                <w:sz w:val="24"/>
              </w:rPr>
              <w:t>10</w:t>
            </w:r>
          </w:p>
        </w:tc>
        <w:tc>
          <w:tcPr>
            <w:tcW w:w="1217" w:type="dxa"/>
            <w:tcBorders>
              <w:top w:val="nil"/>
              <w:left w:val="nil"/>
              <w:bottom w:val="single" w:sz="4" w:space="0" w:color="auto"/>
              <w:right w:val="single" w:sz="4" w:space="0" w:color="auto"/>
            </w:tcBorders>
            <w:shd w:val="clear" w:color="000000" w:fill="FFFFFF"/>
            <w:vAlign w:val="bottom"/>
            <w:hideMark/>
          </w:tcPr>
          <w:p w14:paraId="25A4B417" w14:textId="77777777" w:rsidR="00B83267" w:rsidRPr="00B83267" w:rsidRDefault="00B83267" w:rsidP="00B83267">
            <w:pPr>
              <w:spacing w:before="0" w:after="0" w:line="240" w:lineRule="auto"/>
              <w:ind w:firstLine="0"/>
              <w:jc w:val="left"/>
              <w:rPr>
                <w:color w:val="000000"/>
                <w:sz w:val="24"/>
              </w:rPr>
            </w:pPr>
            <w:r w:rsidRPr="00B83267">
              <w:rPr>
                <w:color w:val="000000"/>
                <w:sz w:val="24"/>
              </w:rPr>
              <w:t>Nghệ thuật (Âm nhạc, Mĩ thuật)</w:t>
            </w:r>
          </w:p>
        </w:tc>
        <w:tc>
          <w:tcPr>
            <w:tcW w:w="934" w:type="dxa"/>
            <w:tcBorders>
              <w:top w:val="nil"/>
              <w:left w:val="nil"/>
              <w:bottom w:val="single" w:sz="4" w:space="0" w:color="auto"/>
              <w:right w:val="single" w:sz="4" w:space="0" w:color="auto"/>
            </w:tcBorders>
            <w:shd w:val="clear" w:color="000000" w:fill="FFFFFF"/>
            <w:vAlign w:val="bottom"/>
            <w:hideMark/>
          </w:tcPr>
          <w:p w14:paraId="3A9D9C90" w14:textId="77777777" w:rsidR="00B83267" w:rsidRPr="00B83267" w:rsidRDefault="00B83267" w:rsidP="00B83267">
            <w:pPr>
              <w:spacing w:before="0" w:after="0" w:line="240" w:lineRule="auto"/>
              <w:ind w:firstLine="0"/>
              <w:jc w:val="right"/>
              <w:rPr>
                <w:color w:val="000000"/>
                <w:sz w:val="24"/>
              </w:rPr>
            </w:pPr>
            <w:r w:rsidRPr="00B83267">
              <w:rPr>
                <w:color w:val="000000"/>
                <w:sz w:val="24"/>
              </w:rPr>
              <w:t>70</w:t>
            </w:r>
          </w:p>
        </w:tc>
        <w:tc>
          <w:tcPr>
            <w:tcW w:w="956" w:type="dxa"/>
            <w:tcBorders>
              <w:top w:val="nil"/>
              <w:left w:val="nil"/>
              <w:bottom w:val="single" w:sz="4" w:space="0" w:color="auto"/>
              <w:right w:val="single" w:sz="4" w:space="0" w:color="auto"/>
            </w:tcBorders>
            <w:shd w:val="clear" w:color="000000" w:fill="FFFFFF"/>
            <w:vAlign w:val="bottom"/>
            <w:hideMark/>
          </w:tcPr>
          <w:p w14:paraId="4B8C21B8"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LL: 35</w:t>
            </w:r>
          </w:p>
        </w:tc>
        <w:tc>
          <w:tcPr>
            <w:tcW w:w="956" w:type="dxa"/>
            <w:tcBorders>
              <w:top w:val="nil"/>
              <w:left w:val="nil"/>
              <w:bottom w:val="single" w:sz="4" w:space="0" w:color="auto"/>
              <w:right w:val="single" w:sz="4" w:space="0" w:color="auto"/>
            </w:tcBorders>
            <w:shd w:val="clear" w:color="000000" w:fill="FFFFFF"/>
            <w:vAlign w:val="bottom"/>
            <w:hideMark/>
          </w:tcPr>
          <w:p w14:paraId="59F66EC7"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LL: 34</w:t>
            </w:r>
          </w:p>
        </w:tc>
        <w:tc>
          <w:tcPr>
            <w:tcW w:w="934" w:type="dxa"/>
            <w:tcBorders>
              <w:top w:val="nil"/>
              <w:left w:val="nil"/>
              <w:bottom w:val="single" w:sz="4" w:space="0" w:color="auto"/>
              <w:right w:val="single" w:sz="4" w:space="0" w:color="auto"/>
            </w:tcBorders>
            <w:shd w:val="clear" w:color="000000" w:fill="FFFFFF"/>
            <w:vAlign w:val="bottom"/>
            <w:hideMark/>
          </w:tcPr>
          <w:p w14:paraId="5E04A773" w14:textId="77777777" w:rsidR="00B83267" w:rsidRPr="00B83267" w:rsidRDefault="00B83267" w:rsidP="00B83267">
            <w:pPr>
              <w:spacing w:before="0" w:after="0" w:line="240" w:lineRule="auto"/>
              <w:ind w:firstLine="0"/>
              <w:jc w:val="right"/>
              <w:rPr>
                <w:color w:val="000000"/>
                <w:sz w:val="24"/>
              </w:rPr>
            </w:pPr>
            <w:r w:rsidRPr="00B83267">
              <w:rPr>
                <w:color w:val="000000"/>
                <w:sz w:val="24"/>
              </w:rPr>
              <w:t>70</w:t>
            </w:r>
          </w:p>
        </w:tc>
        <w:tc>
          <w:tcPr>
            <w:tcW w:w="959" w:type="dxa"/>
            <w:tcBorders>
              <w:top w:val="nil"/>
              <w:left w:val="nil"/>
              <w:bottom w:val="single" w:sz="4" w:space="0" w:color="auto"/>
              <w:right w:val="single" w:sz="4" w:space="0" w:color="auto"/>
            </w:tcBorders>
            <w:shd w:val="clear" w:color="000000" w:fill="FFFFFF"/>
            <w:vAlign w:val="bottom"/>
            <w:hideMark/>
          </w:tcPr>
          <w:p w14:paraId="7398DAD7"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34</w:t>
            </w:r>
          </w:p>
        </w:tc>
        <w:tc>
          <w:tcPr>
            <w:tcW w:w="959" w:type="dxa"/>
            <w:tcBorders>
              <w:top w:val="nil"/>
              <w:left w:val="nil"/>
              <w:bottom w:val="single" w:sz="4" w:space="0" w:color="auto"/>
              <w:right w:val="single" w:sz="4" w:space="0" w:color="auto"/>
            </w:tcBorders>
            <w:shd w:val="clear" w:color="000000" w:fill="FFFFFF"/>
            <w:vAlign w:val="bottom"/>
            <w:hideMark/>
          </w:tcPr>
          <w:p w14:paraId="4A1051CE"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33</w:t>
            </w:r>
          </w:p>
        </w:tc>
        <w:tc>
          <w:tcPr>
            <w:tcW w:w="945" w:type="dxa"/>
            <w:tcBorders>
              <w:top w:val="nil"/>
              <w:left w:val="nil"/>
              <w:bottom w:val="single" w:sz="4" w:space="0" w:color="auto"/>
              <w:right w:val="single" w:sz="4" w:space="0" w:color="auto"/>
            </w:tcBorders>
            <w:shd w:val="clear" w:color="000000" w:fill="FFFFFF"/>
            <w:vAlign w:val="bottom"/>
            <w:hideMark/>
          </w:tcPr>
          <w:p w14:paraId="6F1F34A8" w14:textId="77777777" w:rsidR="00B83267" w:rsidRPr="00B83267" w:rsidRDefault="00B83267" w:rsidP="00B83267">
            <w:pPr>
              <w:spacing w:before="0" w:after="0" w:line="240" w:lineRule="auto"/>
              <w:ind w:firstLine="0"/>
              <w:jc w:val="right"/>
              <w:rPr>
                <w:color w:val="000000"/>
                <w:sz w:val="24"/>
              </w:rPr>
            </w:pPr>
            <w:r w:rsidRPr="00B83267">
              <w:rPr>
                <w:color w:val="000000"/>
                <w:sz w:val="24"/>
              </w:rPr>
              <w:t>70</w:t>
            </w:r>
          </w:p>
        </w:tc>
        <w:tc>
          <w:tcPr>
            <w:tcW w:w="959" w:type="dxa"/>
            <w:tcBorders>
              <w:top w:val="nil"/>
              <w:left w:val="nil"/>
              <w:bottom w:val="single" w:sz="4" w:space="0" w:color="auto"/>
              <w:right w:val="single" w:sz="4" w:space="0" w:color="auto"/>
            </w:tcBorders>
            <w:shd w:val="clear" w:color="000000" w:fill="FFFFFF"/>
            <w:vAlign w:val="bottom"/>
            <w:hideMark/>
          </w:tcPr>
          <w:p w14:paraId="1B3415A8"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34</w:t>
            </w:r>
          </w:p>
        </w:tc>
        <w:tc>
          <w:tcPr>
            <w:tcW w:w="959" w:type="dxa"/>
            <w:tcBorders>
              <w:top w:val="nil"/>
              <w:left w:val="nil"/>
              <w:bottom w:val="single" w:sz="4" w:space="0" w:color="auto"/>
              <w:right w:val="single" w:sz="4" w:space="0" w:color="auto"/>
            </w:tcBorders>
            <w:shd w:val="clear" w:color="000000" w:fill="FFFFFF"/>
            <w:vAlign w:val="bottom"/>
            <w:hideMark/>
          </w:tcPr>
          <w:p w14:paraId="382F94FD"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32</w:t>
            </w:r>
          </w:p>
        </w:tc>
        <w:tc>
          <w:tcPr>
            <w:tcW w:w="934" w:type="dxa"/>
            <w:tcBorders>
              <w:top w:val="nil"/>
              <w:left w:val="nil"/>
              <w:bottom w:val="single" w:sz="4" w:space="0" w:color="auto"/>
              <w:right w:val="single" w:sz="4" w:space="0" w:color="auto"/>
            </w:tcBorders>
            <w:shd w:val="clear" w:color="000000" w:fill="FFFFFF"/>
            <w:vAlign w:val="bottom"/>
            <w:hideMark/>
          </w:tcPr>
          <w:p w14:paraId="14738847" w14:textId="77777777" w:rsidR="00B83267" w:rsidRPr="00B83267" w:rsidRDefault="00B83267" w:rsidP="00B83267">
            <w:pPr>
              <w:spacing w:before="0" w:after="0" w:line="240" w:lineRule="auto"/>
              <w:ind w:firstLine="0"/>
              <w:jc w:val="right"/>
              <w:rPr>
                <w:color w:val="000000"/>
                <w:sz w:val="24"/>
              </w:rPr>
            </w:pPr>
            <w:r w:rsidRPr="00B83267">
              <w:rPr>
                <w:color w:val="000000"/>
                <w:sz w:val="24"/>
              </w:rPr>
              <w:t>35</w:t>
            </w:r>
          </w:p>
        </w:tc>
        <w:tc>
          <w:tcPr>
            <w:tcW w:w="959" w:type="dxa"/>
            <w:tcBorders>
              <w:top w:val="nil"/>
              <w:left w:val="nil"/>
              <w:bottom w:val="single" w:sz="4" w:space="0" w:color="auto"/>
              <w:right w:val="single" w:sz="4" w:space="0" w:color="auto"/>
            </w:tcBorders>
            <w:shd w:val="clear" w:color="000000" w:fill="FFFFFF"/>
            <w:vAlign w:val="bottom"/>
            <w:hideMark/>
          </w:tcPr>
          <w:p w14:paraId="2F3FC185"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17</w:t>
            </w:r>
          </w:p>
        </w:tc>
        <w:tc>
          <w:tcPr>
            <w:tcW w:w="959" w:type="dxa"/>
            <w:tcBorders>
              <w:top w:val="nil"/>
              <w:left w:val="nil"/>
              <w:bottom w:val="single" w:sz="4" w:space="0" w:color="auto"/>
              <w:right w:val="single" w:sz="4" w:space="0" w:color="auto"/>
            </w:tcBorders>
            <w:shd w:val="clear" w:color="000000" w:fill="FFFFFF"/>
            <w:vAlign w:val="bottom"/>
            <w:hideMark/>
          </w:tcPr>
          <w:p w14:paraId="3BEFC7DC" w14:textId="77777777" w:rsidR="00B83267" w:rsidRPr="00B83267" w:rsidRDefault="00B83267" w:rsidP="00B83267">
            <w:pPr>
              <w:spacing w:before="0" w:after="0" w:line="240" w:lineRule="auto"/>
              <w:ind w:firstLine="0"/>
              <w:jc w:val="left"/>
              <w:rPr>
                <w:color w:val="000000"/>
                <w:sz w:val="24"/>
              </w:rPr>
            </w:pPr>
            <w:r w:rsidRPr="00B83267">
              <w:rPr>
                <w:color w:val="000000"/>
                <w:sz w:val="24"/>
              </w:rPr>
              <w:t>- LL : 16</w:t>
            </w:r>
          </w:p>
        </w:tc>
      </w:tr>
      <w:tr w:rsidR="00B83267" w:rsidRPr="00B83267" w14:paraId="56D27A1E" w14:textId="77777777" w:rsidTr="00B65E38">
        <w:trPr>
          <w:trHeight w:val="46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54AA4608"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234D7640"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14:paraId="6DBE4AD1"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38491E66"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CĐ: 1</w:t>
            </w:r>
          </w:p>
        </w:tc>
        <w:tc>
          <w:tcPr>
            <w:tcW w:w="956" w:type="dxa"/>
            <w:tcBorders>
              <w:top w:val="nil"/>
              <w:left w:val="nil"/>
              <w:bottom w:val="single" w:sz="4" w:space="0" w:color="auto"/>
              <w:right w:val="single" w:sz="4" w:space="0" w:color="auto"/>
            </w:tcBorders>
            <w:shd w:val="clear" w:color="000000" w:fill="FFFFFF"/>
            <w:vAlign w:val="bottom"/>
            <w:hideMark/>
          </w:tcPr>
          <w:p w14:paraId="68200D3D"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CĐ: 0</w:t>
            </w:r>
          </w:p>
        </w:tc>
        <w:tc>
          <w:tcPr>
            <w:tcW w:w="934" w:type="dxa"/>
            <w:tcBorders>
              <w:top w:val="nil"/>
              <w:left w:val="nil"/>
              <w:bottom w:val="single" w:sz="4" w:space="0" w:color="auto"/>
              <w:right w:val="single" w:sz="4" w:space="0" w:color="auto"/>
            </w:tcBorders>
            <w:shd w:val="clear" w:color="000000" w:fill="FFFFFF"/>
            <w:vAlign w:val="bottom"/>
            <w:hideMark/>
          </w:tcPr>
          <w:p w14:paraId="30A8C35D"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555B9755"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2</w:t>
            </w:r>
          </w:p>
        </w:tc>
        <w:tc>
          <w:tcPr>
            <w:tcW w:w="959" w:type="dxa"/>
            <w:tcBorders>
              <w:top w:val="nil"/>
              <w:left w:val="nil"/>
              <w:bottom w:val="single" w:sz="4" w:space="0" w:color="auto"/>
              <w:right w:val="single" w:sz="4" w:space="0" w:color="auto"/>
            </w:tcBorders>
            <w:shd w:val="clear" w:color="000000" w:fill="FFFFFF"/>
            <w:vAlign w:val="bottom"/>
            <w:hideMark/>
          </w:tcPr>
          <w:p w14:paraId="35C97BD6"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1</w:t>
            </w:r>
          </w:p>
        </w:tc>
        <w:tc>
          <w:tcPr>
            <w:tcW w:w="945" w:type="dxa"/>
            <w:tcBorders>
              <w:top w:val="nil"/>
              <w:left w:val="nil"/>
              <w:bottom w:val="single" w:sz="4" w:space="0" w:color="auto"/>
              <w:right w:val="single" w:sz="4" w:space="0" w:color="auto"/>
            </w:tcBorders>
            <w:shd w:val="clear" w:color="000000" w:fill="FFFFFF"/>
            <w:vAlign w:val="bottom"/>
            <w:hideMark/>
          </w:tcPr>
          <w:p w14:paraId="0DA0800F"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615D8595"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2</w:t>
            </w:r>
          </w:p>
        </w:tc>
        <w:tc>
          <w:tcPr>
            <w:tcW w:w="959" w:type="dxa"/>
            <w:tcBorders>
              <w:top w:val="nil"/>
              <w:left w:val="nil"/>
              <w:bottom w:val="single" w:sz="4" w:space="0" w:color="auto"/>
              <w:right w:val="single" w:sz="4" w:space="0" w:color="auto"/>
            </w:tcBorders>
            <w:shd w:val="clear" w:color="000000" w:fill="FFFFFF"/>
            <w:vAlign w:val="bottom"/>
            <w:hideMark/>
          </w:tcPr>
          <w:p w14:paraId="5BDA7F91"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2</w:t>
            </w:r>
          </w:p>
        </w:tc>
        <w:tc>
          <w:tcPr>
            <w:tcW w:w="934" w:type="dxa"/>
            <w:tcBorders>
              <w:top w:val="nil"/>
              <w:left w:val="nil"/>
              <w:bottom w:val="single" w:sz="4" w:space="0" w:color="auto"/>
              <w:right w:val="single" w:sz="4" w:space="0" w:color="auto"/>
            </w:tcBorders>
            <w:shd w:val="clear" w:color="000000" w:fill="FFFFFF"/>
            <w:vAlign w:val="bottom"/>
            <w:hideMark/>
          </w:tcPr>
          <w:p w14:paraId="685CC0BB"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495AA4B8"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1</w:t>
            </w:r>
          </w:p>
        </w:tc>
        <w:tc>
          <w:tcPr>
            <w:tcW w:w="959" w:type="dxa"/>
            <w:tcBorders>
              <w:top w:val="nil"/>
              <w:left w:val="nil"/>
              <w:bottom w:val="single" w:sz="4" w:space="0" w:color="auto"/>
              <w:right w:val="single" w:sz="4" w:space="0" w:color="auto"/>
            </w:tcBorders>
            <w:shd w:val="clear" w:color="000000" w:fill="FFFFFF"/>
            <w:vAlign w:val="bottom"/>
            <w:hideMark/>
          </w:tcPr>
          <w:p w14:paraId="356DF811" w14:textId="77777777" w:rsidR="00B83267" w:rsidRPr="00B83267" w:rsidRDefault="00B83267" w:rsidP="00B83267">
            <w:pPr>
              <w:spacing w:before="0" w:after="0" w:line="240" w:lineRule="auto"/>
              <w:ind w:firstLine="0"/>
              <w:jc w:val="left"/>
              <w:rPr>
                <w:color w:val="000000"/>
                <w:sz w:val="24"/>
              </w:rPr>
            </w:pPr>
            <w:r w:rsidRPr="00B83267">
              <w:rPr>
                <w:color w:val="000000"/>
                <w:sz w:val="24"/>
              </w:rPr>
              <w:t>- CĐ: 1</w:t>
            </w:r>
          </w:p>
        </w:tc>
      </w:tr>
      <w:tr w:rsidR="00B83267" w:rsidRPr="00B83267" w14:paraId="60B11344" w14:textId="77777777" w:rsidTr="00B65E38">
        <w:trPr>
          <w:trHeight w:val="46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63A3B7D9"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1AD0EFB4"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14:paraId="5C888722"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7CB50CC6"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TN: 0</w:t>
            </w:r>
          </w:p>
        </w:tc>
        <w:tc>
          <w:tcPr>
            <w:tcW w:w="956" w:type="dxa"/>
            <w:tcBorders>
              <w:top w:val="nil"/>
              <w:left w:val="nil"/>
              <w:bottom w:val="single" w:sz="4" w:space="0" w:color="auto"/>
              <w:right w:val="single" w:sz="4" w:space="0" w:color="auto"/>
            </w:tcBorders>
            <w:shd w:val="clear" w:color="000000" w:fill="FFFFFF"/>
            <w:vAlign w:val="bottom"/>
            <w:hideMark/>
          </w:tcPr>
          <w:p w14:paraId="48B7F793"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TN: 0</w:t>
            </w:r>
          </w:p>
        </w:tc>
        <w:tc>
          <w:tcPr>
            <w:tcW w:w="934" w:type="dxa"/>
            <w:tcBorders>
              <w:top w:val="nil"/>
              <w:left w:val="nil"/>
              <w:bottom w:val="single" w:sz="4" w:space="0" w:color="auto"/>
              <w:right w:val="single" w:sz="4" w:space="0" w:color="auto"/>
            </w:tcBorders>
            <w:shd w:val="clear" w:color="000000" w:fill="FFFFFF"/>
            <w:vAlign w:val="bottom"/>
            <w:hideMark/>
          </w:tcPr>
          <w:p w14:paraId="54A18EC1"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54EE5F79" w14:textId="77777777" w:rsidR="00B83267" w:rsidRPr="00B83267" w:rsidRDefault="00B83267" w:rsidP="00B83267">
            <w:pPr>
              <w:spacing w:before="0" w:after="0" w:line="240" w:lineRule="auto"/>
              <w:ind w:firstLine="0"/>
              <w:jc w:val="left"/>
              <w:rPr>
                <w:color w:val="000000"/>
                <w:sz w:val="24"/>
              </w:rPr>
            </w:pPr>
            <w:r w:rsidRPr="00B83267">
              <w:rPr>
                <w:color w:val="000000"/>
                <w:sz w:val="24"/>
              </w:rPr>
              <w:t>- TN: 0</w:t>
            </w:r>
          </w:p>
        </w:tc>
        <w:tc>
          <w:tcPr>
            <w:tcW w:w="959" w:type="dxa"/>
            <w:tcBorders>
              <w:top w:val="nil"/>
              <w:left w:val="nil"/>
              <w:bottom w:val="single" w:sz="4" w:space="0" w:color="auto"/>
              <w:right w:val="single" w:sz="4" w:space="0" w:color="auto"/>
            </w:tcBorders>
            <w:shd w:val="clear" w:color="000000" w:fill="FFFFFF"/>
            <w:vAlign w:val="bottom"/>
            <w:hideMark/>
          </w:tcPr>
          <w:p w14:paraId="57D18B3C" w14:textId="77777777" w:rsidR="00B83267" w:rsidRPr="00B83267" w:rsidRDefault="00B83267" w:rsidP="00B83267">
            <w:pPr>
              <w:spacing w:before="0" w:after="0" w:line="240" w:lineRule="auto"/>
              <w:ind w:firstLine="0"/>
              <w:jc w:val="left"/>
              <w:rPr>
                <w:color w:val="000000"/>
                <w:sz w:val="24"/>
              </w:rPr>
            </w:pPr>
            <w:r w:rsidRPr="00B83267">
              <w:rPr>
                <w:color w:val="000000"/>
                <w:sz w:val="24"/>
              </w:rPr>
              <w:t>- TN: 0</w:t>
            </w:r>
          </w:p>
        </w:tc>
        <w:tc>
          <w:tcPr>
            <w:tcW w:w="945" w:type="dxa"/>
            <w:tcBorders>
              <w:top w:val="nil"/>
              <w:left w:val="nil"/>
              <w:bottom w:val="single" w:sz="4" w:space="0" w:color="auto"/>
              <w:right w:val="single" w:sz="4" w:space="0" w:color="auto"/>
            </w:tcBorders>
            <w:shd w:val="clear" w:color="000000" w:fill="FFFFFF"/>
            <w:vAlign w:val="bottom"/>
            <w:hideMark/>
          </w:tcPr>
          <w:p w14:paraId="1CD75451"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0BCA60E6" w14:textId="77777777" w:rsidR="00B83267" w:rsidRPr="00B83267" w:rsidRDefault="00B83267" w:rsidP="00B83267">
            <w:pPr>
              <w:spacing w:before="0" w:after="0" w:line="240" w:lineRule="auto"/>
              <w:ind w:firstLine="0"/>
              <w:jc w:val="left"/>
              <w:rPr>
                <w:color w:val="000000"/>
                <w:sz w:val="24"/>
              </w:rPr>
            </w:pPr>
            <w:r w:rsidRPr="00B83267">
              <w:rPr>
                <w:color w:val="000000"/>
                <w:sz w:val="24"/>
              </w:rPr>
              <w:t>- TN: 0</w:t>
            </w:r>
          </w:p>
        </w:tc>
        <w:tc>
          <w:tcPr>
            <w:tcW w:w="959" w:type="dxa"/>
            <w:tcBorders>
              <w:top w:val="nil"/>
              <w:left w:val="nil"/>
              <w:bottom w:val="single" w:sz="4" w:space="0" w:color="auto"/>
              <w:right w:val="single" w:sz="4" w:space="0" w:color="auto"/>
            </w:tcBorders>
            <w:shd w:val="clear" w:color="000000" w:fill="FFFFFF"/>
            <w:vAlign w:val="bottom"/>
            <w:hideMark/>
          </w:tcPr>
          <w:p w14:paraId="6DF4173E" w14:textId="77777777" w:rsidR="00B83267" w:rsidRPr="00B83267" w:rsidRDefault="00B83267" w:rsidP="00B83267">
            <w:pPr>
              <w:spacing w:before="0" w:after="0" w:line="240" w:lineRule="auto"/>
              <w:ind w:firstLine="0"/>
              <w:jc w:val="left"/>
              <w:rPr>
                <w:color w:val="000000"/>
                <w:sz w:val="24"/>
              </w:rPr>
            </w:pPr>
            <w:r w:rsidRPr="00B83267">
              <w:rPr>
                <w:color w:val="000000"/>
                <w:sz w:val="24"/>
              </w:rPr>
              <w:t>- TN: 0</w:t>
            </w:r>
          </w:p>
        </w:tc>
        <w:tc>
          <w:tcPr>
            <w:tcW w:w="934" w:type="dxa"/>
            <w:tcBorders>
              <w:top w:val="nil"/>
              <w:left w:val="nil"/>
              <w:bottom w:val="single" w:sz="4" w:space="0" w:color="auto"/>
              <w:right w:val="single" w:sz="4" w:space="0" w:color="auto"/>
            </w:tcBorders>
            <w:shd w:val="clear" w:color="000000" w:fill="FFFFFF"/>
            <w:vAlign w:val="bottom"/>
            <w:hideMark/>
          </w:tcPr>
          <w:p w14:paraId="482C8E7F"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70638A68" w14:textId="77777777" w:rsidR="00B83267" w:rsidRPr="00B83267" w:rsidRDefault="00B83267" w:rsidP="00B83267">
            <w:pPr>
              <w:spacing w:before="0" w:after="0" w:line="240" w:lineRule="auto"/>
              <w:ind w:firstLine="0"/>
              <w:jc w:val="left"/>
              <w:rPr>
                <w:color w:val="000000"/>
                <w:sz w:val="24"/>
              </w:rPr>
            </w:pPr>
            <w:r w:rsidRPr="00B83267">
              <w:rPr>
                <w:color w:val="000000"/>
                <w:sz w:val="24"/>
              </w:rPr>
              <w:t>- TN: 0</w:t>
            </w:r>
          </w:p>
        </w:tc>
        <w:tc>
          <w:tcPr>
            <w:tcW w:w="959" w:type="dxa"/>
            <w:tcBorders>
              <w:top w:val="nil"/>
              <w:left w:val="nil"/>
              <w:bottom w:val="single" w:sz="4" w:space="0" w:color="auto"/>
              <w:right w:val="single" w:sz="4" w:space="0" w:color="auto"/>
            </w:tcBorders>
            <w:shd w:val="clear" w:color="000000" w:fill="FFFFFF"/>
            <w:vAlign w:val="bottom"/>
            <w:hideMark/>
          </w:tcPr>
          <w:p w14:paraId="35C1A3AE" w14:textId="77777777" w:rsidR="00B83267" w:rsidRPr="00B83267" w:rsidRDefault="00B83267" w:rsidP="00B83267">
            <w:pPr>
              <w:spacing w:before="0" w:after="0" w:line="240" w:lineRule="auto"/>
              <w:ind w:firstLine="0"/>
              <w:jc w:val="left"/>
              <w:rPr>
                <w:color w:val="000000"/>
                <w:sz w:val="24"/>
              </w:rPr>
            </w:pPr>
            <w:r w:rsidRPr="00B83267">
              <w:rPr>
                <w:color w:val="000000"/>
                <w:sz w:val="24"/>
              </w:rPr>
              <w:t>- TN: 0</w:t>
            </w:r>
          </w:p>
        </w:tc>
      </w:tr>
      <w:tr w:rsidR="00B83267" w:rsidRPr="00B83267" w14:paraId="319DCC93" w14:textId="77777777" w:rsidTr="00B65E38">
        <w:trPr>
          <w:trHeight w:val="465"/>
        </w:trPr>
        <w:tc>
          <w:tcPr>
            <w:tcW w:w="13327" w:type="dxa"/>
            <w:gridSpan w:val="14"/>
            <w:tcBorders>
              <w:top w:val="single" w:sz="4" w:space="0" w:color="auto"/>
              <w:left w:val="single" w:sz="4" w:space="0" w:color="auto"/>
              <w:bottom w:val="single" w:sz="4" w:space="0" w:color="auto"/>
              <w:right w:val="single" w:sz="4" w:space="0" w:color="auto"/>
            </w:tcBorders>
            <w:shd w:val="clear" w:color="000000" w:fill="FFFFFF"/>
            <w:vAlign w:val="bottom"/>
            <w:hideMark/>
          </w:tcPr>
          <w:p w14:paraId="043CF55E" w14:textId="77777777" w:rsidR="00B83267" w:rsidRPr="00B83267" w:rsidRDefault="00B83267" w:rsidP="00B83267">
            <w:pPr>
              <w:spacing w:before="0" w:after="0" w:line="240" w:lineRule="auto"/>
              <w:ind w:firstLine="0"/>
              <w:jc w:val="center"/>
              <w:rPr>
                <w:b/>
                <w:bCs/>
                <w:color w:val="000000"/>
                <w:sz w:val="24"/>
              </w:rPr>
            </w:pPr>
            <w:r w:rsidRPr="00B83267">
              <w:rPr>
                <w:b/>
                <w:bCs/>
                <w:color w:val="000000"/>
                <w:sz w:val="24"/>
              </w:rPr>
              <w:t xml:space="preserve">Hoạt động giáo dục bắt buộc </w:t>
            </w:r>
          </w:p>
        </w:tc>
      </w:tr>
      <w:tr w:rsidR="00B83267" w:rsidRPr="00B83267" w14:paraId="0CDB69EE" w14:textId="77777777" w:rsidTr="00B65E38">
        <w:trPr>
          <w:trHeight w:val="630"/>
        </w:trPr>
        <w:tc>
          <w:tcPr>
            <w:tcW w:w="697" w:type="dxa"/>
            <w:tcBorders>
              <w:top w:val="nil"/>
              <w:left w:val="single" w:sz="4" w:space="0" w:color="auto"/>
              <w:bottom w:val="single" w:sz="4" w:space="0" w:color="auto"/>
              <w:right w:val="single" w:sz="4" w:space="0" w:color="auto"/>
            </w:tcBorders>
            <w:shd w:val="clear" w:color="000000" w:fill="FFFFFF"/>
            <w:vAlign w:val="bottom"/>
            <w:hideMark/>
          </w:tcPr>
          <w:p w14:paraId="0DBDEA70" w14:textId="77777777" w:rsidR="00B83267" w:rsidRPr="00B83267" w:rsidRDefault="00B83267" w:rsidP="00B83267">
            <w:pPr>
              <w:spacing w:before="0" w:after="0" w:line="240" w:lineRule="auto"/>
              <w:ind w:firstLine="0"/>
              <w:jc w:val="right"/>
              <w:rPr>
                <w:color w:val="000000"/>
                <w:sz w:val="24"/>
              </w:rPr>
            </w:pPr>
            <w:r w:rsidRPr="00B83267">
              <w:rPr>
                <w:color w:val="000000"/>
                <w:sz w:val="24"/>
              </w:rPr>
              <w:t>11</w:t>
            </w:r>
          </w:p>
        </w:tc>
        <w:tc>
          <w:tcPr>
            <w:tcW w:w="1217" w:type="dxa"/>
            <w:tcBorders>
              <w:top w:val="nil"/>
              <w:left w:val="nil"/>
              <w:bottom w:val="single" w:sz="4" w:space="0" w:color="auto"/>
              <w:right w:val="single" w:sz="4" w:space="0" w:color="auto"/>
            </w:tcBorders>
            <w:shd w:val="clear" w:color="000000" w:fill="FFFFFF"/>
            <w:vAlign w:val="bottom"/>
            <w:hideMark/>
          </w:tcPr>
          <w:p w14:paraId="49D785A8" w14:textId="77777777" w:rsidR="00B83267" w:rsidRPr="00B83267" w:rsidRDefault="00B83267" w:rsidP="00B83267">
            <w:pPr>
              <w:spacing w:before="0" w:after="0" w:line="240" w:lineRule="auto"/>
              <w:ind w:firstLine="0"/>
              <w:jc w:val="left"/>
              <w:rPr>
                <w:color w:val="000000"/>
                <w:sz w:val="24"/>
              </w:rPr>
            </w:pPr>
            <w:r w:rsidRPr="00B83267">
              <w:rPr>
                <w:color w:val="000000"/>
                <w:sz w:val="24"/>
              </w:rPr>
              <w:t>Hoạt động trải nghiệm, hướng nghiệp</w:t>
            </w:r>
          </w:p>
        </w:tc>
        <w:tc>
          <w:tcPr>
            <w:tcW w:w="934" w:type="dxa"/>
            <w:tcBorders>
              <w:top w:val="nil"/>
              <w:left w:val="nil"/>
              <w:bottom w:val="single" w:sz="4" w:space="0" w:color="auto"/>
              <w:right w:val="single" w:sz="4" w:space="0" w:color="auto"/>
            </w:tcBorders>
            <w:shd w:val="clear" w:color="000000" w:fill="FFFFFF"/>
            <w:vAlign w:val="bottom"/>
            <w:hideMark/>
          </w:tcPr>
          <w:p w14:paraId="6C2F55FF" w14:textId="77777777" w:rsidR="00B83267" w:rsidRPr="00B83267" w:rsidRDefault="00B83267" w:rsidP="00B83267">
            <w:pPr>
              <w:spacing w:before="0" w:after="0" w:line="240" w:lineRule="auto"/>
              <w:ind w:firstLine="0"/>
              <w:jc w:val="right"/>
              <w:rPr>
                <w:color w:val="000000"/>
                <w:sz w:val="24"/>
              </w:rPr>
            </w:pPr>
            <w:r w:rsidRPr="00B83267">
              <w:rPr>
                <w:color w:val="000000"/>
                <w:sz w:val="24"/>
              </w:rPr>
              <w:t>105</w:t>
            </w:r>
          </w:p>
        </w:tc>
        <w:tc>
          <w:tcPr>
            <w:tcW w:w="956" w:type="dxa"/>
            <w:tcBorders>
              <w:top w:val="nil"/>
              <w:left w:val="nil"/>
              <w:bottom w:val="single" w:sz="4" w:space="0" w:color="auto"/>
              <w:right w:val="single" w:sz="4" w:space="0" w:color="auto"/>
            </w:tcBorders>
            <w:shd w:val="clear" w:color="000000" w:fill="FFFFFF"/>
            <w:vAlign w:val="bottom"/>
            <w:hideMark/>
          </w:tcPr>
          <w:p w14:paraId="6F02FAEA"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SHL: 18</w:t>
            </w:r>
          </w:p>
        </w:tc>
        <w:tc>
          <w:tcPr>
            <w:tcW w:w="956" w:type="dxa"/>
            <w:tcBorders>
              <w:top w:val="nil"/>
              <w:left w:val="nil"/>
              <w:bottom w:val="single" w:sz="4" w:space="0" w:color="auto"/>
              <w:right w:val="single" w:sz="4" w:space="0" w:color="auto"/>
            </w:tcBorders>
            <w:shd w:val="clear" w:color="000000" w:fill="FFFFFF"/>
            <w:vAlign w:val="bottom"/>
            <w:hideMark/>
          </w:tcPr>
          <w:p w14:paraId="6060D6C5"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SHL: 17</w:t>
            </w:r>
          </w:p>
        </w:tc>
        <w:tc>
          <w:tcPr>
            <w:tcW w:w="934" w:type="dxa"/>
            <w:tcBorders>
              <w:top w:val="nil"/>
              <w:left w:val="nil"/>
              <w:bottom w:val="single" w:sz="4" w:space="0" w:color="auto"/>
              <w:right w:val="single" w:sz="4" w:space="0" w:color="auto"/>
            </w:tcBorders>
            <w:shd w:val="clear" w:color="000000" w:fill="FFFFFF"/>
            <w:vAlign w:val="bottom"/>
            <w:hideMark/>
          </w:tcPr>
          <w:p w14:paraId="7E1C35D4" w14:textId="77777777" w:rsidR="00B83267" w:rsidRPr="00B83267" w:rsidRDefault="00B83267" w:rsidP="00B83267">
            <w:pPr>
              <w:spacing w:before="0" w:after="0" w:line="240" w:lineRule="auto"/>
              <w:ind w:firstLine="0"/>
              <w:jc w:val="left"/>
              <w:rPr>
                <w:color w:val="000000"/>
                <w:sz w:val="28"/>
                <w:szCs w:val="28"/>
              </w:rPr>
            </w:pPr>
            <w:r w:rsidRPr="00B83267">
              <w:rPr>
                <w:color w:val="000000"/>
                <w:sz w:val="28"/>
                <w:szCs w:val="28"/>
              </w:rPr>
              <w:t>TC</w:t>
            </w:r>
          </w:p>
        </w:tc>
        <w:tc>
          <w:tcPr>
            <w:tcW w:w="959" w:type="dxa"/>
            <w:tcBorders>
              <w:top w:val="nil"/>
              <w:left w:val="nil"/>
              <w:bottom w:val="single" w:sz="4" w:space="0" w:color="auto"/>
              <w:right w:val="single" w:sz="4" w:space="0" w:color="auto"/>
            </w:tcBorders>
            <w:shd w:val="clear" w:color="auto" w:fill="auto"/>
            <w:noWrap/>
            <w:vAlign w:val="center"/>
            <w:hideMark/>
          </w:tcPr>
          <w:p w14:paraId="1B4A064C" w14:textId="77777777" w:rsidR="00B83267" w:rsidRPr="00B83267" w:rsidRDefault="00B83267" w:rsidP="00B83267">
            <w:pPr>
              <w:spacing w:before="0" w:after="0" w:line="240" w:lineRule="auto"/>
              <w:ind w:firstLine="0"/>
              <w:jc w:val="center"/>
              <w:rPr>
                <w:color w:val="000000"/>
                <w:szCs w:val="26"/>
              </w:rPr>
            </w:pPr>
            <w:r w:rsidRPr="00B83267">
              <w:rPr>
                <w:color w:val="000000"/>
                <w:szCs w:val="26"/>
              </w:rPr>
              <w:t>36</w:t>
            </w:r>
          </w:p>
        </w:tc>
        <w:tc>
          <w:tcPr>
            <w:tcW w:w="959" w:type="dxa"/>
            <w:tcBorders>
              <w:top w:val="nil"/>
              <w:left w:val="nil"/>
              <w:bottom w:val="single" w:sz="4" w:space="0" w:color="auto"/>
              <w:right w:val="single" w:sz="4" w:space="0" w:color="auto"/>
            </w:tcBorders>
            <w:shd w:val="clear" w:color="auto" w:fill="auto"/>
            <w:noWrap/>
            <w:vAlign w:val="center"/>
            <w:hideMark/>
          </w:tcPr>
          <w:p w14:paraId="01E043E4" w14:textId="77777777" w:rsidR="00B83267" w:rsidRPr="00B83267" w:rsidRDefault="00B83267" w:rsidP="00B83267">
            <w:pPr>
              <w:spacing w:before="0" w:after="0" w:line="240" w:lineRule="auto"/>
              <w:ind w:firstLine="0"/>
              <w:jc w:val="center"/>
              <w:rPr>
                <w:color w:val="000000"/>
                <w:szCs w:val="26"/>
              </w:rPr>
            </w:pPr>
            <w:r w:rsidRPr="00B83267">
              <w:rPr>
                <w:color w:val="000000"/>
                <w:szCs w:val="26"/>
              </w:rPr>
              <w:t>34</w:t>
            </w:r>
          </w:p>
        </w:tc>
        <w:tc>
          <w:tcPr>
            <w:tcW w:w="945" w:type="dxa"/>
            <w:tcBorders>
              <w:top w:val="nil"/>
              <w:left w:val="nil"/>
              <w:bottom w:val="single" w:sz="4" w:space="0" w:color="auto"/>
              <w:right w:val="single" w:sz="4" w:space="0" w:color="auto"/>
            </w:tcBorders>
            <w:shd w:val="clear" w:color="000000" w:fill="FFFFFF"/>
            <w:vAlign w:val="bottom"/>
            <w:hideMark/>
          </w:tcPr>
          <w:p w14:paraId="139930BC"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center"/>
            <w:hideMark/>
          </w:tcPr>
          <w:p w14:paraId="76EF6AE5" w14:textId="77777777" w:rsidR="00B83267" w:rsidRPr="00B83267" w:rsidRDefault="00B83267" w:rsidP="00B83267">
            <w:pPr>
              <w:spacing w:before="0" w:after="0" w:line="240" w:lineRule="auto"/>
              <w:ind w:firstLine="0"/>
              <w:jc w:val="center"/>
              <w:rPr>
                <w:color w:val="000000"/>
                <w:szCs w:val="26"/>
              </w:rPr>
            </w:pPr>
            <w:r w:rsidRPr="00B83267">
              <w:rPr>
                <w:color w:val="000000"/>
                <w:szCs w:val="26"/>
              </w:rPr>
              <w:t>36</w:t>
            </w:r>
          </w:p>
        </w:tc>
        <w:tc>
          <w:tcPr>
            <w:tcW w:w="959" w:type="dxa"/>
            <w:tcBorders>
              <w:top w:val="nil"/>
              <w:left w:val="nil"/>
              <w:bottom w:val="single" w:sz="4" w:space="0" w:color="auto"/>
              <w:right w:val="single" w:sz="4" w:space="0" w:color="auto"/>
            </w:tcBorders>
            <w:shd w:val="clear" w:color="auto" w:fill="auto"/>
            <w:noWrap/>
            <w:vAlign w:val="center"/>
            <w:hideMark/>
          </w:tcPr>
          <w:p w14:paraId="59E4D8CA" w14:textId="77777777" w:rsidR="00B83267" w:rsidRPr="00B83267" w:rsidRDefault="00B83267" w:rsidP="00B83267">
            <w:pPr>
              <w:spacing w:before="0" w:after="0" w:line="240" w:lineRule="auto"/>
              <w:ind w:firstLine="0"/>
              <w:jc w:val="center"/>
              <w:rPr>
                <w:color w:val="000000"/>
                <w:szCs w:val="26"/>
              </w:rPr>
            </w:pPr>
            <w:r w:rsidRPr="00B83267">
              <w:rPr>
                <w:color w:val="000000"/>
                <w:szCs w:val="26"/>
              </w:rPr>
              <w:t>34</w:t>
            </w:r>
          </w:p>
        </w:tc>
        <w:tc>
          <w:tcPr>
            <w:tcW w:w="934" w:type="dxa"/>
            <w:tcBorders>
              <w:top w:val="nil"/>
              <w:left w:val="nil"/>
              <w:bottom w:val="single" w:sz="4" w:space="0" w:color="auto"/>
              <w:right w:val="single" w:sz="4" w:space="0" w:color="auto"/>
            </w:tcBorders>
            <w:shd w:val="clear" w:color="000000" w:fill="FFFFFF"/>
            <w:vAlign w:val="bottom"/>
            <w:hideMark/>
          </w:tcPr>
          <w:p w14:paraId="3B5D9221"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center"/>
            <w:hideMark/>
          </w:tcPr>
          <w:p w14:paraId="0FBBC02D" w14:textId="77777777" w:rsidR="00B83267" w:rsidRPr="00B83267" w:rsidRDefault="00B83267" w:rsidP="00B83267">
            <w:pPr>
              <w:spacing w:before="0" w:after="0" w:line="240" w:lineRule="auto"/>
              <w:ind w:firstLine="0"/>
              <w:jc w:val="center"/>
              <w:rPr>
                <w:color w:val="000000"/>
                <w:szCs w:val="26"/>
              </w:rPr>
            </w:pPr>
            <w:r w:rsidRPr="00B83267">
              <w:rPr>
                <w:color w:val="000000"/>
                <w:szCs w:val="26"/>
              </w:rPr>
              <w:t>36</w:t>
            </w:r>
          </w:p>
        </w:tc>
        <w:tc>
          <w:tcPr>
            <w:tcW w:w="959" w:type="dxa"/>
            <w:tcBorders>
              <w:top w:val="nil"/>
              <w:left w:val="nil"/>
              <w:bottom w:val="single" w:sz="4" w:space="0" w:color="auto"/>
              <w:right w:val="single" w:sz="4" w:space="0" w:color="auto"/>
            </w:tcBorders>
            <w:shd w:val="clear" w:color="auto" w:fill="auto"/>
            <w:noWrap/>
            <w:vAlign w:val="center"/>
            <w:hideMark/>
          </w:tcPr>
          <w:p w14:paraId="30C83D10" w14:textId="77777777" w:rsidR="00B83267" w:rsidRPr="00B83267" w:rsidRDefault="00B83267" w:rsidP="00B83267">
            <w:pPr>
              <w:spacing w:before="0" w:after="0" w:line="240" w:lineRule="auto"/>
              <w:ind w:firstLine="0"/>
              <w:jc w:val="center"/>
              <w:rPr>
                <w:color w:val="000000"/>
                <w:szCs w:val="26"/>
              </w:rPr>
            </w:pPr>
            <w:r w:rsidRPr="00B83267">
              <w:rPr>
                <w:color w:val="000000"/>
                <w:szCs w:val="26"/>
              </w:rPr>
              <w:t>34</w:t>
            </w:r>
          </w:p>
        </w:tc>
      </w:tr>
      <w:tr w:rsidR="00B83267" w:rsidRPr="00B83267" w14:paraId="7002E808" w14:textId="77777777" w:rsidTr="00B65E38">
        <w:trPr>
          <w:trHeight w:val="70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587B7E24"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14A30B24"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14:paraId="4DEF124F"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679E3D4F"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SHDC: 18</w:t>
            </w:r>
          </w:p>
        </w:tc>
        <w:tc>
          <w:tcPr>
            <w:tcW w:w="956" w:type="dxa"/>
            <w:tcBorders>
              <w:top w:val="nil"/>
              <w:left w:val="nil"/>
              <w:bottom w:val="single" w:sz="4" w:space="0" w:color="auto"/>
              <w:right w:val="single" w:sz="4" w:space="0" w:color="auto"/>
            </w:tcBorders>
            <w:shd w:val="clear" w:color="000000" w:fill="FFFFFF"/>
            <w:vAlign w:val="bottom"/>
            <w:hideMark/>
          </w:tcPr>
          <w:p w14:paraId="3CA2ED05"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-SHDC: 17</w:t>
            </w:r>
          </w:p>
        </w:tc>
        <w:tc>
          <w:tcPr>
            <w:tcW w:w="934" w:type="dxa"/>
            <w:tcBorders>
              <w:top w:val="nil"/>
              <w:left w:val="nil"/>
              <w:bottom w:val="single" w:sz="4" w:space="0" w:color="auto"/>
              <w:right w:val="single" w:sz="4" w:space="0" w:color="auto"/>
            </w:tcBorders>
            <w:shd w:val="clear" w:color="000000" w:fill="FFFFFF"/>
            <w:vAlign w:val="bottom"/>
            <w:hideMark/>
          </w:tcPr>
          <w:p w14:paraId="516BB32E" w14:textId="77777777" w:rsidR="00B83267" w:rsidRPr="00B83267" w:rsidRDefault="00B83267" w:rsidP="00B83267">
            <w:pPr>
              <w:spacing w:before="0" w:after="0" w:line="240" w:lineRule="auto"/>
              <w:ind w:firstLine="0"/>
              <w:jc w:val="left"/>
              <w:rPr>
                <w:color w:val="000000"/>
                <w:sz w:val="28"/>
                <w:szCs w:val="28"/>
              </w:rPr>
            </w:pPr>
            <w:r w:rsidRPr="00B83267">
              <w:rPr>
                <w:color w:val="000000"/>
                <w:sz w:val="28"/>
                <w:szCs w:val="28"/>
              </w:rPr>
              <w:t>SH</w:t>
            </w:r>
          </w:p>
        </w:tc>
        <w:tc>
          <w:tcPr>
            <w:tcW w:w="959" w:type="dxa"/>
            <w:tcBorders>
              <w:top w:val="nil"/>
              <w:left w:val="nil"/>
              <w:bottom w:val="single" w:sz="4" w:space="0" w:color="auto"/>
              <w:right w:val="single" w:sz="4" w:space="0" w:color="auto"/>
            </w:tcBorders>
            <w:shd w:val="clear" w:color="auto" w:fill="auto"/>
            <w:noWrap/>
            <w:vAlign w:val="center"/>
            <w:hideMark/>
          </w:tcPr>
          <w:p w14:paraId="2BC5C7CD" w14:textId="77777777" w:rsidR="00B83267" w:rsidRPr="00B83267" w:rsidRDefault="00B83267" w:rsidP="00B83267">
            <w:pPr>
              <w:spacing w:before="0" w:after="0" w:line="240" w:lineRule="auto"/>
              <w:ind w:firstLine="0"/>
              <w:jc w:val="center"/>
              <w:rPr>
                <w:color w:val="000000"/>
                <w:szCs w:val="26"/>
              </w:rPr>
            </w:pPr>
            <w:r w:rsidRPr="00B83267">
              <w:rPr>
                <w:color w:val="000000"/>
                <w:szCs w:val="26"/>
              </w:rPr>
              <w:t>18</w:t>
            </w:r>
          </w:p>
        </w:tc>
        <w:tc>
          <w:tcPr>
            <w:tcW w:w="959" w:type="dxa"/>
            <w:tcBorders>
              <w:top w:val="nil"/>
              <w:left w:val="nil"/>
              <w:bottom w:val="single" w:sz="4" w:space="0" w:color="auto"/>
              <w:right w:val="single" w:sz="4" w:space="0" w:color="auto"/>
            </w:tcBorders>
            <w:shd w:val="clear" w:color="auto" w:fill="auto"/>
            <w:noWrap/>
            <w:vAlign w:val="center"/>
            <w:hideMark/>
          </w:tcPr>
          <w:p w14:paraId="5D8EC003" w14:textId="77777777" w:rsidR="00B83267" w:rsidRPr="00B83267" w:rsidRDefault="00B83267" w:rsidP="00B83267">
            <w:pPr>
              <w:spacing w:before="0" w:after="0" w:line="240" w:lineRule="auto"/>
              <w:ind w:firstLine="0"/>
              <w:jc w:val="center"/>
              <w:rPr>
                <w:color w:val="000000"/>
                <w:szCs w:val="26"/>
              </w:rPr>
            </w:pPr>
            <w:r w:rsidRPr="00B83267">
              <w:rPr>
                <w:color w:val="000000"/>
                <w:szCs w:val="26"/>
              </w:rPr>
              <w:t>17</w:t>
            </w:r>
          </w:p>
        </w:tc>
        <w:tc>
          <w:tcPr>
            <w:tcW w:w="945" w:type="dxa"/>
            <w:tcBorders>
              <w:top w:val="nil"/>
              <w:left w:val="nil"/>
              <w:bottom w:val="single" w:sz="4" w:space="0" w:color="auto"/>
              <w:right w:val="single" w:sz="4" w:space="0" w:color="auto"/>
            </w:tcBorders>
            <w:shd w:val="clear" w:color="000000" w:fill="FFFFFF"/>
            <w:vAlign w:val="bottom"/>
            <w:hideMark/>
          </w:tcPr>
          <w:p w14:paraId="48692A4D"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center"/>
            <w:hideMark/>
          </w:tcPr>
          <w:p w14:paraId="0588A571" w14:textId="77777777" w:rsidR="00B83267" w:rsidRPr="00B83267" w:rsidRDefault="00B83267" w:rsidP="00B83267">
            <w:pPr>
              <w:spacing w:before="0" w:after="0" w:line="240" w:lineRule="auto"/>
              <w:ind w:firstLine="0"/>
              <w:jc w:val="center"/>
              <w:rPr>
                <w:color w:val="000000"/>
                <w:szCs w:val="26"/>
              </w:rPr>
            </w:pPr>
            <w:r w:rsidRPr="00B83267">
              <w:rPr>
                <w:color w:val="000000"/>
                <w:szCs w:val="26"/>
              </w:rPr>
              <w:t>18</w:t>
            </w:r>
          </w:p>
        </w:tc>
        <w:tc>
          <w:tcPr>
            <w:tcW w:w="959" w:type="dxa"/>
            <w:tcBorders>
              <w:top w:val="nil"/>
              <w:left w:val="nil"/>
              <w:bottom w:val="single" w:sz="4" w:space="0" w:color="auto"/>
              <w:right w:val="single" w:sz="4" w:space="0" w:color="auto"/>
            </w:tcBorders>
            <w:shd w:val="clear" w:color="auto" w:fill="auto"/>
            <w:noWrap/>
            <w:vAlign w:val="center"/>
            <w:hideMark/>
          </w:tcPr>
          <w:p w14:paraId="663F8EE1" w14:textId="77777777" w:rsidR="00B83267" w:rsidRPr="00B83267" w:rsidRDefault="00B83267" w:rsidP="00B83267">
            <w:pPr>
              <w:spacing w:before="0" w:after="0" w:line="240" w:lineRule="auto"/>
              <w:ind w:firstLine="0"/>
              <w:jc w:val="center"/>
              <w:rPr>
                <w:color w:val="000000"/>
                <w:szCs w:val="26"/>
              </w:rPr>
            </w:pPr>
            <w:r w:rsidRPr="00B83267">
              <w:rPr>
                <w:color w:val="000000"/>
                <w:szCs w:val="26"/>
              </w:rPr>
              <w:t>17</w:t>
            </w:r>
          </w:p>
        </w:tc>
        <w:tc>
          <w:tcPr>
            <w:tcW w:w="934" w:type="dxa"/>
            <w:tcBorders>
              <w:top w:val="nil"/>
              <w:left w:val="nil"/>
              <w:bottom w:val="single" w:sz="4" w:space="0" w:color="auto"/>
              <w:right w:val="single" w:sz="4" w:space="0" w:color="auto"/>
            </w:tcBorders>
            <w:shd w:val="clear" w:color="000000" w:fill="FFFFFF"/>
            <w:vAlign w:val="bottom"/>
            <w:hideMark/>
          </w:tcPr>
          <w:p w14:paraId="2F593BBC"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center"/>
            <w:hideMark/>
          </w:tcPr>
          <w:p w14:paraId="0D5567A7" w14:textId="77777777" w:rsidR="00B83267" w:rsidRPr="00B83267" w:rsidRDefault="00B83267" w:rsidP="00B83267">
            <w:pPr>
              <w:spacing w:before="0" w:after="0" w:line="240" w:lineRule="auto"/>
              <w:ind w:firstLine="0"/>
              <w:jc w:val="center"/>
              <w:rPr>
                <w:color w:val="000000"/>
                <w:szCs w:val="26"/>
              </w:rPr>
            </w:pPr>
            <w:r w:rsidRPr="00B83267">
              <w:rPr>
                <w:color w:val="000000"/>
                <w:szCs w:val="26"/>
              </w:rPr>
              <w:t>36</w:t>
            </w:r>
          </w:p>
        </w:tc>
        <w:tc>
          <w:tcPr>
            <w:tcW w:w="959" w:type="dxa"/>
            <w:tcBorders>
              <w:top w:val="nil"/>
              <w:left w:val="nil"/>
              <w:bottom w:val="single" w:sz="4" w:space="0" w:color="auto"/>
              <w:right w:val="single" w:sz="4" w:space="0" w:color="auto"/>
            </w:tcBorders>
            <w:shd w:val="clear" w:color="auto" w:fill="auto"/>
            <w:noWrap/>
            <w:vAlign w:val="center"/>
            <w:hideMark/>
          </w:tcPr>
          <w:p w14:paraId="207628AB" w14:textId="77777777" w:rsidR="00B83267" w:rsidRPr="00B83267" w:rsidRDefault="00B83267" w:rsidP="00B83267">
            <w:pPr>
              <w:spacing w:before="0" w:after="0" w:line="240" w:lineRule="auto"/>
              <w:ind w:firstLine="0"/>
              <w:jc w:val="center"/>
              <w:rPr>
                <w:color w:val="000000"/>
                <w:szCs w:val="26"/>
              </w:rPr>
            </w:pPr>
            <w:r w:rsidRPr="00B83267">
              <w:rPr>
                <w:color w:val="000000"/>
                <w:szCs w:val="26"/>
              </w:rPr>
              <w:t>34</w:t>
            </w:r>
          </w:p>
        </w:tc>
      </w:tr>
      <w:tr w:rsidR="00B83267" w:rsidRPr="00B83267" w14:paraId="4B831752" w14:textId="77777777" w:rsidTr="00B65E38">
        <w:trPr>
          <w:trHeight w:val="46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3A8C78C9"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3A0296DA"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14:paraId="10620F40"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1CEFCCDD"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LL: 11</w:t>
            </w:r>
          </w:p>
        </w:tc>
        <w:tc>
          <w:tcPr>
            <w:tcW w:w="956" w:type="dxa"/>
            <w:tcBorders>
              <w:top w:val="nil"/>
              <w:left w:val="nil"/>
              <w:bottom w:val="single" w:sz="4" w:space="0" w:color="auto"/>
              <w:right w:val="single" w:sz="4" w:space="0" w:color="auto"/>
            </w:tcBorders>
            <w:shd w:val="clear" w:color="000000" w:fill="FFFFFF"/>
            <w:vAlign w:val="bottom"/>
            <w:hideMark/>
          </w:tcPr>
          <w:p w14:paraId="3693001F"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LL: 9</w:t>
            </w:r>
          </w:p>
        </w:tc>
        <w:tc>
          <w:tcPr>
            <w:tcW w:w="934" w:type="dxa"/>
            <w:tcBorders>
              <w:top w:val="nil"/>
              <w:left w:val="nil"/>
              <w:bottom w:val="single" w:sz="4" w:space="0" w:color="auto"/>
              <w:right w:val="single" w:sz="4" w:space="0" w:color="auto"/>
            </w:tcBorders>
            <w:shd w:val="clear" w:color="000000" w:fill="FFFFFF"/>
            <w:vAlign w:val="bottom"/>
            <w:hideMark/>
          </w:tcPr>
          <w:p w14:paraId="407863D4" w14:textId="77777777" w:rsidR="00B83267" w:rsidRPr="00B83267" w:rsidRDefault="00B83267" w:rsidP="00B83267">
            <w:pPr>
              <w:spacing w:before="0" w:after="0" w:line="240" w:lineRule="auto"/>
              <w:ind w:firstLine="0"/>
              <w:jc w:val="left"/>
              <w:rPr>
                <w:color w:val="000000"/>
                <w:sz w:val="28"/>
                <w:szCs w:val="28"/>
              </w:rPr>
            </w:pPr>
            <w:r w:rsidRPr="00B83267">
              <w:rPr>
                <w:color w:val="000000"/>
                <w:sz w:val="28"/>
                <w:szCs w:val="28"/>
              </w:rPr>
              <w:t>CC</w:t>
            </w:r>
          </w:p>
        </w:tc>
        <w:tc>
          <w:tcPr>
            <w:tcW w:w="959" w:type="dxa"/>
            <w:tcBorders>
              <w:top w:val="nil"/>
              <w:left w:val="nil"/>
              <w:bottom w:val="single" w:sz="4" w:space="0" w:color="auto"/>
              <w:right w:val="single" w:sz="4" w:space="0" w:color="auto"/>
            </w:tcBorders>
            <w:shd w:val="clear" w:color="auto" w:fill="auto"/>
            <w:noWrap/>
            <w:vAlign w:val="center"/>
            <w:hideMark/>
          </w:tcPr>
          <w:p w14:paraId="659A8931" w14:textId="77777777" w:rsidR="00B83267" w:rsidRPr="00B83267" w:rsidRDefault="00B83267" w:rsidP="00B83267">
            <w:pPr>
              <w:spacing w:before="0" w:after="0" w:line="240" w:lineRule="auto"/>
              <w:ind w:firstLine="0"/>
              <w:jc w:val="center"/>
              <w:rPr>
                <w:color w:val="000000"/>
                <w:szCs w:val="26"/>
              </w:rPr>
            </w:pPr>
            <w:r w:rsidRPr="00B83267">
              <w:rPr>
                <w:color w:val="000000"/>
                <w:szCs w:val="26"/>
              </w:rPr>
              <w:t>18</w:t>
            </w:r>
          </w:p>
        </w:tc>
        <w:tc>
          <w:tcPr>
            <w:tcW w:w="959" w:type="dxa"/>
            <w:tcBorders>
              <w:top w:val="nil"/>
              <w:left w:val="nil"/>
              <w:bottom w:val="single" w:sz="4" w:space="0" w:color="auto"/>
              <w:right w:val="single" w:sz="4" w:space="0" w:color="auto"/>
            </w:tcBorders>
            <w:shd w:val="clear" w:color="auto" w:fill="auto"/>
            <w:noWrap/>
            <w:vAlign w:val="center"/>
            <w:hideMark/>
          </w:tcPr>
          <w:p w14:paraId="748DFA15" w14:textId="77777777" w:rsidR="00B83267" w:rsidRPr="00B83267" w:rsidRDefault="00B83267" w:rsidP="00B83267">
            <w:pPr>
              <w:spacing w:before="0" w:after="0" w:line="240" w:lineRule="auto"/>
              <w:ind w:firstLine="0"/>
              <w:jc w:val="center"/>
              <w:rPr>
                <w:color w:val="000000"/>
                <w:szCs w:val="26"/>
              </w:rPr>
            </w:pPr>
            <w:r w:rsidRPr="00B83267">
              <w:rPr>
                <w:color w:val="000000"/>
                <w:szCs w:val="26"/>
              </w:rPr>
              <w:t>17</w:t>
            </w:r>
          </w:p>
        </w:tc>
        <w:tc>
          <w:tcPr>
            <w:tcW w:w="945" w:type="dxa"/>
            <w:tcBorders>
              <w:top w:val="nil"/>
              <w:left w:val="nil"/>
              <w:bottom w:val="single" w:sz="4" w:space="0" w:color="auto"/>
              <w:right w:val="single" w:sz="4" w:space="0" w:color="auto"/>
            </w:tcBorders>
            <w:shd w:val="clear" w:color="000000" w:fill="FFFFFF"/>
            <w:vAlign w:val="bottom"/>
            <w:hideMark/>
          </w:tcPr>
          <w:p w14:paraId="05BFFD4E"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center"/>
            <w:hideMark/>
          </w:tcPr>
          <w:p w14:paraId="31654E9C" w14:textId="77777777" w:rsidR="00B83267" w:rsidRPr="00B83267" w:rsidRDefault="00B83267" w:rsidP="00B83267">
            <w:pPr>
              <w:spacing w:before="0" w:after="0" w:line="240" w:lineRule="auto"/>
              <w:ind w:firstLine="0"/>
              <w:jc w:val="center"/>
              <w:rPr>
                <w:color w:val="000000"/>
                <w:szCs w:val="26"/>
              </w:rPr>
            </w:pPr>
            <w:r w:rsidRPr="00B83267">
              <w:rPr>
                <w:color w:val="000000"/>
                <w:szCs w:val="26"/>
              </w:rPr>
              <w:t>18</w:t>
            </w:r>
          </w:p>
        </w:tc>
        <w:tc>
          <w:tcPr>
            <w:tcW w:w="959" w:type="dxa"/>
            <w:tcBorders>
              <w:top w:val="nil"/>
              <w:left w:val="nil"/>
              <w:bottom w:val="single" w:sz="4" w:space="0" w:color="auto"/>
              <w:right w:val="single" w:sz="4" w:space="0" w:color="auto"/>
            </w:tcBorders>
            <w:shd w:val="clear" w:color="auto" w:fill="auto"/>
            <w:noWrap/>
            <w:vAlign w:val="center"/>
            <w:hideMark/>
          </w:tcPr>
          <w:p w14:paraId="16859622" w14:textId="77777777" w:rsidR="00B83267" w:rsidRPr="00B83267" w:rsidRDefault="00B83267" w:rsidP="00B83267">
            <w:pPr>
              <w:spacing w:before="0" w:after="0" w:line="240" w:lineRule="auto"/>
              <w:ind w:firstLine="0"/>
              <w:jc w:val="center"/>
              <w:rPr>
                <w:color w:val="000000"/>
                <w:szCs w:val="26"/>
              </w:rPr>
            </w:pPr>
            <w:r w:rsidRPr="00B83267">
              <w:rPr>
                <w:color w:val="000000"/>
                <w:szCs w:val="26"/>
              </w:rPr>
              <w:t>17</w:t>
            </w:r>
          </w:p>
        </w:tc>
        <w:tc>
          <w:tcPr>
            <w:tcW w:w="934" w:type="dxa"/>
            <w:tcBorders>
              <w:top w:val="nil"/>
              <w:left w:val="nil"/>
              <w:bottom w:val="single" w:sz="4" w:space="0" w:color="auto"/>
              <w:right w:val="single" w:sz="4" w:space="0" w:color="auto"/>
            </w:tcBorders>
            <w:shd w:val="clear" w:color="000000" w:fill="FFFFFF"/>
            <w:vAlign w:val="bottom"/>
            <w:hideMark/>
          </w:tcPr>
          <w:p w14:paraId="1DDD5991"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center"/>
            <w:hideMark/>
          </w:tcPr>
          <w:p w14:paraId="4FC1C087" w14:textId="77777777" w:rsidR="00B83267" w:rsidRPr="00B83267" w:rsidRDefault="00B83267" w:rsidP="00B83267">
            <w:pPr>
              <w:spacing w:before="0" w:after="0" w:line="240" w:lineRule="auto"/>
              <w:ind w:firstLine="0"/>
              <w:jc w:val="center"/>
              <w:rPr>
                <w:color w:val="000000"/>
                <w:szCs w:val="26"/>
              </w:rPr>
            </w:pPr>
            <w:r w:rsidRPr="00B83267">
              <w:rPr>
                <w:color w:val="000000"/>
                <w:szCs w:val="26"/>
              </w:rPr>
              <w:t>18</w:t>
            </w:r>
          </w:p>
        </w:tc>
        <w:tc>
          <w:tcPr>
            <w:tcW w:w="959" w:type="dxa"/>
            <w:tcBorders>
              <w:top w:val="nil"/>
              <w:left w:val="nil"/>
              <w:bottom w:val="single" w:sz="4" w:space="0" w:color="auto"/>
              <w:right w:val="single" w:sz="4" w:space="0" w:color="auto"/>
            </w:tcBorders>
            <w:shd w:val="clear" w:color="auto" w:fill="auto"/>
            <w:noWrap/>
            <w:vAlign w:val="center"/>
            <w:hideMark/>
          </w:tcPr>
          <w:p w14:paraId="5703E55D" w14:textId="77777777" w:rsidR="00B83267" w:rsidRPr="00B83267" w:rsidRDefault="00B83267" w:rsidP="00B83267">
            <w:pPr>
              <w:spacing w:before="0" w:after="0" w:line="240" w:lineRule="auto"/>
              <w:ind w:firstLine="0"/>
              <w:jc w:val="center"/>
              <w:rPr>
                <w:color w:val="000000"/>
                <w:szCs w:val="26"/>
              </w:rPr>
            </w:pPr>
            <w:r w:rsidRPr="00B83267">
              <w:rPr>
                <w:color w:val="000000"/>
                <w:szCs w:val="26"/>
              </w:rPr>
              <w:t>17</w:t>
            </w:r>
          </w:p>
        </w:tc>
      </w:tr>
      <w:tr w:rsidR="00B83267" w:rsidRPr="00B83267" w14:paraId="55A0C32C" w14:textId="77777777" w:rsidTr="00B65E38">
        <w:trPr>
          <w:trHeight w:val="46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7F228C43"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6B6BE09F"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bottom"/>
            <w:hideMark/>
          </w:tcPr>
          <w:p w14:paraId="24951E63"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07BB81BA"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TN: 9</w:t>
            </w:r>
          </w:p>
        </w:tc>
        <w:tc>
          <w:tcPr>
            <w:tcW w:w="956" w:type="dxa"/>
            <w:tcBorders>
              <w:top w:val="nil"/>
              <w:left w:val="nil"/>
              <w:bottom w:val="single" w:sz="4" w:space="0" w:color="auto"/>
              <w:right w:val="single" w:sz="4" w:space="0" w:color="auto"/>
            </w:tcBorders>
            <w:shd w:val="clear" w:color="000000" w:fill="FFFFFF"/>
            <w:vAlign w:val="bottom"/>
            <w:hideMark/>
          </w:tcPr>
          <w:p w14:paraId="3F6C742B"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TN: 6</w:t>
            </w:r>
          </w:p>
        </w:tc>
        <w:tc>
          <w:tcPr>
            <w:tcW w:w="934" w:type="dxa"/>
            <w:tcBorders>
              <w:top w:val="nil"/>
              <w:left w:val="nil"/>
              <w:bottom w:val="single" w:sz="4" w:space="0" w:color="auto"/>
              <w:right w:val="single" w:sz="4" w:space="0" w:color="auto"/>
            </w:tcBorders>
            <w:shd w:val="clear" w:color="000000" w:fill="FFFFFF"/>
            <w:vAlign w:val="bottom"/>
            <w:hideMark/>
          </w:tcPr>
          <w:p w14:paraId="3EB166EB"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36C62248"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6A1E06FC"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45" w:type="dxa"/>
            <w:tcBorders>
              <w:top w:val="nil"/>
              <w:left w:val="nil"/>
              <w:bottom w:val="single" w:sz="4" w:space="0" w:color="auto"/>
              <w:right w:val="single" w:sz="4" w:space="0" w:color="auto"/>
            </w:tcBorders>
            <w:shd w:val="clear" w:color="000000" w:fill="FFFFFF"/>
            <w:vAlign w:val="bottom"/>
            <w:hideMark/>
          </w:tcPr>
          <w:p w14:paraId="1CFEE1CB"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7928DFF7"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302501EA"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000000" w:fill="FFFFFF"/>
            <w:vAlign w:val="bottom"/>
            <w:hideMark/>
          </w:tcPr>
          <w:p w14:paraId="16C7392A"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center"/>
            <w:hideMark/>
          </w:tcPr>
          <w:p w14:paraId="73E8BAD9" w14:textId="77777777" w:rsidR="00B83267" w:rsidRPr="00B83267" w:rsidRDefault="00B83267" w:rsidP="00B83267">
            <w:pPr>
              <w:spacing w:before="0" w:after="0" w:line="240" w:lineRule="auto"/>
              <w:ind w:firstLine="0"/>
              <w:jc w:val="center"/>
              <w:rPr>
                <w:color w:val="000000"/>
                <w:szCs w:val="26"/>
              </w:rPr>
            </w:pPr>
            <w:r w:rsidRPr="00B83267">
              <w:rPr>
                <w:color w:val="000000"/>
                <w:szCs w:val="26"/>
              </w:rPr>
              <w:t> </w:t>
            </w:r>
          </w:p>
        </w:tc>
        <w:tc>
          <w:tcPr>
            <w:tcW w:w="959" w:type="dxa"/>
            <w:tcBorders>
              <w:top w:val="nil"/>
              <w:left w:val="nil"/>
              <w:bottom w:val="single" w:sz="4" w:space="0" w:color="auto"/>
              <w:right w:val="single" w:sz="4" w:space="0" w:color="auto"/>
            </w:tcBorders>
            <w:shd w:val="clear" w:color="auto" w:fill="auto"/>
            <w:noWrap/>
            <w:vAlign w:val="center"/>
            <w:hideMark/>
          </w:tcPr>
          <w:p w14:paraId="425518AF" w14:textId="77777777" w:rsidR="00B83267" w:rsidRPr="00B83267" w:rsidRDefault="00B83267" w:rsidP="00B83267">
            <w:pPr>
              <w:spacing w:before="0" w:after="0" w:line="240" w:lineRule="auto"/>
              <w:ind w:firstLine="0"/>
              <w:jc w:val="center"/>
              <w:rPr>
                <w:color w:val="000000"/>
                <w:szCs w:val="26"/>
              </w:rPr>
            </w:pPr>
            <w:r w:rsidRPr="00B83267">
              <w:rPr>
                <w:color w:val="000000"/>
                <w:szCs w:val="26"/>
              </w:rPr>
              <w:t> </w:t>
            </w:r>
          </w:p>
        </w:tc>
      </w:tr>
      <w:tr w:rsidR="00B83267" w:rsidRPr="00B83267" w14:paraId="3B160521" w14:textId="77777777" w:rsidTr="00B65E38">
        <w:trPr>
          <w:trHeight w:val="465"/>
        </w:trPr>
        <w:tc>
          <w:tcPr>
            <w:tcW w:w="13327" w:type="dxa"/>
            <w:gridSpan w:val="14"/>
            <w:tcBorders>
              <w:top w:val="single" w:sz="4" w:space="0" w:color="auto"/>
              <w:left w:val="single" w:sz="4" w:space="0" w:color="auto"/>
              <w:bottom w:val="single" w:sz="4" w:space="0" w:color="auto"/>
              <w:right w:val="single" w:sz="4" w:space="0" w:color="auto"/>
            </w:tcBorders>
            <w:shd w:val="clear" w:color="000000" w:fill="FFFFFF"/>
            <w:vAlign w:val="bottom"/>
            <w:hideMark/>
          </w:tcPr>
          <w:p w14:paraId="136C4169" w14:textId="77777777" w:rsidR="00B83267" w:rsidRPr="00B83267" w:rsidRDefault="00B83267" w:rsidP="00B83267">
            <w:pPr>
              <w:spacing w:before="0" w:after="0" w:line="240" w:lineRule="auto"/>
              <w:ind w:firstLine="0"/>
              <w:jc w:val="center"/>
              <w:rPr>
                <w:b/>
                <w:bCs/>
                <w:color w:val="000000"/>
                <w:sz w:val="24"/>
              </w:rPr>
            </w:pPr>
            <w:r w:rsidRPr="00B83267">
              <w:rPr>
                <w:b/>
                <w:bCs/>
                <w:color w:val="000000"/>
                <w:sz w:val="24"/>
              </w:rPr>
              <w:t>Nội dung giáo dục của địa phương</w:t>
            </w:r>
          </w:p>
        </w:tc>
      </w:tr>
      <w:tr w:rsidR="00B83267" w:rsidRPr="00B83267" w14:paraId="06839E86" w14:textId="77777777" w:rsidTr="00B65E38">
        <w:trPr>
          <w:trHeight w:val="465"/>
        </w:trPr>
        <w:tc>
          <w:tcPr>
            <w:tcW w:w="697" w:type="dxa"/>
            <w:tcBorders>
              <w:top w:val="nil"/>
              <w:left w:val="single" w:sz="4" w:space="0" w:color="auto"/>
              <w:bottom w:val="single" w:sz="4" w:space="0" w:color="auto"/>
              <w:right w:val="single" w:sz="4" w:space="0" w:color="auto"/>
            </w:tcBorders>
            <w:shd w:val="clear" w:color="000000" w:fill="FFFFFF"/>
            <w:vAlign w:val="bottom"/>
            <w:hideMark/>
          </w:tcPr>
          <w:p w14:paraId="56CF8E5D" w14:textId="77777777" w:rsidR="00B83267" w:rsidRPr="00B83267" w:rsidRDefault="00B83267" w:rsidP="00B83267">
            <w:pPr>
              <w:spacing w:before="0" w:after="0" w:line="240" w:lineRule="auto"/>
              <w:ind w:firstLine="0"/>
              <w:jc w:val="right"/>
              <w:rPr>
                <w:color w:val="000000"/>
                <w:sz w:val="24"/>
              </w:rPr>
            </w:pPr>
            <w:r w:rsidRPr="00B83267">
              <w:rPr>
                <w:color w:val="000000"/>
                <w:sz w:val="24"/>
              </w:rPr>
              <w:t>12</w:t>
            </w:r>
          </w:p>
        </w:tc>
        <w:tc>
          <w:tcPr>
            <w:tcW w:w="1217"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73957BA5" w14:textId="77777777" w:rsidR="00B83267" w:rsidRPr="00B83267" w:rsidRDefault="00B83267" w:rsidP="00B83267">
            <w:pPr>
              <w:spacing w:before="0" w:after="0" w:line="240" w:lineRule="auto"/>
              <w:ind w:firstLine="0"/>
              <w:jc w:val="center"/>
              <w:rPr>
                <w:color w:val="000000"/>
                <w:sz w:val="24"/>
              </w:rPr>
            </w:pPr>
            <w:r w:rsidRPr="00B83267">
              <w:rPr>
                <w:color w:val="000000"/>
                <w:sz w:val="24"/>
              </w:rPr>
              <w:t>Nội dung giáo dục của địa phương</w:t>
            </w:r>
          </w:p>
        </w:tc>
        <w:tc>
          <w:tcPr>
            <w:tcW w:w="934" w:type="dxa"/>
            <w:tcBorders>
              <w:top w:val="nil"/>
              <w:left w:val="nil"/>
              <w:bottom w:val="single" w:sz="4" w:space="0" w:color="auto"/>
              <w:right w:val="single" w:sz="4" w:space="0" w:color="auto"/>
            </w:tcBorders>
            <w:shd w:val="clear" w:color="000000" w:fill="FFFFFF"/>
            <w:vAlign w:val="bottom"/>
            <w:hideMark/>
          </w:tcPr>
          <w:p w14:paraId="48B55E6E" w14:textId="77777777" w:rsidR="00B83267" w:rsidRPr="00B83267" w:rsidRDefault="00B83267" w:rsidP="00B83267">
            <w:pPr>
              <w:spacing w:before="0" w:after="0" w:line="240" w:lineRule="auto"/>
              <w:ind w:firstLine="0"/>
              <w:jc w:val="right"/>
              <w:rPr>
                <w:color w:val="000000"/>
                <w:sz w:val="24"/>
              </w:rPr>
            </w:pPr>
            <w:r w:rsidRPr="00B83267">
              <w:rPr>
                <w:color w:val="000000"/>
                <w:sz w:val="24"/>
              </w:rPr>
              <w:t>35</w:t>
            </w:r>
          </w:p>
        </w:tc>
        <w:tc>
          <w:tcPr>
            <w:tcW w:w="956" w:type="dxa"/>
            <w:tcBorders>
              <w:top w:val="nil"/>
              <w:left w:val="nil"/>
              <w:bottom w:val="single" w:sz="4" w:space="0" w:color="auto"/>
              <w:right w:val="single" w:sz="4" w:space="0" w:color="auto"/>
            </w:tcBorders>
            <w:shd w:val="clear" w:color="000000" w:fill="FFFFFF"/>
            <w:vAlign w:val="bottom"/>
            <w:hideMark/>
          </w:tcPr>
          <w:p w14:paraId="70F4749B"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LL: 16</w:t>
            </w:r>
          </w:p>
        </w:tc>
        <w:tc>
          <w:tcPr>
            <w:tcW w:w="956" w:type="dxa"/>
            <w:tcBorders>
              <w:top w:val="nil"/>
              <w:left w:val="nil"/>
              <w:bottom w:val="single" w:sz="4" w:space="0" w:color="auto"/>
              <w:right w:val="single" w:sz="4" w:space="0" w:color="auto"/>
            </w:tcBorders>
            <w:shd w:val="clear" w:color="000000" w:fill="FFFFFF"/>
            <w:vAlign w:val="bottom"/>
            <w:hideMark/>
          </w:tcPr>
          <w:p w14:paraId="6D2A458F"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LL: 15</w:t>
            </w:r>
          </w:p>
        </w:tc>
        <w:tc>
          <w:tcPr>
            <w:tcW w:w="934" w:type="dxa"/>
            <w:tcBorders>
              <w:top w:val="nil"/>
              <w:left w:val="nil"/>
              <w:bottom w:val="single" w:sz="4" w:space="0" w:color="auto"/>
              <w:right w:val="single" w:sz="4" w:space="0" w:color="auto"/>
            </w:tcBorders>
            <w:shd w:val="clear" w:color="000000" w:fill="FFFFFF"/>
            <w:vAlign w:val="bottom"/>
            <w:hideMark/>
          </w:tcPr>
          <w:p w14:paraId="09BB647B"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750A7AF4"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2E1BCC4A"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45" w:type="dxa"/>
            <w:tcBorders>
              <w:top w:val="nil"/>
              <w:left w:val="nil"/>
              <w:bottom w:val="single" w:sz="4" w:space="0" w:color="auto"/>
              <w:right w:val="single" w:sz="4" w:space="0" w:color="auto"/>
            </w:tcBorders>
            <w:shd w:val="clear" w:color="000000" w:fill="FFFFFF"/>
            <w:vAlign w:val="bottom"/>
            <w:hideMark/>
          </w:tcPr>
          <w:p w14:paraId="7B791137"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6E965F1E"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19CBF0B8"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000000" w:fill="FFFFFF"/>
            <w:vAlign w:val="bottom"/>
            <w:hideMark/>
          </w:tcPr>
          <w:p w14:paraId="3FDE8F32"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58284E86"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1D5950F6"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r>
      <w:tr w:rsidR="00B83267" w:rsidRPr="00B83267" w14:paraId="7798B662" w14:textId="77777777" w:rsidTr="00B65E38">
        <w:trPr>
          <w:trHeight w:val="49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02653427"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1217" w:type="dxa"/>
            <w:vMerge/>
            <w:tcBorders>
              <w:top w:val="nil"/>
              <w:left w:val="single" w:sz="4" w:space="0" w:color="auto"/>
              <w:bottom w:val="single" w:sz="4" w:space="0" w:color="000000"/>
              <w:right w:val="single" w:sz="4" w:space="0" w:color="auto"/>
            </w:tcBorders>
            <w:vAlign w:val="center"/>
            <w:hideMark/>
          </w:tcPr>
          <w:p w14:paraId="7F8E7BDA" w14:textId="77777777" w:rsidR="00B83267" w:rsidRPr="00B83267" w:rsidRDefault="00B83267" w:rsidP="00B83267">
            <w:pPr>
              <w:spacing w:before="0" w:after="0" w:line="240" w:lineRule="auto"/>
              <w:ind w:firstLine="0"/>
              <w:jc w:val="left"/>
              <w:rPr>
                <w:color w:val="000000"/>
                <w:sz w:val="24"/>
              </w:rPr>
            </w:pPr>
          </w:p>
        </w:tc>
        <w:tc>
          <w:tcPr>
            <w:tcW w:w="934" w:type="dxa"/>
            <w:tcBorders>
              <w:top w:val="nil"/>
              <w:left w:val="nil"/>
              <w:bottom w:val="single" w:sz="4" w:space="0" w:color="auto"/>
              <w:right w:val="single" w:sz="4" w:space="0" w:color="auto"/>
            </w:tcBorders>
            <w:shd w:val="clear" w:color="auto" w:fill="auto"/>
            <w:vAlign w:val="bottom"/>
            <w:hideMark/>
          </w:tcPr>
          <w:p w14:paraId="1832698A"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6107899B"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CĐ: 15</w:t>
            </w:r>
          </w:p>
        </w:tc>
        <w:tc>
          <w:tcPr>
            <w:tcW w:w="956" w:type="dxa"/>
            <w:tcBorders>
              <w:top w:val="nil"/>
              <w:left w:val="nil"/>
              <w:bottom w:val="single" w:sz="4" w:space="0" w:color="auto"/>
              <w:right w:val="single" w:sz="4" w:space="0" w:color="auto"/>
            </w:tcBorders>
            <w:shd w:val="clear" w:color="000000" w:fill="FFFFFF"/>
            <w:vAlign w:val="bottom"/>
            <w:hideMark/>
          </w:tcPr>
          <w:p w14:paraId="7936DB2B"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CĐ: 14</w:t>
            </w:r>
          </w:p>
        </w:tc>
        <w:tc>
          <w:tcPr>
            <w:tcW w:w="934" w:type="dxa"/>
            <w:tcBorders>
              <w:top w:val="nil"/>
              <w:left w:val="nil"/>
              <w:bottom w:val="single" w:sz="4" w:space="0" w:color="auto"/>
              <w:right w:val="single" w:sz="4" w:space="0" w:color="auto"/>
            </w:tcBorders>
            <w:shd w:val="clear" w:color="000000" w:fill="FFFFFF"/>
            <w:vAlign w:val="bottom"/>
            <w:hideMark/>
          </w:tcPr>
          <w:p w14:paraId="4882F4FC"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62FD44D5"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29467EB0"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45" w:type="dxa"/>
            <w:tcBorders>
              <w:top w:val="nil"/>
              <w:left w:val="nil"/>
              <w:bottom w:val="single" w:sz="4" w:space="0" w:color="auto"/>
              <w:right w:val="single" w:sz="4" w:space="0" w:color="auto"/>
            </w:tcBorders>
            <w:shd w:val="clear" w:color="000000" w:fill="FFFFFF"/>
            <w:vAlign w:val="bottom"/>
            <w:hideMark/>
          </w:tcPr>
          <w:p w14:paraId="10770194"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408443DC"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2D2C387F"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000000" w:fill="FFFFFF"/>
            <w:vAlign w:val="bottom"/>
            <w:hideMark/>
          </w:tcPr>
          <w:p w14:paraId="1480375B"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15D86205"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293529FE"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r>
      <w:tr w:rsidR="00B83267" w:rsidRPr="00B83267" w14:paraId="29E96FB2" w14:textId="77777777" w:rsidTr="00B65E38">
        <w:trPr>
          <w:trHeight w:val="405"/>
        </w:trPr>
        <w:tc>
          <w:tcPr>
            <w:tcW w:w="697" w:type="dxa"/>
            <w:tcBorders>
              <w:top w:val="nil"/>
              <w:left w:val="single" w:sz="4" w:space="0" w:color="auto"/>
              <w:bottom w:val="single" w:sz="4" w:space="0" w:color="auto"/>
              <w:right w:val="single" w:sz="4" w:space="0" w:color="auto"/>
            </w:tcBorders>
            <w:shd w:val="clear" w:color="auto" w:fill="auto"/>
            <w:vAlign w:val="bottom"/>
            <w:hideMark/>
          </w:tcPr>
          <w:p w14:paraId="3899C7E3"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1217" w:type="dxa"/>
            <w:vMerge/>
            <w:tcBorders>
              <w:top w:val="nil"/>
              <w:left w:val="single" w:sz="4" w:space="0" w:color="auto"/>
              <w:bottom w:val="single" w:sz="4" w:space="0" w:color="000000"/>
              <w:right w:val="single" w:sz="4" w:space="0" w:color="auto"/>
            </w:tcBorders>
            <w:vAlign w:val="center"/>
            <w:hideMark/>
          </w:tcPr>
          <w:p w14:paraId="7E9613B9" w14:textId="77777777" w:rsidR="00B83267" w:rsidRPr="00B83267" w:rsidRDefault="00B83267" w:rsidP="00B83267">
            <w:pPr>
              <w:spacing w:before="0" w:after="0" w:line="240" w:lineRule="auto"/>
              <w:ind w:firstLine="0"/>
              <w:jc w:val="left"/>
              <w:rPr>
                <w:color w:val="000000"/>
                <w:sz w:val="24"/>
              </w:rPr>
            </w:pPr>
          </w:p>
        </w:tc>
        <w:tc>
          <w:tcPr>
            <w:tcW w:w="934" w:type="dxa"/>
            <w:tcBorders>
              <w:top w:val="nil"/>
              <w:left w:val="nil"/>
              <w:bottom w:val="single" w:sz="4" w:space="0" w:color="auto"/>
              <w:right w:val="single" w:sz="4" w:space="0" w:color="auto"/>
            </w:tcBorders>
            <w:shd w:val="clear" w:color="auto" w:fill="auto"/>
            <w:vAlign w:val="bottom"/>
            <w:hideMark/>
          </w:tcPr>
          <w:p w14:paraId="5E7F8C41"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bottom"/>
            <w:hideMark/>
          </w:tcPr>
          <w:p w14:paraId="5E3470C1"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xml:space="preserve"> KT: 2</w:t>
            </w:r>
          </w:p>
        </w:tc>
        <w:tc>
          <w:tcPr>
            <w:tcW w:w="956" w:type="dxa"/>
            <w:tcBorders>
              <w:top w:val="nil"/>
              <w:left w:val="nil"/>
              <w:bottom w:val="single" w:sz="4" w:space="0" w:color="auto"/>
              <w:right w:val="single" w:sz="4" w:space="0" w:color="auto"/>
            </w:tcBorders>
            <w:shd w:val="clear" w:color="000000" w:fill="FFFFFF"/>
            <w:vAlign w:val="bottom"/>
            <w:hideMark/>
          </w:tcPr>
          <w:p w14:paraId="1CD67F78" w14:textId="77777777" w:rsidR="00B83267" w:rsidRPr="00B83267" w:rsidRDefault="00B83267" w:rsidP="00B83267">
            <w:pPr>
              <w:spacing w:before="0" w:after="0" w:line="240" w:lineRule="auto"/>
              <w:ind w:firstLine="0"/>
              <w:jc w:val="left"/>
              <w:rPr>
                <w:i/>
                <w:iCs/>
                <w:color w:val="000000"/>
                <w:sz w:val="24"/>
              </w:rPr>
            </w:pPr>
            <w:r w:rsidRPr="00B83267">
              <w:rPr>
                <w:i/>
                <w:iCs/>
                <w:color w:val="000000"/>
                <w:sz w:val="24"/>
              </w:rPr>
              <w:t xml:space="preserve"> KT : 2</w:t>
            </w:r>
          </w:p>
        </w:tc>
        <w:tc>
          <w:tcPr>
            <w:tcW w:w="934" w:type="dxa"/>
            <w:tcBorders>
              <w:top w:val="nil"/>
              <w:left w:val="nil"/>
              <w:bottom w:val="single" w:sz="4" w:space="0" w:color="auto"/>
              <w:right w:val="single" w:sz="4" w:space="0" w:color="auto"/>
            </w:tcBorders>
            <w:shd w:val="clear" w:color="000000" w:fill="FFFFFF"/>
            <w:vAlign w:val="bottom"/>
            <w:hideMark/>
          </w:tcPr>
          <w:p w14:paraId="6BE4F2E3"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4946D591"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3D7BF31E"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45" w:type="dxa"/>
            <w:tcBorders>
              <w:top w:val="nil"/>
              <w:left w:val="nil"/>
              <w:bottom w:val="single" w:sz="4" w:space="0" w:color="auto"/>
              <w:right w:val="single" w:sz="4" w:space="0" w:color="auto"/>
            </w:tcBorders>
            <w:shd w:val="clear" w:color="000000" w:fill="FFFFFF"/>
            <w:vAlign w:val="bottom"/>
            <w:hideMark/>
          </w:tcPr>
          <w:p w14:paraId="572A9EC3"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19198904"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03AA20B2"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34" w:type="dxa"/>
            <w:tcBorders>
              <w:top w:val="nil"/>
              <w:left w:val="nil"/>
              <w:bottom w:val="single" w:sz="4" w:space="0" w:color="auto"/>
              <w:right w:val="single" w:sz="4" w:space="0" w:color="auto"/>
            </w:tcBorders>
            <w:shd w:val="clear" w:color="000000" w:fill="FFFFFF"/>
            <w:vAlign w:val="bottom"/>
            <w:hideMark/>
          </w:tcPr>
          <w:p w14:paraId="30B4EFA8"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285AD334"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bottom"/>
            <w:hideMark/>
          </w:tcPr>
          <w:p w14:paraId="3F653D32" w14:textId="77777777" w:rsidR="00B83267" w:rsidRPr="00B83267" w:rsidRDefault="00B83267" w:rsidP="00B83267">
            <w:pPr>
              <w:spacing w:before="0" w:after="0" w:line="240" w:lineRule="auto"/>
              <w:ind w:firstLine="0"/>
              <w:jc w:val="left"/>
              <w:rPr>
                <w:color w:val="000000"/>
                <w:sz w:val="20"/>
                <w:szCs w:val="20"/>
              </w:rPr>
            </w:pPr>
            <w:r w:rsidRPr="00B83267">
              <w:rPr>
                <w:color w:val="000000"/>
                <w:sz w:val="20"/>
                <w:szCs w:val="20"/>
              </w:rPr>
              <w:t> </w:t>
            </w:r>
          </w:p>
        </w:tc>
      </w:tr>
      <w:tr w:rsidR="00B83267" w:rsidRPr="00B83267" w14:paraId="44DB6DCF" w14:textId="77777777" w:rsidTr="00B65E38">
        <w:trPr>
          <w:trHeight w:val="1095"/>
        </w:trPr>
        <w:tc>
          <w:tcPr>
            <w:tcW w:w="19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B6ED2E8" w14:textId="77777777" w:rsidR="00B83267" w:rsidRPr="00B83267" w:rsidRDefault="00B83267" w:rsidP="00B83267">
            <w:pPr>
              <w:spacing w:before="0" w:after="0" w:line="240" w:lineRule="auto"/>
              <w:ind w:firstLine="0"/>
              <w:jc w:val="left"/>
              <w:rPr>
                <w:b/>
                <w:bCs/>
                <w:color w:val="000000"/>
                <w:sz w:val="24"/>
              </w:rPr>
            </w:pPr>
            <w:r w:rsidRPr="00B83267">
              <w:rPr>
                <w:b/>
                <w:bCs/>
                <w:color w:val="000000"/>
                <w:sz w:val="24"/>
              </w:rPr>
              <w:lastRenderedPageBreak/>
              <w:t>Tổng số tiết học/năm học (không kể môn học tự chọn)</w:t>
            </w:r>
          </w:p>
        </w:tc>
        <w:tc>
          <w:tcPr>
            <w:tcW w:w="2846" w:type="dxa"/>
            <w:gridSpan w:val="3"/>
            <w:tcBorders>
              <w:top w:val="single" w:sz="4" w:space="0" w:color="auto"/>
              <w:left w:val="nil"/>
              <w:bottom w:val="single" w:sz="4" w:space="0" w:color="auto"/>
              <w:right w:val="single" w:sz="4" w:space="0" w:color="000000"/>
            </w:tcBorders>
            <w:shd w:val="clear" w:color="auto" w:fill="auto"/>
            <w:vAlign w:val="bottom"/>
            <w:hideMark/>
          </w:tcPr>
          <w:p w14:paraId="659E06EA" w14:textId="77777777" w:rsidR="00B83267" w:rsidRPr="00B83267" w:rsidRDefault="00B83267" w:rsidP="00B83267">
            <w:pPr>
              <w:spacing w:before="0" w:after="0" w:line="240" w:lineRule="auto"/>
              <w:ind w:firstLine="0"/>
              <w:jc w:val="center"/>
              <w:rPr>
                <w:color w:val="000000"/>
                <w:sz w:val="28"/>
                <w:szCs w:val="28"/>
              </w:rPr>
            </w:pPr>
            <w:r w:rsidRPr="00B83267">
              <w:rPr>
                <w:color w:val="000000"/>
                <w:sz w:val="28"/>
                <w:szCs w:val="28"/>
              </w:rPr>
              <w:t>1015</w:t>
            </w:r>
          </w:p>
        </w:tc>
        <w:tc>
          <w:tcPr>
            <w:tcW w:w="2852" w:type="dxa"/>
            <w:gridSpan w:val="3"/>
            <w:tcBorders>
              <w:top w:val="single" w:sz="4" w:space="0" w:color="auto"/>
              <w:left w:val="nil"/>
              <w:bottom w:val="single" w:sz="4" w:space="0" w:color="auto"/>
              <w:right w:val="single" w:sz="4" w:space="0" w:color="000000"/>
            </w:tcBorders>
            <w:shd w:val="clear" w:color="auto" w:fill="auto"/>
            <w:vAlign w:val="bottom"/>
            <w:hideMark/>
          </w:tcPr>
          <w:p w14:paraId="7A7C29ED" w14:textId="77777777" w:rsidR="00B83267" w:rsidRPr="00B83267" w:rsidRDefault="00B83267" w:rsidP="00B83267">
            <w:pPr>
              <w:spacing w:before="0" w:after="0" w:line="240" w:lineRule="auto"/>
              <w:ind w:firstLine="0"/>
              <w:jc w:val="center"/>
              <w:rPr>
                <w:color w:val="000000"/>
                <w:sz w:val="28"/>
                <w:szCs w:val="28"/>
              </w:rPr>
            </w:pPr>
            <w:r w:rsidRPr="00B83267">
              <w:rPr>
                <w:color w:val="000000"/>
                <w:sz w:val="28"/>
                <w:szCs w:val="28"/>
              </w:rPr>
              <w:t>1067</w:t>
            </w:r>
          </w:p>
        </w:tc>
        <w:tc>
          <w:tcPr>
            <w:tcW w:w="2863" w:type="dxa"/>
            <w:gridSpan w:val="3"/>
            <w:tcBorders>
              <w:top w:val="single" w:sz="4" w:space="0" w:color="auto"/>
              <w:left w:val="nil"/>
              <w:bottom w:val="single" w:sz="4" w:space="0" w:color="auto"/>
              <w:right w:val="single" w:sz="4" w:space="0" w:color="000000"/>
            </w:tcBorders>
            <w:shd w:val="clear" w:color="auto" w:fill="auto"/>
            <w:vAlign w:val="bottom"/>
            <w:hideMark/>
          </w:tcPr>
          <w:p w14:paraId="08617105" w14:textId="77777777" w:rsidR="00B83267" w:rsidRPr="00B83267" w:rsidRDefault="00B83267" w:rsidP="00B83267">
            <w:pPr>
              <w:spacing w:before="0" w:after="0" w:line="240" w:lineRule="auto"/>
              <w:ind w:firstLine="0"/>
              <w:jc w:val="center"/>
              <w:rPr>
                <w:color w:val="000000"/>
                <w:sz w:val="28"/>
                <w:szCs w:val="28"/>
              </w:rPr>
            </w:pPr>
            <w:r w:rsidRPr="00B83267">
              <w:rPr>
                <w:color w:val="000000"/>
                <w:sz w:val="28"/>
                <w:szCs w:val="28"/>
              </w:rPr>
              <w:t>1103</w:t>
            </w:r>
          </w:p>
        </w:tc>
        <w:tc>
          <w:tcPr>
            <w:tcW w:w="2852" w:type="dxa"/>
            <w:gridSpan w:val="3"/>
            <w:tcBorders>
              <w:top w:val="single" w:sz="4" w:space="0" w:color="auto"/>
              <w:left w:val="nil"/>
              <w:bottom w:val="single" w:sz="4" w:space="0" w:color="auto"/>
              <w:right w:val="single" w:sz="4" w:space="0" w:color="000000"/>
            </w:tcBorders>
            <w:shd w:val="clear" w:color="auto" w:fill="auto"/>
            <w:vAlign w:val="bottom"/>
            <w:hideMark/>
          </w:tcPr>
          <w:p w14:paraId="1D39937A" w14:textId="77777777" w:rsidR="00B83267" w:rsidRPr="00B83267" w:rsidRDefault="00B83267" w:rsidP="00B83267">
            <w:pPr>
              <w:spacing w:before="0" w:after="0" w:line="240" w:lineRule="auto"/>
              <w:ind w:firstLine="0"/>
              <w:jc w:val="center"/>
              <w:rPr>
                <w:color w:val="000000"/>
                <w:sz w:val="28"/>
                <w:szCs w:val="28"/>
              </w:rPr>
            </w:pPr>
            <w:r w:rsidRPr="00B83267">
              <w:rPr>
                <w:color w:val="000000"/>
                <w:sz w:val="28"/>
                <w:szCs w:val="28"/>
              </w:rPr>
              <w:t>1085</w:t>
            </w:r>
          </w:p>
        </w:tc>
      </w:tr>
      <w:tr w:rsidR="00B83267" w:rsidRPr="00B83267" w14:paraId="683C9B68" w14:textId="77777777" w:rsidTr="00B65E38">
        <w:trPr>
          <w:trHeight w:val="1050"/>
        </w:trPr>
        <w:tc>
          <w:tcPr>
            <w:tcW w:w="19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1108AC6" w14:textId="77777777" w:rsidR="00B83267" w:rsidRPr="00B83267" w:rsidRDefault="00B83267" w:rsidP="00B83267">
            <w:pPr>
              <w:spacing w:before="0" w:after="0" w:line="240" w:lineRule="auto"/>
              <w:ind w:firstLine="0"/>
              <w:jc w:val="left"/>
              <w:rPr>
                <w:b/>
                <w:bCs/>
                <w:color w:val="000000"/>
                <w:sz w:val="24"/>
              </w:rPr>
            </w:pPr>
            <w:r w:rsidRPr="00B83267">
              <w:rPr>
                <w:b/>
                <w:bCs/>
                <w:color w:val="000000"/>
                <w:sz w:val="24"/>
              </w:rPr>
              <w:t>Số tiết học trung bình/tuần (không kể môn học tự chọn)</w:t>
            </w:r>
          </w:p>
        </w:tc>
        <w:tc>
          <w:tcPr>
            <w:tcW w:w="2846" w:type="dxa"/>
            <w:gridSpan w:val="3"/>
            <w:tcBorders>
              <w:top w:val="single" w:sz="4" w:space="0" w:color="auto"/>
              <w:left w:val="nil"/>
              <w:bottom w:val="single" w:sz="4" w:space="0" w:color="auto"/>
              <w:right w:val="single" w:sz="4" w:space="0" w:color="000000"/>
            </w:tcBorders>
            <w:shd w:val="clear" w:color="auto" w:fill="auto"/>
            <w:vAlign w:val="bottom"/>
            <w:hideMark/>
          </w:tcPr>
          <w:p w14:paraId="62A888F9" w14:textId="77777777" w:rsidR="00B83267" w:rsidRPr="00B83267" w:rsidRDefault="00B83267" w:rsidP="00B83267">
            <w:pPr>
              <w:spacing w:before="0" w:after="0" w:line="240" w:lineRule="auto"/>
              <w:ind w:firstLine="0"/>
              <w:jc w:val="center"/>
              <w:rPr>
                <w:color w:val="000000"/>
                <w:sz w:val="28"/>
                <w:szCs w:val="28"/>
              </w:rPr>
            </w:pPr>
            <w:r w:rsidRPr="00B83267">
              <w:rPr>
                <w:color w:val="000000"/>
                <w:sz w:val="28"/>
                <w:szCs w:val="28"/>
              </w:rPr>
              <w:t>29</w:t>
            </w:r>
          </w:p>
        </w:tc>
        <w:tc>
          <w:tcPr>
            <w:tcW w:w="2852" w:type="dxa"/>
            <w:gridSpan w:val="3"/>
            <w:tcBorders>
              <w:top w:val="single" w:sz="4" w:space="0" w:color="auto"/>
              <w:left w:val="nil"/>
              <w:bottom w:val="single" w:sz="4" w:space="0" w:color="auto"/>
              <w:right w:val="single" w:sz="4" w:space="0" w:color="000000"/>
            </w:tcBorders>
            <w:shd w:val="clear" w:color="auto" w:fill="auto"/>
            <w:vAlign w:val="bottom"/>
            <w:hideMark/>
          </w:tcPr>
          <w:p w14:paraId="769B9763" w14:textId="77777777" w:rsidR="00B83267" w:rsidRPr="00B83267" w:rsidRDefault="00B83267" w:rsidP="00B83267">
            <w:pPr>
              <w:spacing w:before="0" w:after="0" w:line="240" w:lineRule="auto"/>
              <w:ind w:firstLine="0"/>
              <w:jc w:val="center"/>
              <w:rPr>
                <w:color w:val="000000"/>
                <w:sz w:val="28"/>
                <w:szCs w:val="28"/>
              </w:rPr>
            </w:pPr>
            <w:r w:rsidRPr="00B83267">
              <w:rPr>
                <w:color w:val="000000"/>
                <w:sz w:val="28"/>
                <w:szCs w:val="28"/>
              </w:rPr>
              <w:t>30,49</w:t>
            </w:r>
          </w:p>
        </w:tc>
        <w:tc>
          <w:tcPr>
            <w:tcW w:w="945" w:type="dxa"/>
            <w:tcBorders>
              <w:top w:val="nil"/>
              <w:left w:val="nil"/>
              <w:bottom w:val="single" w:sz="4" w:space="0" w:color="auto"/>
              <w:right w:val="nil"/>
            </w:tcBorders>
            <w:shd w:val="clear" w:color="auto" w:fill="auto"/>
            <w:vAlign w:val="bottom"/>
            <w:hideMark/>
          </w:tcPr>
          <w:p w14:paraId="4A0BB67D" w14:textId="77777777" w:rsidR="00B83267" w:rsidRPr="00B83267" w:rsidRDefault="00B83267" w:rsidP="00B83267">
            <w:pPr>
              <w:spacing w:before="0" w:after="0" w:line="240" w:lineRule="auto"/>
              <w:ind w:firstLine="0"/>
              <w:jc w:val="left"/>
              <w:rPr>
                <w:color w:val="000000"/>
                <w:sz w:val="28"/>
                <w:szCs w:val="28"/>
              </w:rPr>
            </w:pPr>
            <w:r w:rsidRPr="00B83267">
              <w:rPr>
                <w:color w:val="000000"/>
                <w:sz w:val="28"/>
                <w:szCs w:val="28"/>
              </w:rPr>
              <w:t>31,51</w:t>
            </w:r>
          </w:p>
        </w:tc>
        <w:tc>
          <w:tcPr>
            <w:tcW w:w="959" w:type="dxa"/>
            <w:tcBorders>
              <w:top w:val="nil"/>
              <w:left w:val="nil"/>
              <w:bottom w:val="single" w:sz="4" w:space="0" w:color="auto"/>
              <w:right w:val="nil"/>
            </w:tcBorders>
            <w:shd w:val="clear" w:color="auto" w:fill="auto"/>
            <w:vAlign w:val="bottom"/>
            <w:hideMark/>
          </w:tcPr>
          <w:p w14:paraId="3E64A743" w14:textId="77777777" w:rsidR="00B83267" w:rsidRPr="00B83267" w:rsidRDefault="00B83267" w:rsidP="00B83267">
            <w:pPr>
              <w:spacing w:before="0" w:after="0" w:line="240" w:lineRule="auto"/>
              <w:ind w:firstLine="0"/>
              <w:jc w:val="left"/>
              <w:rPr>
                <w:color w:val="000000"/>
                <w:sz w:val="28"/>
                <w:szCs w:val="28"/>
              </w:rPr>
            </w:pPr>
            <w:r w:rsidRPr="00B83267">
              <w:rPr>
                <w:color w:val="000000"/>
                <w:sz w:val="28"/>
                <w:szCs w:val="28"/>
              </w:rPr>
              <w:t> </w:t>
            </w:r>
          </w:p>
        </w:tc>
        <w:tc>
          <w:tcPr>
            <w:tcW w:w="959" w:type="dxa"/>
            <w:tcBorders>
              <w:top w:val="nil"/>
              <w:left w:val="nil"/>
              <w:bottom w:val="single" w:sz="4" w:space="0" w:color="auto"/>
              <w:right w:val="single" w:sz="4" w:space="0" w:color="auto"/>
            </w:tcBorders>
            <w:shd w:val="clear" w:color="auto" w:fill="auto"/>
            <w:vAlign w:val="bottom"/>
            <w:hideMark/>
          </w:tcPr>
          <w:p w14:paraId="3671849D" w14:textId="77777777" w:rsidR="00B83267" w:rsidRPr="00B83267" w:rsidRDefault="00B83267" w:rsidP="00B83267">
            <w:pPr>
              <w:spacing w:before="0" w:after="0" w:line="240" w:lineRule="auto"/>
              <w:ind w:firstLine="0"/>
              <w:jc w:val="left"/>
              <w:rPr>
                <w:color w:val="000000"/>
                <w:sz w:val="28"/>
                <w:szCs w:val="28"/>
              </w:rPr>
            </w:pPr>
            <w:r w:rsidRPr="00B83267">
              <w:rPr>
                <w:color w:val="000000"/>
                <w:sz w:val="28"/>
                <w:szCs w:val="28"/>
              </w:rPr>
              <w:t> </w:t>
            </w:r>
          </w:p>
        </w:tc>
        <w:tc>
          <w:tcPr>
            <w:tcW w:w="2852" w:type="dxa"/>
            <w:gridSpan w:val="3"/>
            <w:tcBorders>
              <w:top w:val="single" w:sz="4" w:space="0" w:color="auto"/>
              <w:left w:val="nil"/>
              <w:bottom w:val="single" w:sz="4" w:space="0" w:color="auto"/>
              <w:right w:val="single" w:sz="4" w:space="0" w:color="000000"/>
            </w:tcBorders>
            <w:shd w:val="clear" w:color="auto" w:fill="auto"/>
            <w:vAlign w:val="bottom"/>
            <w:hideMark/>
          </w:tcPr>
          <w:p w14:paraId="3BF95B9E" w14:textId="77777777" w:rsidR="00B83267" w:rsidRPr="00B83267" w:rsidRDefault="00B83267" w:rsidP="00B83267">
            <w:pPr>
              <w:spacing w:before="0" w:after="0" w:line="240" w:lineRule="auto"/>
              <w:ind w:firstLine="0"/>
              <w:jc w:val="center"/>
              <w:rPr>
                <w:color w:val="000000"/>
                <w:sz w:val="28"/>
                <w:szCs w:val="28"/>
              </w:rPr>
            </w:pPr>
            <w:r w:rsidRPr="00B83267">
              <w:rPr>
                <w:color w:val="000000"/>
                <w:sz w:val="28"/>
                <w:szCs w:val="28"/>
              </w:rPr>
              <w:t>31</w:t>
            </w:r>
          </w:p>
        </w:tc>
      </w:tr>
    </w:tbl>
    <w:p w14:paraId="07D90331" w14:textId="77777777" w:rsidR="00D37B04" w:rsidRPr="00533BC1" w:rsidRDefault="00D37B04" w:rsidP="00533BC1">
      <w:pPr>
        <w:tabs>
          <w:tab w:val="left" w:pos="927"/>
        </w:tabs>
        <w:spacing w:before="0" w:after="0" w:line="360" w:lineRule="exact"/>
        <w:ind w:firstLine="0"/>
        <w:rPr>
          <w:rFonts w:asciiTheme="majorHAnsi" w:hAnsiTheme="majorHAnsi" w:cstheme="majorHAnsi"/>
          <w:bCs/>
          <w:i/>
          <w:sz w:val="28"/>
          <w:szCs w:val="28"/>
        </w:rPr>
      </w:pPr>
      <w:r w:rsidRPr="00533BC1">
        <w:rPr>
          <w:rFonts w:asciiTheme="majorHAnsi" w:hAnsiTheme="majorHAnsi" w:cstheme="majorHAnsi"/>
          <w:bCs/>
          <w:i/>
          <w:sz w:val="28"/>
          <w:szCs w:val="28"/>
        </w:rPr>
        <w:t xml:space="preserve">Ghi chú: LL: Số tiết lên lớp;   CĐ: Số tiết dạy học theo chủ đề;    </w:t>
      </w:r>
    </w:p>
    <w:p w14:paraId="5CCB70C8" w14:textId="0B115325" w:rsidR="00D37B04" w:rsidRPr="00533BC1" w:rsidRDefault="00D37B04" w:rsidP="00533BC1">
      <w:pPr>
        <w:tabs>
          <w:tab w:val="left" w:pos="927"/>
        </w:tabs>
        <w:spacing w:before="0" w:after="0" w:line="360" w:lineRule="exact"/>
        <w:ind w:firstLine="0"/>
        <w:rPr>
          <w:rFonts w:asciiTheme="majorHAnsi" w:hAnsiTheme="majorHAnsi" w:cstheme="majorHAnsi"/>
          <w:bCs/>
          <w:i/>
          <w:sz w:val="28"/>
          <w:szCs w:val="28"/>
        </w:rPr>
      </w:pPr>
      <w:r w:rsidRPr="00533BC1">
        <w:rPr>
          <w:rFonts w:asciiTheme="majorHAnsi" w:hAnsiTheme="majorHAnsi" w:cstheme="majorHAnsi"/>
          <w:bCs/>
          <w:i/>
          <w:sz w:val="28"/>
          <w:szCs w:val="28"/>
        </w:rPr>
        <w:t xml:space="preserve">             TN: Số tiết dạy học trải nghiệm</w:t>
      </w:r>
    </w:p>
    <w:p w14:paraId="03B28E43" w14:textId="77777777" w:rsidR="00D37B04" w:rsidRPr="00533BC1" w:rsidRDefault="00D37B04" w:rsidP="00533BC1">
      <w:pPr>
        <w:spacing w:before="0" w:after="0" w:line="360" w:lineRule="exact"/>
        <w:ind w:firstLine="0"/>
        <w:rPr>
          <w:rFonts w:asciiTheme="majorHAnsi" w:hAnsiTheme="majorHAnsi" w:cstheme="majorHAnsi"/>
          <w:bCs/>
          <w:i/>
          <w:sz w:val="28"/>
          <w:szCs w:val="28"/>
        </w:rPr>
      </w:pPr>
      <w:r w:rsidRPr="00533BC1">
        <w:rPr>
          <w:rFonts w:asciiTheme="majorHAnsi" w:hAnsiTheme="majorHAnsi" w:cstheme="majorHAnsi"/>
          <w:bCs/>
          <w:i/>
          <w:sz w:val="28"/>
          <w:szCs w:val="28"/>
        </w:rPr>
        <w:t>Gợi ý về chương trình tăng cường, mở rộng: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727"/>
        <w:gridCol w:w="6727"/>
      </w:tblGrid>
      <w:tr w:rsidR="00D37B04" w:rsidRPr="00533BC1" w14:paraId="1F0B195F" w14:textId="77777777" w:rsidTr="00F17B7B">
        <w:tc>
          <w:tcPr>
            <w:tcW w:w="7705" w:type="dxa"/>
          </w:tcPr>
          <w:p w14:paraId="3932364F" w14:textId="77777777" w:rsidR="00D37B04" w:rsidRPr="00533BC1" w:rsidRDefault="00D37B04" w:rsidP="00533BC1">
            <w:pPr>
              <w:spacing w:before="0" w:after="0" w:line="360" w:lineRule="exact"/>
              <w:ind w:firstLine="0"/>
              <w:rPr>
                <w:rFonts w:asciiTheme="majorHAnsi" w:hAnsiTheme="majorHAnsi" w:cstheme="majorHAnsi"/>
                <w:bCs/>
                <w:i/>
                <w:sz w:val="28"/>
                <w:szCs w:val="28"/>
              </w:rPr>
            </w:pPr>
            <w:r w:rsidRPr="00533BC1">
              <w:rPr>
                <w:rFonts w:asciiTheme="majorHAnsi" w:hAnsiTheme="majorHAnsi" w:cstheme="majorHAnsi"/>
                <w:bCs/>
                <w:i/>
                <w:sz w:val="28"/>
                <w:szCs w:val="28"/>
              </w:rPr>
              <w:t xml:space="preserve">- Chương trình Tích hợp Toán, Khoa học bằng tiếng Anh </w:t>
            </w:r>
          </w:p>
          <w:p w14:paraId="0044B66D" w14:textId="60FCBBE2" w:rsidR="00D37B04" w:rsidRPr="00533BC1" w:rsidRDefault="00D37B04" w:rsidP="00533BC1">
            <w:pPr>
              <w:spacing w:before="0" w:after="0" w:line="360" w:lineRule="exact"/>
              <w:ind w:firstLine="0"/>
              <w:rPr>
                <w:rFonts w:asciiTheme="majorHAnsi" w:hAnsiTheme="majorHAnsi" w:cstheme="majorHAnsi"/>
                <w:bCs/>
                <w:i/>
                <w:sz w:val="28"/>
                <w:szCs w:val="28"/>
              </w:rPr>
            </w:pPr>
            <w:r w:rsidRPr="00533BC1">
              <w:rPr>
                <w:rFonts w:asciiTheme="majorHAnsi" w:hAnsiTheme="majorHAnsi" w:cstheme="majorHAnsi"/>
                <w:bCs/>
                <w:i/>
                <w:sz w:val="28"/>
                <w:szCs w:val="28"/>
              </w:rPr>
              <w:t>- Chương trình dạy học các chủ đề Giáo dục STEM</w:t>
            </w:r>
          </w:p>
          <w:p w14:paraId="67173010" w14:textId="77777777" w:rsidR="00D37B04" w:rsidRPr="00533BC1" w:rsidRDefault="00D37B04" w:rsidP="00533BC1">
            <w:pPr>
              <w:spacing w:before="0" w:after="0" w:line="360" w:lineRule="exact"/>
              <w:ind w:firstLine="0"/>
              <w:rPr>
                <w:rFonts w:asciiTheme="majorHAnsi" w:hAnsiTheme="majorHAnsi" w:cstheme="majorHAnsi"/>
                <w:bCs/>
                <w:i/>
                <w:sz w:val="28"/>
                <w:szCs w:val="28"/>
              </w:rPr>
            </w:pPr>
            <w:r w:rsidRPr="00533BC1">
              <w:rPr>
                <w:rFonts w:asciiTheme="majorHAnsi" w:hAnsiTheme="majorHAnsi" w:cstheme="majorHAnsi"/>
                <w:bCs/>
                <w:i/>
                <w:sz w:val="28"/>
                <w:szCs w:val="28"/>
              </w:rPr>
              <w:t>- Chương trình dạy học trải nghiệm …</w:t>
            </w:r>
          </w:p>
        </w:tc>
        <w:tc>
          <w:tcPr>
            <w:tcW w:w="7705" w:type="dxa"/>
          </w:tcPr>
          <w:p w14:paraId="7F9BC60E" w14:textId="7CF4805D" w:rsidR="00D37B04" w:rsidRPr="00533BC1" w:rsidRDefault="00D37B04" w:rsidP="00533BC1">
            <w:pPr>
              <w:spacing w:before="0" w:after="0" w:line="360" w:lineRule="exact"/>
              <w:ind w:firstLine="0"/>
              <w:rPr>
                <w:rFonts w:asciiTheme="majorHAnsi" w:hAnsiTheme="majorHAnsi" w:cstheme="majorHAnsi"/>
                <w:bCs/>
                <w:i/>
                <w:sz w:val="28"/>
                <w:szCs w:val="28"/>
              </w:rPr>
            </w:pPr>
            <w:r w:rsidRPr="00533BC1">
              <w:rPr>
                <w:rFonts w:asciiTheme="majorHAnsi" w:hAnsiTheme="majorHAnsi" w:cstheme="majorHAnsi"/>
                <w:bCs/>
                <w:i/>
                <w:sz w:val="28"/>
                <w:szCs w:val="28"/>
              </w:rPr>
              <w:t xml:space="preserve">         - Chương trình dạy học với giáo viên người nước ngoài</w:t>
            </w:r>
          </w:p>
          <w:p w14:paraId="1609F30F" w14:textId="77777777" w:rsidR="00D37B04" w:rsidRPr="00533BC1" w:rsidRDefault="00D37B04" w:rsidP="00533BC1">
            <w:pPr>
              <w:spacing w:before="0" w:after="0" w:line="360" w:lineRule="exact"/>
              <w:rPr>
                <w:rFonts w:asciiTheme="majorHAnsi" w:hAnsiTheme="majorHAnsi" w:cstheme="majorHAnsi"/>
                <w:bCs/>
                <w:i/>
                <w:sz w:val="28"/>
                <w:szCs w:val="28"/>
              </w:rPr>
            </w:pPr>
            <w:r w:rsidRPr="00533BC1">
              <w:rPr>
                <w:rFonts w:asciiTheme="majorHAnsi" w:hAnsiTheme="majorHAnsi" w:cstheme="majorHAnsi"/>
                <w:bCs/>
                <w:i/>
                <w:sz w:val="28"/>
                <w:szCs w:val="28"/>
              </w:rPr>
              <w:t>-  Bồi dưỡng học sinh giỏi</w:t>
            </w:r>
          </w:p>
          <w:p w14:paraId="16BE568D" w14:textId="77777777" w:rsidR="00D37B04" w:rsidRPr="00533BC1" w:rsidRDefault="00D37B04" w:rsidP="00533BC1">
            <w:pPr>
              <w:spacing w:before="0" w:after="0" w:line="360" w:lineRule="exact"/>
              <w:rPr>
                <w:rFonts w:asciiTheme="majorHAnsi" w:hAnsiTheme="majorHAnsi" w:cstheme="majorHAnsi"/>
                <w:bCs/>
                <w:i/>
                <w:sz w:val="28"/>
                <w:szCs w:val="28"/>
              </w:rPr>
            </w:pPr>
            <w:r w:rsidRPr="00533BC1">
              <w:rPr>
                <w:rFonts w:asciiTheme="majorHAnsi" w:hAnsiTheme="majorHAnsi" w:cstheme="majorHAnsi"/>
                <w:bCs/>
                <w:i/>
                <w:sz w:val="28"/>
                <w:szCs w:val="28"/>
              </w:rPr>
              <w:t>- Phụ đạo học sinh yếu, kém</w:t>
            </w:r>
          </w:p>
        </w:tc>
      </w:tr>
    </w:tbl>
    <w:p w14:paraId="55F53E11" w14:textId="77777777" w:rsidR="003B2E58" w:rsidRPr="00533BC1" w:rsidRDefault="003B2E58" w:rsidP="00B65E38">
      <w:pPr>
        <w:spacing w:before="0" w:after="0" w:line="360" w:lineRule="exact"/>
        <w:rPr>
          <w:rFonts w:asciiTheme="majorHAnsi" w:hAnsiTheme="majorHAnsi" w:cstheme="majorHAnsi"/>
          <w:b/>
          <w:sz w:val="28"/>
          <w:szCs w:val="28"/>
        </w:rPr>
      </w:pPr>
      <w:r w:rsidRPr="00533BC1">
        <w:rPr>
          <w:rFonts w:asciiTheme="majorHAnsi" w:hAnsiTheme="majorHAnsi" w:cstheme="majorHAnsi"/>
          <w:b/>
          <w:sz w:val="28"/>
          <w:szCs w:val="28"/>
        </w:rPr>
        <w:t>4.2. Hoạt động ngoại khóa, câu lạc bộ</w:t>
      </w:r>
    </w:p>
    <w:p w14:paraId="7D94FE15" w14:textId="024AF135" w:rsidR="00703522" w:rsidRPr="00B65E38" w:rsidRDefault="00703522" w:rsidP="00B65E38">
      <w:pPr>
        <w:spacing w:before="0" w:after="0" w:line="360" w:lineRule="exact"/>
        <w:rPr>
          <w:rFonts w:asciiTheme="majorHAnsi" w:hAnsiTheme="majorHAnsi" w:cstheme="majorHAnsi"/>
          <w:b/>
          <w:i/>
          <w:sz w:val="28"/>
          <w:szCs w:val="28"/>
        </w:rPr>
      </w:pPr>
      <w:r w:rsidRPr="00B65E38">
        <w:rPr>
          <w:rFonts w:asciiTheme="majorHAnsi" w:hAnsiTheme="majorHAnsi" w:cstheme="majorHAnsi"/>
          <w:b/>
          <w:i/>
          <w:sz w:val="28"/>
          <w:szCs w:val="28"/>
        </w:rPr>
        <w:t>4.2.1.Hoạt động ngoại khóa</w:t>
      </w:r>
    </w:p>
    <w:p w14:paraId="3F7BD3FA" w14:textId="7EEFDC6A" w:rsidR="005546F8" w:rsidRPr="00B65E38" w:rsidRDefault="00B65E38" w:rsidP="00533BC1">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i/>
          <w:color w:val="000000"/>
          <w:sz w:val="28"/>
          <w:szCs w:val="28"/>
        </w:rPr>
      </w:pPr>
      <w:r>
        <w:rPr>
          <w:rFonts w:asciiTheme="majorHAnsi" w:hAnsiTheme="majorHAnsi" w:cstheme="majorHAnsi"/>
          <w:b/>
          <w:color w:val="000000"/>
          <w:sz w:val="28"/>
          <w:szCs w:val="28"/>
        </w:rPr>
        <w:t xml:space="preserve">  </w:t>
      </w:r>
      <w:r w:rsidR="005546F8" w:rsidRPr="00B65E38">
        <w:rPr>
          <w:rFonts w:asciiTheme="majorHAnsi" w:hAnsiTheme="majorHAnsi" w:cstheme="majorHAnsi"/>
          <w:i/>
          <w:color w:val="000000"/>
          <w:sz w:val="28"/>
          <w:szCs w:val="28"/>
        </w:rPr>
        <w:t>a. Hình thức tổ chức</w:t>
      </w:r>
    </w:p>
    <w:p w14:paraId="0C7FF9D6" w14:textId="77777777" w:rsidR="005546F8" w:rsidRPr="00533BC1" w:rsidRDefault="005546F8" w:rsidP="00533BC1">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533BC1">
        <w:rPr>
          <w:rFonts w:asciiTheme="majorHAnsi" w:hAnsiTheme="majorHAnsi" w:cstheme="majorHAnsi"/>
          <w:color w:val="000000"/>
          <w:sz w:val="28"/>
          <w:szCs w:val="28"/>
        </w:rPr>
        <w:t>- Hoạt động trải nghiệm được tổ chức dưới nhiều hình thức khác nhau như: Câu lạc bộ, tham quan dã ngoại, hoạt động tình nguyện, lao động công ích, thể dục thể thao, văn nghệ, tham gia diễn đàn, …</w:t>
      </w:r>
    </w:p>
    <w:p w14:paraId="24A03C51" w14:textId="77777777" w:rsidR="005546F8" w:rsidRPr="00533BC1" w:rsidRDefault="005546F8" w:rsidP="00533BC1">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533BC1">
        <w:rPr>
          <w:rFonts w:asciiTheme="majorHAnsi" w:hAnsiTheme="majorHAnsi" w:cstheme="majorHAnsi"/>
          <w:color w:val="000000"/>
          <w:sz w:val="28"/>
          <w:szCs w:val="28"/>
        </w:rPr>
        <w:t>- Giáo dục thông qua các hoạt động sinh hoạt tập thể ở lớp, trường và các sinh hoạt theo chủ đề như:</w:t>
      </w:r>
    </w:p>
    <w:p w14:paraId="3236C465" w14:textId="77777777" w:rsidR="005546F8" w:rsidRPr="00533BC1" w:rsidRDefault="005546F8" w:rsidP="00533BC1">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533BC1">
        <w:rPr>
          <w:rFonts w:asciiTheme="majorHAnsi" w:hAnsiTheme="majorHAnsi" w:cstheme="majorHAnsi"/>
          <w:color w:val="000000"/>
          <w:sz w:val="28"/>
          <w:szCs w:val="28"/>
        </w:rPr>
        <w:t>+ Sinh hoạt tập thể toàn trường: chào cờ đầu tuần, các hội thi, các buổi lễ phát động, các ngày kỷ niệm, cắm trại, các buổi giao lưu tập thể, các phong trào thi đua của toàn trường, …</w:t>
      </w:r>
    </w:p>
    <w:p w14:paraId="7A192FC7" w14:textId="77777777" w:rsidR="005546F8" w:rsidRPr="00533BC1" w:rsidRDefault="005546F8" w:rsidP="00533BC1">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533BC1">
        <w:rPr>
          <w:rFonts w:asciiTheme="majorHAnsi" w:hAnsiTheme="majorHAnsi" w:cstheme="majorHAnsi"/>
          <w:color w:val="000000"/>
          <w:sz w:val="28"/>
          <w:szCs w:val="28"/>
        </w:rPr>
        <w:t>+ Sinh hoạt tập thể lớp: sinh hoạt lớp hàng tuần, sinh hoạt lớp theo chủ đề (Theo chương trình của nhà trường), các hoạt động chung của lớp (tham quan, dã ngoại, thi đua giữa các tổ, …)</w:t>
      </w:r>
    </w:p>
    <w:p w14:paraId="334AE45F" w14:textId="77777777" w:rsidR="005546F8" w:rsidRPr="00533BC1" w:rsidRDefault="005546F8" w:rsidP="00533BC1">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533BC1">
        <w:rPr>
          <w:rFonts w:asciiTheme="majorHAnsi" w:hAnsiTheme="majorHAnsi" w:cstheme="majorHAnsi"/>
          <w:color w:val="000000"/>
          <w:sz w:val="28"/>
          <w:szCs w:val="28"/>
        </w:rPr>
        <w:t>- Giáo dục thông qua các hoạt động đoàn thể và hoạt động chính trị - xã hội:</w:t>
      </w:r>
    </w:p>
    <w:p w14:paraId="5B27ECBF" w14:textId="77777777" w:rsidR="005546F8" w:rsidRPr="00533BC1" w:rsidRDefault="005546F8" w:rsidP="00533BC1">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533BC1">
        <w:rPr>
          <w:rFonts w:asciiTheme="majorHAnsi" w:hAnsiTheme="majorHAnsi" w:cstheme="majorHAnsi"/>
          <w:color w:val="000000"/>
          <w:sz w:val="28"/>
          <w:szCs w:val="28"/>
        </w:rPr>
        <w:t>Các hoạt động của Liên đội, của Đoàn thanh niên, các hoạt động có tính chính trị - xã hội: Phong trào “Đền ơn đáp nghĩa”, các hoạt động tình nguyện, nhân đạo, tìm hiểu về Đảng, Đoàn, …</w:t>
      </w:r>
    </w:p>
    <w:p w14:paraId="25B24C3B" w14:textId="77777777" w:rsidR="005546F8" w:rsidRPr="00533BC1" w:rsidRDefault="005546F8" w:rsidP="00533BC1">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533BC1">
        <w:rPr>
          <w:rFonts w:asciiTheme="majorHAnsi" w:hAnsiTheme="majorHAnsi" w:cstheme="majorHAnsi"/>
          <w:color w:val="000000"/>
          <w:sz w:val="28"/>
          <w:szCs w:val="28"/>
        </w:rPr>
        <w:lastRenderedPageBreak/>
        <w:t>- Giáo dục thông qua các hoạt động văn hóa – văn nghệ, thể dục thể thao và vui chơi: các cuộc thi văn hóa – văn nghệ, thể dục thể thao.</w:t>
      </w:r>
    </w:p>
    <w:p w14:paraId="44233C0A" w14:textId="77777777" w:rsidR="005546F8" w:rsidRPr="00533BC1" w:rsidRDefault="005546F8" w:rsidP="00533BC1">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533BC1">
        <w:rPr>
          <w:rFonts w:asciiTheme="majorHAnsi" w:hAnsiTheme="majorHAnsi" w:cstheme="majorHAnsi"/>
          <w:color w:val="000000"/>
          <w:sz w:val="28"/>
          <w:szCs w:val="28"/>
        </w:rPr>
        <w:t>- Tăng cường lồng ghép, giáo dục đạo đức, lối sống: học tập và làm theo lời Bác, giáo dục pháp luật, giáo dục biển đảo, giáo dục phòng chống các tệ nạn xã hội, giáo dục an toàn giao thông, … thông qua các hoạt động trải nghiệm trong nhà trường.</w:t>
      </w:r>
    </w:p>
    <w:p w14:paraId="16C325D9" w14:textId="77777777" w:rsidR="005546F8" w:rsidRPr="00533BC1" w:rsidRDefault="005546F8" w:rsidP="00533BC1">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533BC1">
        <w:rPr>
          <w:rFonts w:asciiTheme="majorHAnsi" w:hAnsiTheme="majorHAnsi" w:cstheme="majorHAnsi"/>
          <w:color w:val="000000"/>
          <w:sz w:val="28"/>
          <w:szCs w:val="28"/>
        </w:rPr>
        <w:t>- Tổ chức tốt việc cho học sinh trải nghiệm ngay trong nhà trường và tại địa phương, học sinh có bài thu hoạch sau khi được trải nghiệm.</w:t>
      </w:r>
    </w:p>
    <w:p w14:paraId="578FC3FB" w14:textId="77777777" w:rsidR="005546F8" w:rsidRPr="00B65E38" w:rsidRDefault="005546F8" w:rsidP="00533BC1">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i/>
          <w:color w:val="000000"/>
          <w:sz w:val="28"/>
          <w:szCs w:val="28"/>
        </w:rPr>
      </w:pPr>
      <w:r w:rsidRPr="00B65E38">
        <w:rPr>
          <w:rFonts w:asciiTheme="majorHAnsi" w:hAnsiTheme="majorHAnsi" w:cstheme="majorHAnsi"/>
          <w:i/>
          <w:color w:val="000000"/>
          <w:sz w:val="28"/>
          <w:szCs w:val="28"/>
        </w:rPr>
        <w:t>b. Tổ chức thực hiện</w:t>
      </w:r>
    </w:p>
    <w:p w14:paraId="415E5F55" w14:textId="77777777" w:rsidR="005546F8" w:rsidRPr="00533BC1" w:rsidRDefault="005546F8" w:rsidP="00533BC1">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533BC1">
        <w:rPr>
          <w:rFonts w:asciiTheme="majorHAnsi" w:hAnsiTheme="majorHAnsi" w:cstheme="majorHAnsi"/>
          <w:color w:val="000000"/>
          <w:sz w:val="28"/>
          <w:szCs w:val="28"/>
        </w:rPr>
        <w:t>- BGH nhà trường xây dựng kế hoạch phối hợp với Ban đại diện CMHS về tổ chức các hoạt động trải nghiệm cho tất cả học sinh toàn trường theo kế hoạch thời gian năm học của trường.</w:t>
      </w:r>
    </w:p>
    <w:p w14:paraId="5C7C0FFA" w14:textId="77777777" w:rsidR="005546F8" w:rsidRPr="00533BC1" w:rsidRDefault="005546F8" w:rsidP="00533BC1">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533BC1">
        <w:rPr>
          <w:rFonts w:asciiTheme="majorHAnsi" w:hAnsiTheme="majorHAnsi" w:cstheme="majorHAnsi"/>
          <w:color w:val="000000"/>
          <w:sz w:val="28"/>
          <w:szCs w:val="28"/>
        </w:rPr>
        <w:t>- Phân công Phó hiệu trưởng phụ trách hoạt động phong trào chỉ đạo TPT Đội của trường xây dựng kế hoạch cụ thể về hoạt động trải nghiệm, trình Hiệu trưởng và Ban đại diện CMHS phê duyệt kế hoạch thực hiện.</w:t>
      </w:r>
    </w:p>
    <w:p w14:paraId="1E7DCA55" w14:textId="77777777" w:rsidR="005546F8" w:rsidRPr="00533BC1" w:rsidRDefault="005546F8" w:rsidP="00533BC1">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533BC1">
        <w:rPr>
          <w:rFonts w:asciiTheme="majorHAnsi" w:hAnsiTheme="majorHAnsi" w:cstheme="majorHAnsi"/>
          <w:color w:val="000000"/>
          <w:sz w:val="28"/>
          <w:szCs w:val="28"/>
        </w:rPr>
        <w:t>- Giao nhiệm vụ cho giáo viên chủ nhiệm các lớp phối hợp với Ban đại diện CMHS lớp, GVBM thực hiện các hoạt động trải nghiệm</w:t>
      </w:r>
    </w:p>
    <w:p w14:paraId="0E44EA84" w14:textId="69B08765" w:rsidR="005546F8" w:rsidRPr="00533BC1" w:rsidRDefault="005546F8" w:rsidP="00533BC1">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b/>
          <w:color w:val="000000"/>
          <w:sz w:val="28"/>
          <w:szCs w:val="28"/>
        </w:rPr>
      </w:pPr>
      <w:r w:rsidRPr="00533BC1">
        <w:rPr>
          <w:rFonts w:asciiTheme="majorHAnsi" w:hAnsiTheme="majorHAnsi" w:cstheme="majorHAnsi"/>
          <w:b/>
          <w:color w:val="000000"/>
          <w:sz w:val="28"/>
          <w:szCs w:val="28"/>
        </w:rPr>
        <w:t>Các hoạt động trải nghiệm chính trong năm học</w:t>
      </w:r>
    </w:p>
    <w:tbl>
      <w:tblPr>
        <w:tblStyle w:val="TableGrid"/>
        <w:tblW w:w="13320" w:type="dxa"/>
        <w:tblInd w:w="108" w:type="dxa"/>
        <w:tblLayout w:type="fixed"/>
        <w:tblLook w:val="04A0" w:firstRow="1" w:lastRow="0" w:firstColumn="1" w:lastColumn="0" w:noHBand="0" w:noVBand="1"/>
      </w:tblPr>
      <w:tblGrid>
        <w:gridCol w:w="720"/>
        <w:gridCol w:w="2340"/>
        <w:gridCol w:w="1710"/>
        <w:gridCol w:w="4950"/>
        <w:gridCol w:w="3600"/>
      </w:tblGrid>
      <w:tr w:rsidR="00C43893" w:rsidRPr="00533BC1" w14:paraId="07F3C1B8" w14:textId="77777777" w:rsidTr="00015678">
        <w:tc>
          <w:tcPr>
            <w:tcW w:w="720" w:type="dxa"/>
            <w:tcBorders>
              <w:bottom w:val="single" w:sz="4" w:space="0" w:color="auto"/>
            </w:tcBorders>
            <w:vAlign w:val="center"/>
          </w:tcPr>
          <w:p w14:paraId="56F0C1C8" w14:textId="04DA0C03" w:rsidR="00C43893" w:rsidRPr="009C57DF" w:rsidRDefault="00C43893" w:rsidP="00533BC1">
            <w:pPr>
              <w:tabs>
                <w:tab w:val="left" w:pos="0"/>
              </w:tabs>
              <w:spacing w:before="0" w:after="0" w:line="360" w:lineRule="exact"/>
              <w:ind w:firstLine="0"/>
              <w:rPr>
                <w:rFonts w:asciiTheme="majorHAnsi" w:hAnsiTheme="majorHAnsi" w:cstheme="majorHAnsi"/>
                <w:b/>
                <w:lang w:val="fr-FR"/>
              </w:rPr>
            </w:pPr>
            <w:r w:rsidRPr="009C57DF">
              <w:rPr>
                <w:rFonts w:asciiTheme="majorHAnsi" w:hAnsiTheme="majorHAnsi" w:cstheme="majorHAnsi"/>
                <w:b/>
                <w:lang w:val="fr-FR"/>
              </w:rPr>
              <w:t>TT</w:t>
            </w:r>
          </w:p>
        </w:tc>
        <w:tc>
          <w:tcPr>
            <w:tcW w:w="2340" w:type="dxa"/>
            <w:tcBorders>
              <w:bottom w:val="single" w:sz="4" w:space="0" w:color="auto"/>
            </w:tcBorders>
          </w:tcPr>
          <w:p w14:paraId="6D46EB86" w14:textId="77777777" w:rsidR="00C43893" w:rsidRPr="009C57DF" w:rsidRDefault="00C43893" w:rsidP="00533BC1">
            <w:pPr>
              <w:tabs>
                <w:tab w:val="left" w:pos="540"/>
              </w:tabs>
              <w:spacing w:before="0" w:after="0" w:line="360" w:lineRule="exact"/>
              <w:ind w:firstLine="0"/>
              <w:rPr>
                <w:rFonts w:asciiTheme="majorHAnsi" w:hAnsiTheme="majorHAnsi" w:cstheme="majorHAnsi"/>
                <w:b/>
                <w:lang w:val="fr-FR"/>
              </w:rPr>
            </w:pPr>
            <w:r w:rsidRPr="009C57DF">
              <w:rPr>
                <w:rFonts w:asciiTheme="majorHAnsi" w:hAnsiTheme="majorHAnsi" w:cstheme="majorHAnsi"/>
                <w:b/>
                <w:lang w:val="fr-FR"/>
              </w:rPr>
              <w:t>Hoạt động GD</w:t>
            </w:r>
          </w:p>
        </w:tc>
        <w:tc>
          <w:tcPr>
            <w:tcW w:w="1710" w:type="dxa"/>
            <w:tcBorders>
              <w:bottom w:val="single" w:sz="4" w:space="0" w:color="auto"/>
            </w:tcBorders>
          </w:tcPr>
          <w:p w14:paraId="54C653A9" w14:textId="77777777" w:rsidR="00C43893" w:rsidRPr="009C57DF" w:rsidRDefault="00C43893" w:rsidP="00533BC1">
            <w:pPr>
              <w:tabs>
                <w:tab w:val="left" w:pos="540"/>
              </w:tabs>
              <w:spacing w:before="0" w:after="0" w:line="360" w:lineRule="exact"/>
              <w:ind w:firstLine="0"/>
              <w:rPr>
                <w:rFonts w:asciiTheme="majorHAnsi" w:hAnsiTheme="majorHAnsi" w:cstheme="majorHAnsi"/>
                <w:b/>
                <w:lang w:val="fr-FR"/>
              </w:rPr>
            </w:pPr>
            <w:r w:rsidRPr="009C57DF">
              <w:rPr>
                <w:rFonts w:asciiTheme="majorHAnsi" w:hAnsiTheme="majorHAnsi" w:cstheme="majorHAnsi"/>
                <w:b/>
                <w:lang w:val="fr-FR"/>
              </w:rPr>
              <w:t>Dự kiến thời gian</w:t>
            </w:r>
          </w:p>
        </w:tc>
        <w:tc>
          <w:tcPr>
            <w:tcW w:w="4950" w:type="dxa"/>
            <w:tcBorders>
              <w:bottom w:val="single" w:sz="4" w:space="0" w:color="auto"/>
            </w:tcBorders>
          </w:tcPr>
          <w:p w14:paraId="57846E75" w14:textId="77777777" w:rsidR="00C43893" w:rsidRPr="009C57DF" w:rsidRDefault="00C43893" w:rsidP="00533BC1">
            <w:pPr>
              <w:tabs>
                <w:tab w:val="left" w:pos="540"/>
              </w:tabs>
              <w:spacing w:before="0" w:after="0" w:line="360" w:lineRule="exact"/>
              <w:jc w:val="center"/>
              <w:rPr>
                <w:rFonts w:asciiTheme="majorHAnsi" w:hAnsiTheme="majorHAnsi" w:cstheme="majorHAnsi"/>
                <w:b/>
                <w:lang w:val="fr-FR"/>
              </w:rPr>
            </w:pPr>
            <w:r w:rsidRPr="009C57DF">
              <w:rPr>
                <w:rFonts w:asciiTheme="majorHAnsi" w:hAnsiTheme="majorHAnsi" w:cstheme="majorHAnsi"/>
                <w:b/>
                <w:lang w:val="fr-FR"/>
              </w:rPr>
              <w:t>Dự kiến nội dung</w:t>
            </w:r>
          </w:p>
        </w:tc>
        <w:tc>
          <w:tcPr>
            <w:tcW w:w="3600" w:type="dxa"/>
            <w:tcBorders>
              <w:bottom w:val="single" w:sz="4" w:space="0" w:color="auto"/>
            </w:tcBorders>
            <w:vAlign w:val="center"/>
          </w:tcPr>
          <w:p w14:paraId="0E8E6635" w14:textId="77777777" w:rsidR="00C43893" w:rsidRPr="009C57DF" w:rsidRDefault="00C43893" w:rsidP="00533BC1">
            <w:pPr>
              <w:tabs>
                <w:tab w:val="left" w:pos="540"/>
              </w:tabs>
              <w:spacing w:before="0" w:after="0" w:line="360" w:lineRule="exact"/>
              <w:ind w:firstLine="0"/>
              <w:rPr>
                <w:rFonts w:asciiTheme="majorHAnsi" w:hAnsiTheme="majorHAnsi" w:cstheme="majorHAnsi"/>
                <w:b/>
                <w:lang w:val="fr-FR"/>
              </w:rPr>
            </w:pPr>
            <w:r w:rsidRPr="009C57DF">
              <w:rPr>
                <w:rFonts w:asciiTheme="majorHAnsi" w:hAnsiTheme="majorHAnsi" w:cstheme="majorHAnsi"/>
                <w:b/>
                <w:lang w:val="fr-FR"/>
              </w:rPr>
              <w:t>Tổ chức thực hiện</w:t>
            </w:r>
          </w:p>
        </w:tc>
      </w:tr>
      <w:tr w:rsidR="00C43893" w:rsidRPr="00533BC1" w14:paraId="7B348B65" w14:textId="77777777" w:rsidTr="00015678">
        <w:trPr>
          <w:trHeight w:val="456"/>
        </w:trPr>
        <w:tc>
          <w:tcPr>
            <w:tcW w:w="720" w:type="dxa"/>
            <w:vMerge w:val="restart"/>
            <w:tcBorders>
              <w:bottom w:val="dotted" w:sz="4" w:space="0" w:color="auto"/>
            </w:tcBorders>
            <w:vAlign w:val="center"/>
          </w:tcPr>
          <w:p w14:paraId="2D5B67BE" w14:textId="76FB48BA" w:rsidR="00C43893" w:rsidRPr="009C57DF" w:rsidRDefault="00015678" w:rsidP="00533BC1">
            <w:pPr>
              <w:tabs>
                <w:tab w:val="left" w:pos="540"/>
              </w:tabs>
              <w:spacing w:before="0" w:after="0" w:line="360" w:lineRule="exact"/>
              <w:jc w:val="center"/>
              <w:rPr>
                <w:rFonts w:asciiTheme="majorHAnsi" w:hAnsiTheme="majorHAnsi" w:cstheme="majorHAnsi"/>
                <w:bCs/>
                <w:lang w:val="fr-FR"/>
              </w:rPr>
            </w:pPr>
            <w:r>
              <w:rPr>
                <w:rFonts w:asciiTheme="majorHAnsi" w:hAnsiTheme="majorHAnsi" w:cstheme="majorHAnsi"/>
                <w:bCs/>
                <w:lang w:val="fr-FR"/>
              </w:rPr>
              <w:t>1</w:t>
            </w:r>
            <w:r w:rsidR="00C43893" w:rsidRPr="009C57DF">
              <w:rPr>
                <w:rFonts w:asciiTheme="majorHAnsi" w:hAnsiTheme="majorHAnsi" w:cstheme="majorHAnsi"/>
                <w:bCs/>
                <w:lang w:val="fr-FR"/>
              </w:rPr>
              <w:t>1</w:t>
            </w:r>
          </w:p>
        </w:tc>
        <w:tc>
          <w:tcPr>
            <w:tcW w:w="2340" w:type="dxa"/>
            <w:vMerge w:val="restart"/>
            <w:tcBorders>
              <w:bottom w:val="dotted" w:sz="4" w:space="0" w:color="auto"/>
            </w:tcBorders>
            <w:vAlign w:val="center"/>
          </w:tcPr>
          <w:p w14:paraId="26A7AAD5" w14:textId="77777777" w:rsidR="00C43893" w:rsidRPr="009C57DF" w:rsidRDefault="00C43893" w:rsidP="00533BC1">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Khai giảng năm học mới</w:t>
            </w:r>
          </w:p>
        </w:tc>
        <w:tc>
          <w:tcPr>
            <w:tcW w:w="1710" w:type="dxa"/>
            <w:vMerge w:val="restart"/>
            <w:tcBorders>
              <w:bottom w:val="dotted" w:sz="4" w:space="0" w:color="auto"/>
            </w:tcBorders>
            <w:vAlign w:val="center"/>
          </w:tcPr>
          <w:p w14:paraId="095179CF" w14:textId="77777777" w:rsidR="00C43893" w:rsidRPr="009C57DF" w:rsidRDefault="00C43893" w:rsidP="00533BC1">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 xml:space="preserve">Ngày 05/9/2021 </w:t>
            </w:r>
          </w:p>
        </w:tc>
        <w:tc>
          <w:tcPr>
            <w:tcW w:w="4950" w:type="dxa"/>
            <w:tcBorders>
              <w:bottom w:val="dotted" w:sz="4" w:space="0" w:color="auto"/>
            </w:tcBorders>
          </w:tcPr>
          <w:p w14:paraId="15BAB82B"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 Tuyên bố lí do, giới thiệu đại biểu, khai mạc, đọc thư của Chủ tịch nước, chúc</w:t>
            </w:r>
            <w:r w:rsidRPr="009C57DF">
              <w:rPr>
                <w:rFonts w:asciiTheme="majorHAnsi" w:hAnsiTheme="majorHAnsi" w:cstheme="majorHAnsi"/>
                <w:bCs/>
                <w:lang w:val="vi-VN"/>
              </w:rPr>
              <w:t xml:space="preserve"> mừng</w:t>
            </w:r>
            <w:r w:rsidRPr="009C57DF">
              <w:rPr>
                <w:rFonts w:asciiTheme="majorHAnsi" w:hAnsiTheme="majorHAnsi" w:cstheme="majorHAnsi"/>
                <w:bCs/>
                <w:lang w:val="fr-FR"/>
              </w:rPr>
              <w:t xml:space="preserve"> khai giảng</w:t>
            </w:r>
          </w:p>
        </w:tc>
        <w:tc>
          <w:tcPr>
            <w:tcW w:w="3600" w:type="dxa"/>
            <w:tcBorders>
              <w:bottom w:val="dotted" w:sz="4" w:space="0" w:color="auto"/>
            </w:tcBorders>
            <w:vAlign w:val="center"/>
          </w:tcPr>
          <w:p w14:paraId="3738056A"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Ban Giám hiệu</w:t>
            </w:r>
          </w:p>
        </w:tc>
      </w:tr>
      <w:tr w:rsidR="00C43893" w:rsidRPr="00533BC1" w14:paraId="41EEA1EC" w14:textId="77777777" w:rsidTr="00015678">
        <w:trPr>
          <w:trHeight w:val="240"/>
        </w:trPr>
        <w:tc>
          <w:tcPr>
            <w:tcW w:w="720" w:type="dxa"/>
            <w:vMerge/>
            <w:tcBorders>
              <w:top w:val="dotted" w:sz="4" w:space="0" w:color="auto"/>
              <w:bottom w:val="dotted" w:sz="4" w:space="0" w:color="auto"/>
            </w:tcBorders>
            <w:vAlign w:val="center"/>
          </w:tcPr>
          <w:p w14:paraId="29D4A45E" w14:textId="77777777" w:rsidR="00C43893" w:rsidRPr="009C57DF" w:rsidRDefault="00C43893" w:rsidP="00533BC1">
            <w:pPr>
              <w:tabs>
                <w:tab w:val="left" w:pos="540"/>
              </w:tabs>
              <w:spacing w:before="0" w:after="0" w:line="360" w:lineRule="exact"/>
              <w:jc w:val="center"/>
              <w:rPr>
                <w:rFonts w:asciiTheme="majorHAnsi" w:hAnsiTheme="majorHAnsi" w:cstheme="majorHAnsi"/>
                <w:bCs/>
                <w:lang w:val="fr-FR"/>
              </w:rPr>
            </w:pPr>
          </w:p>
        </w:tc>
        <w:tc>
          <w:tcPr>
            <w:tcW w:w="2340" w:type="dxa"/>
            <w:vMerge/>
            <w:tcBorders>
              <w:top w:val="dotted" w:sz="4" w:space="0" w:color="auto"/>
              <w:bottom w:val="dotted" w:sz="4" w:space="0" w:color="auto"/>
            </w:tcBorders>
          </w:tcPr>
          <w:p w14:paraId="5DB27B98" w14:textId="77777777" w:rsidR="00C43893" w:rsidRPr="009C57DF" w:rsidRDefault="00C43893" w:rsidP="00533BC1">
            <w:pPr>
              <w:tabs>
                <w:tab w:val="left" w:pos="540"/>
              </w:tabs>
              <w:spacing w:before="0" w:after="0" w:line="360" w:lineRule="exact"/>
              <w:jc w:val="left"/>
              <w:rPr>
                <w:rFonts w:asciiTheme="majorHAnsi" w:hAnsiTheme="majorHAnsi" w:cstheme="majorHAnsi"/>
                <w:bCs/>
                <w:lang w:val="fr-FR"/>
              </w:rPr>
            </w:pPr>
          </w:p>
        </w:tc>
        <w:tc>
          <w:tcPr>
            <w:tcW w:w="1710" w:type="dxa"/>
            <w:vMerge/>
            <w:tcBorders>
              <w:top w:val="dotted" w:sz="4" w:space="0" w:color="auto"/>
              <w:bottom w:val="dotted" w:sz="4" w:space="0" w:color="auto"/>
            </w:tcBorders>
          </w:tcPr>
          <w:p w14:paraId="233C6112" w14:textId="77777777" w:rsidR="00C43893" w:rsidRPr="009C57DF" w:rsidRDefault="00C43893" w:rsidP="00533BC1">
            <w:pPr>
              <w:tabs>
                <w:tab w:val="left" w:pos="540"/>
              </w:tabs>
              <w:spacing w:before="0" w:after="0" w:line="360" w:lineRule="exact"/>
              <w:rPr>
                <w:rFonts w:asciiTheme="majorHAnsi" w:hAnsiTheme="majorHAnsi" w:cstheme="majorHAnsi"/>
                <w:bCs/>
                <w:lang w:val="fr-FR"/>
              </w:rPr>
            </w:pPr>
          </w:p>
        </w:tc>
        <w:tc>
          <w:tcPr>
            <w:tcW w:w="4950" w:type="dxa"/>
            <w:tcBorders>
              <w:top w:val="dotted" w:sz="4" w:space="0" w:color="auto"/>
              <w:bottom w:val="dotted" w:sz="4" w:space="0" w:color="auto"/>
            </w:tcBorders>
          </w:tcPr>
          <w:p w14:paraId="5E64A3C3"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 xml:space="preserve">- Văn nghệ chào mừng </w:t>
            </w:r>
          </w:p>
        </w:tc>
        <w:tc>
          <w:tcPr>
            <w:tcW w:w="3600" w:type="dxa"/>
            <w:tcBorders>
              <w:top w:val="dotted" w:sz="4" w:space="0" w:color="auto"/>
              <w:bottom w:val="dotted" w:sz="4" w:space="0" w:color="auto"/>
            </w:tcBorders>
            <w:vAlign w:val="center"/>
          </w:tcPr>
          <w:p w14:paraId="55EB60D5"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Tổng phụ trách Đội</w:t>
            </w:r>
          </w:p>
        </w:tc>
      </w:tr>
      <w:tr w:rsidR="00C43893" w:rsidRPr="00533BC1" w14:paraId="5431F41F" w14:textId="77777777" w:rsidTr="00015678">
        <w:trPr>
          <w:trHeight w:val="540"/>
        </w:trPr>
        <w:tc>
          <w:tcPr>
            <w:tcW w:w="720" w:type="dxa"/>
            <w:vMerge/>
            <w:tcBorders>
              <w:top w:val="dotted" w:sz="4" w:space="0" w:color="auto"/>
              <w:bottom w:val="dotted" w:sz="4" w:space="0" w:color="auto"/>
            </w:tcBorders>
            <w:vAlign w:val="center"/>
          </w:tcPr>
          <w:p w14:paraId="7AC6ACB4" w14:textId="77777777" w:rsidR="00C43893" w:rsidRPr="009C57DF" w:rsidRDefault="00C43893" w:rsidP="00533BC1">
            <w:pPr>
              <w:tabs>
                <w:tab w:val="left" w:pos="540"/>
              </w:tabs>
              <w:spacing w:before="0" w:after="0" w:line="360" w:lineRule="exact"/>
              <w:jc w:val="center"/>
              <w:rPr>
                <w:rFonts w:asciiTheme="majorHAnsi" w:hAnsiTheme="majorHAnsi" w:cstheme="majorHAnsi"/>
                <w:bCs/>
                <w:lang w:val="fr-FR"/>
              </w:rPr>
            </w:pPr>
          </w:p>
        </w:tc>
        <w:tc>
          <w:tcPr>
            <w:tcW w:w="2340" w:type="dxa"/>
            <w:vMerge/>
            <w:tcBorders>
              <w:top w:val="dotted" w:sz="4" w:space="0" w:color="auto"/>
              <w:bottom w:val="dotted" w:sz="4" w:space="0" w:color="auto"/>
            </w:tcBorders>
          </w:tcPr>
          <w:p w14:paraId="32DC6AA8" w14:textId="77777777" w:rsidR="00C43893" w:rsidRPr="009C57DF" w:rsidRDefault="00C43893" w:rsidP="00533BC1">
            <w:pPr>
              <w:tabs>
                <w:tab w:val="left" w:pos="540"/>
              </w:tabs>
              <w:spacing w:before="0" w:after="0" w:line="360" w:lineRule="exact"/>
              <w:jc w:val="left"/>
              <w:rPr>
                <w:rFonts w:asciiTheme="majorHAnsi" w:hAnsiTheme="majorHAnsi" w:cstheme="majorHAnsi"/>
                <w:bCs/>
                <w:lang w:val="fr-FR"/>
              </w:rPr>
            </w:pPr>
          </w:p>
        </w:tc>
        <w:tc>
          <w:tcPr>
            <w:tcW w:w="1710" w:type="dxa"/>
            <w:vMerge/>
            <w:tcBorders>
              <w:top w:val="dotted" w:sz="4" w:space="0" w:color="auto"/>
              <w:bottom w:val="dotted" w:sz="4" w:space="0" w:color="auto"/>
            </w:tcBorders>
          </w:tcPr>
          <w:p w14:paraId="4CF46CD9" w14:textId="77777777" w:rsidR="00C43893" w:rsidRPr="009C57DF" w:rsidRDefault="00C43893" w:rsidP="00533BC1">
            <w:pPr>
              <w:tabs>
                <w:tab w:val="left" w:pos="540"/>
              </w:tabs>
              <w:spacing w:before="0" w:after="0" w:line="360" w:lineRule="exact"/>
              <w:rPr>
                <w:rFonts w:asciiTheme="majorHAnsi" w:hAnsiTheme="majorHAnsi" w:cstheme="majorHAnsi"/>
                <w:bCs/>
                <w:lang w:val="fr-FR"/>
              </w:rPr>
            </w:pPr>
          </w:p>
        </w:tc>
        <w:tc>
          <w:tcPr>
            <w:tcW w:w="4950" w:type="dxa"/>
            <w:tcBorders>
              <w:top w:val="dotted" w:sz="4" w:space="0" w:color="auto"/>
              <w:bottom w:val="dotted" w:sz="4" w:space="0" w:color="auto"/>
            </w:tcBorders>
          </w:tcPr>
          <w:p w14:paraId="5800950D"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 Phát biểu của giáo viên và học sinh</w:t>
            </w:r>
          </w:p>
        </w:tc>
        <w:tc>
          <w:tcPr>
            <w:tcW w:w="3600" w:type="dxa"/>
            <w:tcBorders>
              <w:top w:val="dotted" w:sz="4" w:space="0" w:color="auto"/>
              <w:bottom w:val="dotted" w:sz="4" w:space="0" w:color="auto"/>
            </w:tcBorders>
            <w:vAlign w:val="center"/>
          </w:tcPr>
          <w:p w14:paraId="2962F3DB"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Tổ KHTN, Tổ KHXH</w:t>
            </w:r>
          </w:p>
        </w:tc>
      </w:tr>
      <w:tr w:rsidR="00C43893" w:rsidRPr="00533BC1" w14:paraId="3F81D7C2" w14:textId="77777777" w:rsidTr="00015678">
        <w:trPr>
          <w:trHeight w:val="420"/>
        </w:trPr>
        <w:tc>
          <w:tcPr>
            <w:tcW w:w="720" w:type="dxa"/>
            <w:vMerge/>
            <w:tcBorders>
              <w:top w:val="dotted" w:sz="4" w:space="0" w:color="auto"/>
              <w:bottom w:val="dotted" w:sz="4" w:space="0" w:color="auto"/>
            </w:tcBorders>
            <w:vAlign w:val="center"/>
          </w:tcPr>
          <w:p w14:paraId="1B6F21C1" w14:textId="77777777" w:rsidR="00C43893" w:rsidRPr="009C57DF" w:rsidRDefault="00C43893" w:rsidP="00533BC1">
            <w:pPr>
              <w:tabs>
                <w:tab w:val="left" w:pos="540"/>
              </w:tabs>
              <w:spacing w:before="0" w:after="0" w:line="360" w:lineRule="exact"/>
              <w:jc w:val="center"/>
              <w:rPr>
                <w:rFonts w:asciiTheme="majorHAnsi" w:hAnsiTheme="majorHAnsi" w:cstheme="majorHAnsi"/>
                <w:bCs/>
                <w:lang w:val="fr-FR"/>
              </w:rPr>
            </w:pPr>
          </w:p>
        </w:tc>
        <w:tc>
          <w:tcPr>
            <w:tcW w:w="2340" w:type="dxa"/>
            <w:vMerge/>
            <w:tcBorders>
              <w:top w:val="dotted" w:sz="4" w:space="0" w:color="auto"/>
              <w:bottom w:val="dotted" w:sz="4" w:space="0" w:color="auto"/>
            </w:tcBorders>
          </w:tcPr>
          <w:p w14:paraId="116EB073" w14:textId="77777777" w:rsidR="00C43893" w:rsidRPr="009C57DF" w:rsidRDefault="00C43893" w:rsidP="00533BC1">
            <w:pPr>
              <w:tabs>
                <w:tab w:val="left" w:pos="540"/>
              </w:tabs>
              <w:spacing w:before="0" w:after="0" w:line="360" w:lineRule="exact"/>
              <w:jc w:val="left"/>
              <w:rPr>
                <w:rFonts w:asciiTheme="majorHAnsi" w:hAnsiTheme="majorHAnsi" w:cstheme="majorHAnsi"/>
                <w:bCs/>
                <w:lang w:val="fr-FR"/>
              </w:rPr>
            </w:pPr>
          </w:p>
        </w:tc>
        <w:tc>
          <w:tcPr>
            <w:tcW w:w="1710" w:type="dxa"/>
            <w:vMerge/>
            <w:tcBorders>
              <w:top w:val="dotted" w:sz="4" w:space="0" w:color="auto"/>
              <w:bottom w:val="dotted" w:sz="4" w:space="0" w:color="auto"/>
            </w:tcBorders>
          </w:tcPr>
          <w:p w14:paraId="5E73DC41" w14:textId="77777777" w:rsidR="00C43893" w:rsidRPr="009C57DF" w:rsidRDefault="00C43893" w:rsidP="00533BC1">
            <w:pPr>
              <w:tabs>
                <w:tab w:val="left" w:pos="540"/>
              </w:tabs>
              <w:spacing w:before="0" w:after="0" w:line="360" w:lineRule="exact"/>
              <w:rPr>
                <w:rFonts w:asciiTheme="majorHAnsi" w:hAnsiTheme="majorHAnsi" w:cstheme="majorHAnsi"/>
                <w:bCs/>
                <w:lang w:val="fr-FR"/>
              </w:rPr>
            </w:pPr>
          </w:p>
        </w:tc>
        <w:tc>
          <w:tcPr>
            <w:tcW w:w="4950" w:type="dxa"/>
            <w:tcBorders>
              <w:top w:val="dotted" w:sz="4" w:space="0" w:color="auto"/>
              <w:bottom w:val="dotted" w:sz="4" w:space="0" w:color="auto"/>
            </w:tcBorders>
          </w:tcPr>
          <w:p w14:paraId="1DD59776"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 Dẫn chương trình</w:t>
            </w:r>
          </w:p>
        </w:tc>
        <w:tc>
          <w:tcPr>
            <w:tcW w:w="3600" w:type="dxa"/>
            <w:tcBorders>
              <w:top w:val="dotted" w:sz="4" w:space="0" w:color="auto"/>
              <w:bottom w:val="dotted" w:sz="4" w:space="0" w:color="auto"/>
            </w:tcBorders>
            <w:vAlign w:val="center"/>
          </w:tcPr>
          <w:p w14:paraId="26204849"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Tổ KHXH</w:t>
            </w:r>
          </w:p>
        </w:tc>
      </w:tr>
      <w:tr w:rsidR="00C43893" w:rsidRPr="00533BC1" w14:paraId="070C9CCF" w14:textId="77777777" w:rsidTr="00015678">
        <w:trPr>
          <w:trHeight w:val="480"/>
        </w:trPr>
        <w:tc>
          <w:tcPr>
            <w:tcW w:w="720" w:type="dxa"/>
            <w:vMerge/>
            <w:tcBorders>
              <w:top w:val="dotted" w:sz="4" w:space="0" w:color="auto"/>
              <w:bottom w:val="dotted" w:sz="4" w:space="0" w:color="auto"/>
            </w:tcBorders>
            <w:vAlign w:val="center"/>
          </w:tcPr>
          <w:p w14:paraId="733F1300" w14:textId="77777777" w:rsidR="00C43893" w:rsidRPr="009C57DF" w:rsidRDefault="00C43893" w:rsidP="00533BC1">
            <w:pPr>
              <w:tabs>
                <w:tab w:val="left" w:pos="540"/>
              </w:tabs>
              <w:spacing w:before="0" w:after="0" w:line="360" w:lineRule="exact"/>
              <w:jc w:val="center"/>
              <w:rPr>
                <w:rFonts w:asciiTheme="majorHAnsi" w:hAnsiTheme="majorHAnsi" w:cstheme="majorHAnsi"/>
                <w:bCs/>
                <w:lang w:val="fr-FR"/>
              </w:rPr>
            </w:pPr>
          </w:p>
        </w:tc>
        <w:tc>
          <w:tcPr>
            <w:tcW w:w="2340" w:type="dxa"/>
            <w:vMerge/>
            <w:tcBorders>
              <w:top w:val="dotted" w:sz="4" w:space="0" w:color="auto"/>
              <w:bottom w:val="dotted" w:sz="4" w:space="0" w:color="auto"/>
            </w:tcBorders>
          </w:tcPr>
          <w:p w14:paraId="55C8EBEC" w14:textId="77777777" w:rsidR="00C43893" w:rsidRPr="009C57DF" w:rsidRDefault="00C43893" w:rsidP="00533BC1">
            <w:pPr>
              <w:tabs>
                <w:tab w:val="left" w:pos="540"/>
              </w:tabs>
              <w:spacing w:before="0" w:after="0" w:line="360" w:lineRule="exact"/>
              <w:jc w:val="left"/>
              <w:rPr>
                <w:rFonts w:asciiTheme="majorHAnsi" w:hAnsiTheme="majorHAnsi" w:cstheme="majorHAnsi"/>
                <w:bCs/>
                <w:lang w:val="fr-FR"/>
              </w:rPr>
            </w:pPr>
          </w:p>
        </w:tc>
        <w:tc>
          <w:tcPr>
            <w:tcW w:w="1710" w:type="dxa"/>
            <w:vMerge/>
            <w:tcBorders>
              <w:top w:val="dotted" w:sz="4" w:space="0" w:color="auto"/>
              <w:bottom w:val="dotted" w:sz="4" w:space="0" w:color="auto"/>
            </w:tcBorders>
          </w:tcPr>
          <w:p w14:paraId="180F9F91" w14:textId="77777777" w:rsidR="00C43893" w:rsidRPr="009C57DF" w:rsidRDefault="00C43893" w:rsidP="00533BC1">
            <w:pPr>
              <w:tabs>
                <w:tab w:val="left" w:pos="540"/>
              </w:tabs>
              <w:spacing w:before="0" w:after="0" w:line="360" w:lineRule="exact"/>
              <w:rPr>
                <w:rFonts w:asciiTheme="majorHAnsi" w:hAnsiTheme="majorHAnsi" w:cstheme="majorHAnsi"/>
                <w:bCs/>
                <w:lang w:val="fr-FR"/>
              </w:rPr>
            </w:pPr>
          </w:p>
        </w:tc>
        <w:tc>
          <w:tcPr>
            <w:tcW w:w="4950" w:type="dxa"/>
            <w:tcBorders>
              <w:top w:val="dotted" w:sz="4" w:space="0" w:color="auto"/>
              <w:bottom w:val="dotted" w:sz="4" w:space="0" w:color="auto"/>
            </w:tcBorders>
          </w:tcPr>
          <w:p w14:paraId="2A69478F"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 Đón HS lớp 6</w:t>
            </w:r>
          </w:p>
        </w:tc>
        <w:tc>
          <w:tcPr>
            <w:tcW w:w="3600" w:type="dxa"/>
            <w:tcBorders>
              <w:top w:val="dotted" w:sz="4" w:space="0" w:color="auto"/>
              <w:bottom w:val="dotted" w:sz="4" w:space="0" w:color="auto"/>
            </w:tcBorders>
            <w:vAlign w:val="center"/>
          </w:tcPr>
          <w:p w14:paraId="23EAF02C"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BGH, toàn thể GV</w:t>
            </w:r>
          </w:p>
        </w:tc>
      </w:tr>
      <w:tr w:rsidR="00C43893" w:rsidRPr="007611E7" w14:paraId="1FBAFB81" w14:textId="77777777" w:rsidTr="00015678">
        <w:trPr>
          <w:trHeight w:val="474"/>
        </w:trPr>
        <w:tc>
          <w:tcPr>
            <w:tcW w:w="720" w:type="dxa"/>
            <w:vMerge/>
            <w:tcBorders>
              <w:top w:val="dotted" w:sz="4" w:space="0" w:color="auto"/>
            </w:tcBorders>
            <w:vAlign w:val="center"/>
          </w:tcPr>
          <w:p w14:paraId="09E855FE" w14:textId="77777777" w:rsidR="00C43893" w:rsidRPr="009C57DF" w:rsidRDefault="00C43893" w:rsidP="00533BC1">
            <w:pPr>
              <w:tabs>
                <w:tab w:val="left" w:pos="540"/>
              </w:tabs>
              <w:spacing w:before="0" w:after="0" w:line="360" w:lineRule="exact"/>
              <w:jc w:val="center"/>
              <w:rPr>
                <w:rFonts w:asciiTheme="majorHAnsi" w:hAnsiTheme="majorHAnsi" w:cstheme="majorHAnsi"/>
                <w:bCs/>
                <w:lang w:val="fr-FR"/>
              </w:rPr>
            </w:pPr>
          </w:p>
        </w:tc>
        <w:tc>
          <w:tcPr>
            <w:tcW w:w="2340" w:type="dxa"/>
            <w:vMerge/>
            <w:tcBorders>
              <w:top w:val="dotted" w:sz="4" w:space="0" w:color="auto"/>
            </w:tcBorders>
          </w:tcPr>
          <w:p w14:paraId="3137ABDE" w14:textId="77777777" w:rsidR="00C43893" w:rsidRPr="009C57DF" w:rsidRDefault="00C43893" w:rsidP="00533BC1">
            <w:pPr>
              <w:tabs>
                <w:tab w:val="left" w:pos="540"/>
              </w:tabs>
              <w:spacing w:before="0" w:after="0" w:line="360" w:lineRule="exact"/>
              <w:jc w:val="left"/>
              <w:rPr>
                <w:rFonts w:asciiTheme="majorHAnsi" w:hAnsiTheme="majorHAnsi" w:cstheme="majorHAnsi"/>
                <w:bCs/>
                <w:lang w:val="fr-FR"/>
              </w:rPr>
            </w:pPr>
          </w:p>
        </w:tc>
        <w:tc>
          <w:tcPr>
            <w:tcW w:w="1710" w:type="dxa"/>
            <w:vMerge/>
            <w:tcBorders>
              <w:top w:val="dotted" w:sz="4" w:space="0" w:color="auto"/>
            </w:tcBorders>
          </w:tcPr>
          <w:p w14:paraId="3FC93F23" w14:textId="77777777" w:rsidR="00C43893" w:rsidRPr="009C57DF" w:rsidRDefault="00C43893" w:rsidP="00533BC1">
            <w:pPr>
              <w:tabs>
                <w:tab w:val="left" w:pos="540"/>
              </w:tabs>
              <w:spacing w:before="0" w:after="0" w:line="360" w:lineRule="exact"/>
              <w:rPr>
                <w:rFonts w:asciiTheme="majorHAnsi" w:hAnsiTheme="majorHAnsi" w:cstheme="majorHAnsi"/>
                <w:bCs/>
                <w:lang w:val="fr-FR"/>
              </w:rPr>
            </w:pPr>
          </w:p>
        </w:tc>
        <w:tc>
          <w:tcPr>
            <w:tcW w:w="4950" w:type="dxa"/>
            <w:tcBorders>
              <w:top w:val="dotted" w:sz="4" w:space="0" w:color="auto"/>
            </w:tcBorders>
          </w:tcPr>
          <w:p w14:paraId="2687F33D" w14:textId="1EFED8F9"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 Lễ tân</w:t>
            </w:r>
          </w:p>
        </w:tc>
        <w:tc>
          <w:tcPr>
            <w:tcW w:w="3600" w:type="dxa"/>
            <w:tcBorders>
              <w:top w:val="dotted" w:sz="4" w:space="0" w:color="auto"/>
            </w:tcBorders>
            <w:vAlign w:val="center"/>
          </w:tcPr>
          <w:p w14:paraId="488B369D"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 xml:space="preserve">Tổ KHXH, Tổ KHTN, Tổ Văn </w:t>
            </w:r>
            <w:r w:rsidRPr="009C57DF">
              <w:rPr>
                <w:rFonts w:asciiTheme="majorHAnsi" w:hAnsiTheme="majorHAnsi" w:cstheme="majorHAnsi"/>
                <w:bCs/>
                <w:lang w:val="fr-FR"/>
              </w:rPr>
              <w:lastRenderedPageBreak/>
              <w:t>phòng</w:t>
            </w:r>
          </w:p>
        </w:tc>
      </w:tr>
      <w:tr w:rsidR="00C43893" w:rsidRPr="007611E7" w14:paraId="23E161A4" w14:textId="77777777" w:rsidTr="00015678">
        <w:tc>
          <w:tcPr>
            <w:tcW w:w="720" w:type="dxa"/>
            <w:vAlign w:val="center"/>
          </w:tcPr>
          <w:p w14:paraId="634F4EDD" w14:textId="305A96A5" w:rsidR="00C43893" w:rsidRPr="009C57DF" w:rsidRDefault="00015678" w:rsidP="00533BC1">
            <w:pPr>
              <w:tabs>
                <w:tab w:val="left" w:pos="540"/>
              </w:tabs>
              <w:spacing w:before="0" w:after="0" w:line="360" w:lineRule="exact"/>
              <w:jc w:val="center"/>
              <w:rPr>
                <w:rFonts w:asciiTheme="majorHAnsi" w:hAnsiTheme="majorHAnsi" w:cstheme="majorHAnsi"/>
                <w:bCs/>
                <w:lang w:val="fr-FR"/>
              </w:rPr>
            </w:pPr>
            <w:r>
              <w:rPr>
                <w:rFonts w:asciiTheme="majorHAnsi" w:hAnsiTheme="majorHAnsi" w:cstheme="majorHAnsi"/>
                <w:bCs/>
                <w:lang w:val="fr-FR"/>
              </w:rPr>
              <w:lastRenderedPageBreak/>
              <w:t>2</w:t>
            </w:r>
          </w:p>
        </w:tc>
        <w:tc>
          <w:tcPr>
            <w:tcW w:w="2340" w:type="dxa"/>
          </w:tcPr>
          <w:p w14:paraId="74916DAB" w14:textId="77777777" w:rsidR="00C43893" w:rsidRPr="007611E7" w:rsidRDefault="00C43893" w:rsidP="00533BC1">
            <w:pPr>
              <w:spacing w:before="0" w:after="0" w:line="360" w:lineRule="exact"/>
              <w:ind w:left="53" w:right="54" w:firstLine="0"/>
              <w:jc w:val="left"/>
              <w:rPr>
                <w:rFonts w:asciiTheme="majorHAnsi" w:hAnsiTheme="majorHAnsi" w:cstheme="majorHAnsi"/>
                <w:lang w:val="fr-FR"/>
              </w:rPr>
            </w:pPr>
            <w:r w:rsidRPr="007611E7">
              <w:rPr>
                <w:rFonts w:asciiTheme="majorHAnsi" w:hAnsiTheme="majorHAnsi" w:cstheme="majorHAnsi"/>
                <w:lang w:val="fr-FR"/>
              </w:rPr>
              <w:t xml:space="preserve">An toàn giao thông và phòng chống ma túy học </w:t>
            </w:r>
          </w:p>
          <w:p w14:paraId="0A291CDB" w14:textId="77777777" w:rsidR="00C43893" w:rsidRPr="009C57DF" w:rsidRDefault="00C43893" w:rsidP="00533BC1">
            <w:pPr>
              <w:tabs>
                <w:tab w:val="left" w:pos="540"/>
              </w:tabs>
              <w:spacing w:before="0" w:after="0" w:line="360" w:lineRule="exact"/>
              <w:jc w:val="left"/>
              <w:rPr>
                <w:rFonts w:asciiTheme="majorHAnsi" w:hAnsiTheme="majorHAnsi" w:cstheme="majorHAnsi"/>
                <w:bCs/>
                <w:lang w:val="fr-FR"/>
              </w:rPr>
            </w:pPr>
            <w:r w:rsidRPr="009C57DF">
              <w:rPr>
                <w:rFonts w:asciiTheme="majorHAnsi" w:hAnsiTheme="majorHAnsi" w:cstheme="majorHAnsi"/>
              </w:rPr>
              <w:t>đường</w:t>
            </w:r>
          </w:p>
        </w:tc>
        <w:tc>
          <w:tcPr>
            <w:tcW w:w="1710" w:type="dxa"/>
          </w:tcPr>
          <w:p w14:paraId="6644A80A" w14:textId="77777777" w:rsidR="00C43893" w:rsidRPr="009C57DF" w:rsidRDefault="00C43893" w:rsidP="00533BC1">
            <w:pPr>
              <w:tabs>
                <w:tab w:val="left" w:pos="540"/>
              </w:tabs>
              <w:spacing w:before="0" w:after="0" w:line="360" w:lineRule="exact"/>
              <w:ind w:firstLine="0"/>
              <w:jc w:val="left"/>
              <w:rPr>
                <w:rFonts w:asciiTheme="majorHAnsi" w:hAnsiTheme="majorHAnsi" w:cstheme="majorHAnsi"/>
                <w:bCs/>
                <w:lang w:val="vi-VN"/>
              </w:rPr>
            </w:pPr>
            <w:r w:rsidRPr="009C57DF">
              <w:rPr>
                <w:rFonts w:asciiTheme="majorHAnsi" w:hAnsiTheme="majorHAnsi" w:cstheme="majorHAnsi"/>
                <w:bCs/>
                <w:lang w:val="fr-FR"/>
              </w:rPr>
              <w:t>Tháng</w:t>
            </w:r>
            <w:r w:rsidRPr="009C57DF">
              <w:rPr>
                <w:rFonts w:asciiTheme="majorHAnsi" w:hAnsiTheme="majorHAnsi" w:cstheme="majorHAnsi"/>
                <w:bCs/>
                <w:lang w:val="vi-VN"/>
              </w:rPr>
              <w:t xml:space="preserve"> 9; 11/2021</w:t>
            </w:r>
          </w:p>
        </w:tc>
        <w:tc>
          <w:tcPr>
            <w:tcW w:w="4950" w:type="dxa"/>
            <w:tcBorders>
              <w:bottom w:val="single" w:sz="4" w:space="0" w:color="auto"/>
            </w:tcBorders>
          </w:tcPr>
          <w:p w14:paraId="72EF8775" w14:textId="77777777" w:rsidR="00C43893" w:rsidRPr="009C57DF" w:rsidRDefault="00C43893" w:rsidP="00533BC1">
            <w:pPr>
              <w:tabs>
                <w:tab w:val="left" w:pos="540"/>
              </w:tabs>
              <w:spacing w:before="0" w:after="0" w:line="360" w:lineRule="exact"/>
              <w:ind w:firstLine="0"/>
              <w:rPr>
                <w:rFonts w:asciiTheme="majorHAnsi" w:hAnsiTheme="majorHAnsi" w:cstheme="majorHAnsi"/>
                <w:lang w:val="vi-VN"/>
              </w:rPr>
            </w:pPr>
            <w:r w:rsidRPr="009C57DF">
              <w:rPr>
                <w:rFonts w:asciiTheme="majorHAnsi" w:hAnsiTheme="majorHAnsi" w:cstheme="majorHAnsi"/>
                <w:lang w:val="fr-FR"/>
              </w:rPr>
              <w:t>Tuyên truyền việc chấp hành đúng Luật Giao thông đương bộ, Cảnh giác đề phòng tệ</w:t>
            </w:r>
            <w:r w:rsidRPr="009C57DF">
              <w:rPr>
                <w:rFonts w:asciiTheme="majorHAnsi" w:hAnsiTheme="majorHAnsi" w:cstheme="majorHAnsi"/>
                <w:lang w:val="vi-VN"/>
              </w:rPr>
              <w:t>.</w:t>
            </w:r>
          </w:p>
          <w:p w14:paraId="6A2C8F0F"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vi-VN"/>
              </w:rPr>
            </w:pPr>
            <w:r w:rsidRPr="009C57DF">
              <w:rPr>
                <w:rFonts w:asciiTheme="majorHAnsi" w:hAnsiTheme="majorHAnsi" w:cstheme="majorHAnsi"/>
                <w:lang w:val="vi-VN"/>
              </w:rPr>
              <w:t>- Học sinh đóng hoạt cảnh, kịch về ATGT, Ma túy học đường</w:t>
            </w:r>
          </w:p>
        </w:tc>
        <w:tc>
          <w:tcPr>
            <w:tcW w:w="3600" w:type="dxa"/>
            <w:tcBorders>
              <w:bottom w:val="single" w:sz="4" w:space="0" w:color="auto"/>
            </w:tcBorders>
            <w:vAlign w:val="center"/>
          </w:tcPr>
          <w:p w14:paraId="4A792085"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vi-VN"/>
              </w:rPr>
            </w:pPr>
            <w:r w:rsidRPr="009C57DF">
              <w:rPr>
                <w:rFonts w:asciiTheme="majorHAnsi" w:hAnsiTheme="majorHAnsi" w:cstheme="majorHAnsi"/>
                <w:bCs/>
                <w:lang w:val="fr-FR"/>
              </w:rPr>
              <w:t>BGH</w:t>
            </w:r>
            <w:r w:rsidRPr="009C57DF">
              <w:rPr>
                <w:rFonts w:asciiTheme="majorHAnsi" w:hAnsiTheme="majorHAnsi" w:cstheme="majorHAnsi"/>
                <w:bCs/>
                <w:lang w:val="vi-VN"/>
              </w:rPr>
              <w:t xml:space="preserve">, TPTĐ, GVCN, GV GDCD. </w:t>
            </w:r>
          </w:p>
        </w:tc>
      </w:tr>
      <w:tr w:rsidR="00C43893" w:rsidRPr="007611E7" w14:paraId="6877D09A" w14:textId="77777777" w:rsidTr="00015678">
        <w:tc>
          <w:tcPr>
            <w:tcW w:w="720" w:type="dxa"/>
            <w:vAlign w:val="center"/>
          </w:tcPr>
          <w:p w14:paraId="186B8375" w14:textId="77777777" w:rsidR="00C43893" w:rsidRPr="009C57DF" w:rsidRDefault="00C43893" w:rsidP="00533BC1">
            <w:pPr>
              <w:tabs>
                <w:tab w:val="left" w:pos="540"/>
              </w:tabs>
              <w:spacing w:before="0" w:after="0" w:line="360" w:lineRule="exact"/>
              <w:jc w:val="center"/>
              <w:rPr>
                <w:rFonts w:asciiTheme="majorHAnsi" w:hAnsiTheme="majorHAnsi" w:cstheme="majorHAnsi"/>
                <w:bCs/>
                <w:lang w:val="fr-FR"/>
              </w:rPr>
            </w:pPr>
            <w:r w:rsidRPr="009C57DF">
              <w:rPr>
                <w:rFonts w:asciiTheme="majorHAnsi" w:hAnsiTheme="majorHAnsi" w:cstheme="majorHAnsi"/>
                <w:bCs/>
                <w:lang w:val="fr-FR"/>
              </w:rPr>
              <w:t>3</w:t>
            </w:r>
          </w:p>
        </w:tc>
        <w:tc>
          <w:tcPr>
            <w:tcW w:w="2340" w:type="dxa"/>
          </w:tcPr>
          <w:p w14:paraId="6F9EDFCA" w14:textId="77777777" w:rsidR="00C43893" w:rsidRPr="009C57DF" w:rsidRDefault="00C43893" w:rsidP="00533BC1">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Chăm sóc Nghĩa trang liệt sĩ</w:t>
            </w:r>
          </w:p>
        </w:tc>
        <w:tc>
          <w:tcPr>
            <w:tcW w:w="1710" w:type="dxa"/>
          </w:tcPr>
          <w:p w14:paraId="3CFC42BE" w14:textId="77777777" w:rsidR="00C43893" w:rsidRPr="009C57DF" w:rsidRDefault="00C43893" w:rsidP="00533BC1">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Chiều thứ 5, tuần thứ tư hằng tháng</w:t>
            </w:r>
          </w:p>
        </w:tc>
        <w:tc>
          <w:tcPr>
            <w:tcW w:w="4950" w:type="dxa"/>
            <w:tcBorders>
              <w:bottom w:val="single" w:sz="4" w:space="0" w:color="auto"/>
            </w:tcBorders>
          </w:tcPr>
          <w:p w14:paraId="34993E54"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vi-VN"/>
              </w:rPr>
            </w:pPr>
            <w:r w:rsidRPr="009C57DF">
              <w:rPr>
                <w:rFonts w:asciiTheme="majorHAnsi" w:hAnsiTheme="majorHAnsi" w:cstheme="majorHAnsi"/>
                <w:bCs/>
                <w:lang w:val="fr-FR"/>
              </w:rPr>
              <w:t>- Chăm sóc nghĩa trang, thắp hương mộ các anh hùng, liệt sĩ tại Nghĩa trang liệt sĩ xã</w:t>
            </w:r>
            <w:r w:rsidRPr="009C57DF">
              <w:rPr>
                <w:rFonts w:asciiTheme="majorHAnsi" w:hAnsiTheme="majorHAnsi" w:cstheme="majorHAnsi"/>
                <w:bCs/>
                <w:lang w:val="vi-VN"/>
              </w:rPr>
              <w:t xml:space="preserve"> Đức Hợp</w:t>
            </w:r>
          </w:p>
        </w:tc>
        <w:tc>
          <w:tcPr>
            <w:tcW w:w="3600" w:type="dxa"/>
            <w:tcBorders>
              <w:bottom w:val="single" w:sz="4" w:space="0" w:color="auto"/>
            </w:tcBorders>
            <w:vAlign w:val="center"/>
          </w:tcPr>
          <w:p w14:paraId="75F8E50B"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Tổng phụ trách, GVCN và HS lớp được phân công</w:t>
            </w:r>
          </w:p>
        </w:tc>
      </w:tr>
      <w:tr w:rsidR="00C43893" w:rsidRPr="007611E7" w14:paraId="176A1B6F" w14:textId="77777777" w:rsidTr="00015678">
        <w:trPr>
          <w:trHeight w:val="432"/>
        </w:trPr>
        <w:tc>
          <w:tcPr>
            <w:tcW w:w="720" w:type="dxa"/>
            <w:vMerge w:val="restart"/>
            <w:vAlign w:val="center"/>
          </w:tcPr>
          <w:p w14:paraId="578A9CA7" w14:textId="77777777" w:rsidR="00C43893" w:rsidRPr="009C57DF" w:rsidRDefault="00C43893" w:rsidP="00533BC1">
            <w:pPr>
              <w:tabs>
                <w:tab w:val="left" w:pos="540"/>
              </w:tabs>
              <w:spacing w:before="0" w:after="0" w:line="360" w:lineRule="exact"/>
              <w:jc w:val="center"/>
              <w:rPr>
                <w:rFonts w:asciiTheme="majorHAnsi" w:hAnsiTheme="majorHAnsi" w:cstheme="majorHAnsi"/>
                <w:bCs/>
                <w:lang w:val="fr-FR"/>
              </w:rPr>
            </w:pPr>
            <w:r w:rsidRPr="009C57DF">
              <w:rPr>
                <w:rFonts w:asciiTheme="majorHAnsi" w:hAnsiTheme="majorHAnsi" w:cstheme="majorHAnsi"/>
                <w:bCs/>
                <w:lang w:val="fr-FR"/>
              </w:rPr>
              <w:t>4</w:t>
            </w:r>
          </w:p>
        </w:tc>
        <w:tc>
          <w:tcPr>
            <w:tcW w:w="2340" w:type="dxa"/>
            <w:vMerge w:val="restart"/>
          </w:tcPr>
          <w:p w14:paraId="7BA8A468" w14:textId="77777777" w:rsidR="00C43893" w:rsidRPr="009C57DF" w:rsidRDefault="00C43893" w:rsidP="00533BC1">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Chào mừng ngày Nhà giáo Việt Nam 20/11</w:t>
            </w:r>
          </w:p>
        </w:tc>
        <w:tc>
          <w:tcPr>
            <w:tcW w:w="1710" w:type="dxa"/>
            <w:vMerge w:val="restart"/>
          </w:tcPr>
          <w:p w14:paraId="0FB81FA6"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Ngày 20/11/2021</w:t>
            </w:r>
          </w:p>
        </w:tc>
        <w:tc>
          <w:tcPr>
            <w:tcW w:w="4950" w:type="dxa"/>
            <w:tcBorders>
              <w:bottom w:val="dotted" w:sz="4" w:space="0" w:color="auto"/>
            </w:tcBorders>
          </w:tcPr>
          <w:p w14:paraId="25A2CC24"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 Văn nghệ, các hoạt động thể dục thể thao …</w:t>
            </w:r>
          </w:p>
        </w:tc>
        <w:tc>
          <w:tcPr>
            <w:tcW w:w="3600" w:type="dxa"/>
            <w:tcBorders>
              <w:bottom w:val="dotted" w:sz="4" w:space="0" w:color="auto"/>
            </w:tcBorders>
            <w:vAlign w:val="center"/>
          </w:tcPr>
          <w:p w14:paraId="717E5AB1"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Đoàn, Đội, GVCN và HS</w:t>
            </w:r>
          </w:p>
        </w:tc>
      </w:tr>
      <w:tr w:rsidR="00C43893" w:rsidRPr="00533BC1" w14:paraId="271363D2" w14:textId="77777777" w:rsidTr="00015678">
        <w:trPr>
          <w:trHeight w:val="396"/>
        </w:trPr>
        <w:tc>
          <w:tcPr>
            <w:tcW w:w="720" w:type="dxa"/>
            <w:vMerge/>
            <w:vAlign w:val="center"/>
          </w:tcPr>
          <w:p w14:paraId="5CAB30C9" w14:textId="77777777" w:rsidR="00C43893" w:rsidRPr="009C57DF" w:rsidRDefault="00C43893" w:rsidP="00533BC1">
            <w:pPr>
              <w:tabs>
                <w:tab w:val="left" w:pos="540"/>
              </w:tabs>
              <w:spacing w:before="0" w:after="0" w:line="360" w:lineRule="exact"/>
              <w:jc w:val="center"/>
              <w:rPr>
                <w:rFonts w:asciiTheme="majorHAnsi" w:hAnsiTheme="majorHAnsi" w:cstheme="majorHAnsi"/>
                <w:bCs/>
                <w:lang w:val="fr-FR"/>
              </w:rPr>
            </w:pPr>
          </w:p>
        </w:tc>
        <w:tc>
          <w:tcPr>
            <w:tcW w:w="2340" w:type="dxa"/>
            <w:vMerge/>
          </w:tcPr>
          <w:p w14:paraId="2E7B8974" w14:textId="77777777" w:rsidR="00C43893" w:rsidRPr="009C57DF" w:rsidRDefault="00C43893" w:rsidP="00533BC1">
            <w:pPr>
              <w:tabs>
                <w:tab w:val="left" w:pos="540"/>
              </w:tabs>
              <w:spacing w:before="0" w:after="0" w:line="360" w:lineRule="exact"/>
              <w:jc w:val="left"/>
              <w:rPr>
                <w:rFonts w:asciiTheme="majorHAnsi" w:hAnsiTheme="majorHAnsi" w:cstheme="majorHAnsi"/>
                <w:bCs/>
                <w:lang w:val="fr-FR"/>
              </w:rPr>
            </w:pPr>
          </w:p>
        </w:tc>
        <w:tc>
          <w:tcPr>
            <w:tcW w:w="1710" w:type="dxa"/>
            <w:vMerge/>
          </w:tcPr>
          <w:p w14:paraId="5454F956" w14:textId="77777777" w:rsidR="00C43893" w:rsidRPr="009C57DF" w:rsidRDefault="00C43893" w:rsidP="00533BC1">
            <w:pPr>
              <w:tabs>
                <w:tab w:val="left" w:pos="540"/>
              </w:tabs>
              <w:spacing w:before="0" w:after="0" w:line="360" w:lineRule="exact"/>
              <w:rPr>
                <w:rFonts w:asciiTheme="majorHAnsi" w:hAnsiTheme="majorHAnsi" w:cstheme="majorHAnsi"/>
                <w:bCs/>
                <w:lang w:val="fr-FR"/>
              </w:rPr>
            </w:pPr>
          </w:p>
        </w:tc>
        <w:tc>
          <w:tcPr>
            <w:tcW w:w="4950" w:type="dxa"/>
            <w:tcBorders>
              <w:top w:val="dotted" w:sz="4" w:space="0" w:color="auto"/>
              <w:bottom w:val="dotted" w:sz="4" w:space="0" w:color="auto"/>
            </w:tcBorders>
          </w:tcPr>
          <w:p w14:paraId="5AEE3C0C"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 Dẫn chương trình, ý nghĩa ngày nhà giáo Việt Nam, phát biểu của giáo viên và học sinh</w:t>
            </w:r>
          </w:p>
        </w:tc>
        <w:tc>
          <w:tcPr>
            <w:tcW w:w="3600" w:type="dxa"/>
            <w:tcBorders>
              <w:top w:val="dotted" w:sz="4" w:space="0" w:color="auto"/>
              <w:bottom w:val="dotted" w:sz="4" w:space="0" w:color="auto"/>
            </w:tcBorders>
            <w:vAlign w:val="center"/>
          </w:tcPr>
          <w:p w14:paraId="0082701B"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Tổ KHXH, Tổ KHTN</w:t>
            </w:r>
          </w:p>
        </w:tc>
      </w:tr>
      <w:tr w:rsidR="00C43893" w:rsidRPr="00533BC1" w14:paraId="653EB6D4" w14:textId="77777777" w:rsidTr="00015678">
        <w:trPr>
          <w:trHeight w:val="612"/>
        </w:trPr>
        <w:tc>
          <w:tcPr>
            <w:tcW w:w="720" w:type="dxa"/>
            <w:vMerge/>
            <w:vAlign w:val="center"/>
          </w:tcPr>
          <w:p w14:paraId="2DE948FB" w14:textId="77777777" w:rsidR="00C43893" w:rsidRPr="009C57DF" w:rsidRDefault="00C43893" w:rsidP="00533BC1">
            <w:pPr>
              <w:tabs>
                <w:tab w:val="left" w:pos="540"/>
              </w:tabs>
              <w:spacing w:before="0" w:after="0" w:line="360" w:lineRule="exact"/>
              <w:jc w:val="center"/>
              <w:rPr>
                <w:rFonts w:asciiTheme="majorHAnsi" w:hAnsiTheme="majorHAnsi" w:cstheme="majorHAnsi"/>
                <w:bCs/>
                <w:lang w:val="fr-FR"/>
              </w:rPr>
            </w:pPr>
          </w:p>
        </w:tc>
        <w:tc>
          <w:tcPr>
            <w:tcW w:w="2340" w:type="dxa"/>
            <w:vMerge/>
          </w:tcPr>
          <w:p w14:paraId="69A1946B" w14:textId="77777777" w:rsidR="00C43893" w:rsidRPr="009C57DF" w:rsidRDefault="00C43893" w:rsidP="00533BC1">
            <w:pPr>
              <w:tabs>
                <w:tab w:val="left" w:pos="540"/>
              </w:tabs>
              <w:spacing w:before="0" w:after="0" w:line="360" w:lineRule="exact"/>
              <w:jc w:val="left"/>
              <w:rPr>
                <w:rFonts w:asciiTheme="majorHAnsi" w:hAnsiTheme="majorHAnsi" w:cstheme="majorHAnsi"/>
                <w:bCs/>
                <w:lang w:val="fr-FR"/>
              </w:rPr>
            </w:pPr>
          </w:p>
        </w:tc>
        <w:tc>
          <w:tcPr>
            <w:tcW w:w="1710" w:type="dxa"/>
            <w:vMerge/>
          </w:tcPr>
          <w:p w14:paraId="76C7BD26" w14:textId="77777777" w:rsidR="00C43893" w:rsidRPr="009C57DF" w:rsidRDefault="00C43893" w:rsidP="00533BC1">
            <w:pPr>
              <w:tabs>
                <w:tab w:val="left" w:pos="540"/>
              </w:tabs>
              <w:spacing w:before="0" w:after="0" w:line="360" w:lineRule="exact"/>
              <w:rPr>
                <w:rFonts w:asciiTheme="majorHAnsi" w:hAnsiTheme="majorHAnsi" w:cstheme="majorHAnsi"/>
                <w:bCs/>
                <w:lang w:val="fr-FR"/>
              </w:rPr>
            </w:pPr>
          </w:p>
        </w:tc>
        <w:tc>
          <w:tcPr>
            <w:tcW w:w="4950" w:type="dxa"/>
            <w:tcBorders>
              <w:top w:val="dotted" w:sz="4" w:space="0" w:color="auto"/>
              <w:bottom w:val="dotted" w:sz="4" w:space="0" w:color="auto"/>
            </w:tcBorders>
          </w:tcPr>
          <w:p w14:paraId="67B04F17"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 Công tác tổ chức, khen thưởng…</w:t>
            </w:r>
          </w:p>
        </w:tc>
        <w:tc>
          <w:tcPr>
            <w:tcW w:w="3600" w:type="dxa"/>
            <w:tcBorders>
              <w:top w:val="dotted" w:sz="4" w:space="0" w:color="auto"/>
              <w:bottom w:val="dotted" w:sz="4" w:space="0" w:color="auto"/>
            </w:tcBorders>
            <w:vAlign w:val="center"/>
          </w:tcPr>
          <w:p w14:paraId="71D721F5"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Ban Giám hiệu</w:t>
            </w:r>
          </w:p>
        </w:tc>
      </w:tr>
      <w:tr w:rsidR="00C43893" w:rsidRPr="007611E7" w14:paraId="41897CA4" w14:textId="77777777" w:rsidTr="00015678">
        <w:trPr>
          <w:trHeight w:val="612"/>
        </w:trPr>
        <w:tc>
          <w:tcPr>
            <w:tcW w:w="720" w:type="dxa"/>
            <w:vMerge w:val="restart"/>
            <w:vAlign w:val="center"/>
          </w:tcPr>
          <w:p w14:paraId="31F8C28D" w14:textId="77777777" w:rsidR="00C43893" w:rsidRPr="009C57DF" w:rsidRDefault="00C43893" w:rsidP="00533BC1">
            <w:pPr>
              <w:tabs>
                <w:tab w:val="left" w:pos="540"/>
              </w:tabs>
              <w:spacing w:before="0" w:after="0" w:line="360" w:lineRule="exact"/>
              <w:jc w:val="center"/>
              <w:rPr>
                <w:rFonts w:asciiTheme="majorHAnsi" w:hAnsiTheme="majorHAnsi" w:cstheme="majorHAnsi"/>
                <w:bCs/>
                <w:lang w:val="fr-FR"/>
              </w:rPr>
            </w:pPr>
            <w:r w:rsidRPr="009C57DF">
              <w:rPr>
                <w:rFonts w:asciiTheme="majorHAnsi" w:hAnsiTheme="majorHAnsi" w:cstheme="majorHAnsi"/>
                <w:bCs/>
                <w:lang w:val="fr-FR"/>
              </w:rPr>
              <w:t>5</w:t>
            </w:r>
          </w:p>
        </w:tc>
        <w:tc>
          <w:tcPr>
            <w:tcW w:w="2340" w:type="dxa"/>
            <w:vMerge w:val="restart"/>
          </w:tcPr>
          <w:p w14:paraId="2F4C6567" w14:textId="77777777" w:rsidR="00C43893" w:rsidRPr="009C57DF" w:rsidRDefault="00C43893" w:rsidP="00533BC1">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Chào mừng Ngày thành lập Quân đội nhân dân VN</w:t>
            </w:r>
          </w:p>
        </w:tc>
        <w:tc>
          <w:tcPr>
            <w:tcW w:w="1710" w:type="dxa"/>
            <w:vMerge w:val="restart"/>
          </w:tcPr>
          <w:p w14:paraId="20DAF384"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Ngày 22/12/2021</w:t>
            </w:r>
          </w:p>
        </w:tc>
        <w:tc>
          <w:tcPr>
            <w:tcW w:w="4950" w:type="dxa"/>
            <w:tcBorders>
              <w:top w:val="dotted" w:sz="4" w:space="0" w:color="auto"/>
              <w:bottom w:val="dotted" w:sz="4" w:space="0" w:color="auto"/>
            </w:tcBorders>
          </w:tcPr>
          <w:p w14:paraId="0ABCD34B"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 Văn nghệ, các hoạt động thể dục thể thao …</w:t>
            </w:r>
          </w:p>
        </w:tc>
        <w:tc>
          <w:tcPr>
            <w:tcW w:w="3600" w:type="dxa"/>
            <w:tcBorders>
              <w:top w:val="dotted" w:sz="4" w:space="0" w:color="auto"/>
              <w:bottom w:val="dotted" w:sz="4" w:space="0" w:color="auto"/>
            </w:tcBorders>
            <w:vAlign w:val="center"/>
          </w:tcPr>
          <w:p w14:paraId="09028A8A"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Đoàn, Đội, GVCN và HS</w:t>
            </w:r>
          </w:p>
        </w:tc>
      </w:tr>
      <w:tr w:rsidR="00C43893" w:rsidRPr="00533BC1" w14:paraId="34F83E28" w14:textId="77777777" w:rsidTr="00015678">
        <w:trPr>
          <w:trHeight w:val="612"/>
        </w:trPr>
        <w:tc>
          <w:tcPr>
            <w:tcW w:w="720" w:type="dxa"/>
            <w:vMerge/>
            <w:vAlign w:val="center"/>
          </w:tcPr>
          <w:p w14:paraId="527F755F" w14:textId="77777777" w:rsidR="00C43893" w:rsidRPr="009C57DF" w:rsidRDefault="00C43893" w:rsidP="00533BC1">
            <w:pPr>
              <w:tabs>
                <w:tab w:val="left" w:pos="540"/>
              </w:tabs>
              <w:spacing w:before="0" w:after="0" w:line="360" w:lineRule="exact"/>
              <w:jc w:val="center"/>
              <w:rPr>
                <w:rFonts w:asciiTheme="majorHAnsi" w:hAnsiTheme="majorHAnsi" w:cstheme="majorHAnsi"/>
                <w:bCs/>
                <w:lang w:val="fr-FR"/>
              </w:rPr>
            </w:pPr>
          </w:p>
        </w:tc>
        <w:tc>
          <w:tcPr>
            <w:tcW w:w="2340" w:type="dxa"/>
            <w:vMerge/>
          </w:tcPr>
          <w:p w14:paraId="7EC69686" w14:textId="77777777" w:rsidR="00C43893" w:rsidRPr="009C57DF" w:rsidRDefault="00C43893" w:rsidP="00533BC1">
            <w:pPr>
              <w:tabs>
                <w:tab w:val="left" w:pos="540"/>
              </w:tabs>
              <w:spacing w:before="0" w:after="0" w:line="360" w:lineRule="exact"/>
              <w:jc w:val="left"/>
              <w:rPr>
                <w:rFonts w:asciiTheme="majorHAnsi" w:hAnsiTheme="majorHAnsi" w:cstheme="majorHAnsi"/>
                <w:bCs/>
                <w:lang w:val="fr-FR"/>
              </w:rPr>
            </w:pPr>
          </w:p>
        </w:tc>
        <w:tc>
          <w:tcPr>
            <w:tcW w:w="1710" w:type="dxa"/>
            <w:vMerge/>
          </w:tcPr>
          <w:p w14:paraId="23898ACB" w14:textId="77777777" w:rsidR="00C43893" w:rsidRPr="009C57DF" w:rsidRDefault="00C43893" w:rsidP="00533BC1">
            <w:pPr>
              <w:tabs>
                <w:tab w:val="left" w:pos="540"/>
              </w:tabs>
              <w:spacing w:before="0" w:after="0" w:line="360" w:lineRule="exact"/>
              <w:rPr>
                <w:rFonts w:asciiTheme="majorHAnsi" w:hAnsiTheme="majorHAnsi" w:cstheme="majorHAnsi"/>
                <w:bCs/>
                <w:lang w:val="fr-FR"/>
              </w:rPr>
            </w:pPr>
          </w:p>
        </w:tc>
        <w:tc>
          <w:tcPr>
            <w:tcW w:w="4950" w:type="dxa"/>
            <w:tcBorders>
              <w:top w:val="dotted" w:sz="4" w:space="0" w:color="auto"/>
              <w:bottom w:val="dotted" w:sz="4" w:space="0" w:color="auto"/>
            </w:tcBorders>
          </w:tcPr>
          <w:p w14:paraId="6E9E47D0"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 Dẫn chương trình, ý nghĩa ngày 22/12, phát biểu của giáo viên và học sinh…</w:t>
            </w:r>
          </w:p>
        </w:tc>
        <w:tc>
          <w:tcPr>
            <w:tcW w:w="3600" w:type="dxa"/>
            <w:tcBorders>
              <w:top w:val="dotted" w:sz="4" w:space="0" w:color="auto"/>
              <w:bottom w:val="dotted" w:sz="4" w:space="0" w:color="auto"/>
            </w:tcBorders>
            <w:vAlign w:val="center"/>
          </w:tcPr>
          <w:p w14:paraId="4935EDFF"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Tổ KHXH, Tổ KHTN</w:t>
            </w:r>
          </w:p>
        </w:tc>
      </w:tr>
      <w:tr w:rsidR="00C43893" w:rsidRPr="00533BC1" w14:paraId="70835FCA" w14:textId="77777777" w:rsidTr="00015678">
        <w:trPr>
          <w:trHeight w:val="612"/>
        </w:trPr>
        <w:tc>
          <w:tcPr>
            <w:tcW w:w="720" w:type="dxa"/>
            <w:vMerge/>
            <w:vAlign w:val="center"/>
          </w:tcPr>
          <w:p w14:paraId="32755B4D" w14:textId="77777777" w:rsidR="00C43893" w:rsidRPr="009C57DF" w:rsidRDefault="00C43893" w:rsidP="00533BC1">
            <w:pPr>
              <w:tabs>
                <w:tab w:val="left" w:pos="540"/>
              </w:tabs>
              <w:spacing w:before="0" w:after="0" w:line="360" w:lineRule="exact"/>
              <w:jc w:val="center"/>
              <w:rPr>
                <w:rFonts w:asciiTheme="majorHAnsi" w:hAnsiTheme="majorHAnsi" w:cstheme="majorHAnsi"/>
                <w:bCs/>
                <w:lang w:val="fr-FR"/>
              </w:rPr>
            </w:pPr>
          </w:p>
        </w:tc>
        <w:tc>
          <w:tcPr>
            <w:tcW w:w="2340" w:type="dxa"/>
            <w:vMerge/>
          </w:tcPr>
          <w:p w14:paraId="5B3C597C" w14:textId="77777777" w:rsidR="00C43893" w:rsidRPr="009C57DF" w:rsidRDefault="00C43893" w:rsidP="00533BC1">
            <w:pPr>
              <w:tabs>
                <w:tab w:val="left" w:pos="540"/>
              </w:tabs>
              <w:spacing w:before="0" w:after="0" w:line="360" w:lineRule="exact"/>
              <w:jc w:val="left"/>
              <w:rPr>
                <w:rFonts w:asciiTheme="majorHAnsi" w:hAnsiTheme="majorHAnsi" w:cstheme="majorHAnsi"/>
                <w:bCs/>
                <w:lang w:val="fr-FR"/>
              </w:rPr>
            </w:pPr>
          </w:p>
        </w:tc>
        <w:tc>
          <w:tcPr>
            <w:tcW w:w="1710" w:type="dxa"/>
            <w:vMerge/>
          </w:tcPr>
          <w:p w14:paraId="3541D2F3" w14:textId="77777777" w:rsidR="00C43893" w:rsidRPr="009C57DF" w:rsidRDefault="00C43893" w:rsidP="00533BC1">
            <w:pPr>
              <w:tabs>
                <w:tab w:val="left" w:pos="540"/>
              </w:tabs>
              <w:spacing w:before="0" w:after="0" w:line="360" w:lineRule="exact"/>
              <w:rPr>
                <w:rFonts w:asciiTheme="majorHAnsi" w:hAnsiTheme="majorHAnsi" w:cstheme="majorHAnsi"/>
                <w:bCs/>
                <w:lang w:val="fr-FR"/>
              </w:rPr>
            </w:pPr>
          </w:p>
        </w:tc>
        <w:tc>
          <w:tcPr>
            <w:tcW w:w="4950" w:type="dxa"/>
            <w:tcBorders>
              <w:top w:val="dotted" w:sz="4" w:space="0" w:color="auto"/>
            </w:tcBorders>
          </w:tcPr>
          <w:p w14:paraId="39467325"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 Công tác tổ chức, khen thưởng…</w:t>
            </w:r>
          </w:p>
        </w:tc>
        <w:tc>
          <w:tcPr>
            <w:tcW w:w="3600" w:type="dxa"/>
            <w:tcBorders>
              <w:top w:val="dotted" w:sz="4" w:space="0" w:color="auto"/>
            </w:tcBorders>
            <w:vAlign w:val="center"/>
          </w:tcPr>
          <w:p w14:paraId="5EBC1520"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Ban Giám hiệu</w:t>
            </w:r>
          </w:p>
        </w:tc>
      </w:tr>
      <w:tr w:rsidR="00C43893" w:rsidRPr="007611E7" w14:paraId="466A9E47" w14:textId="77777777" w:rsidTr="00015678">
        <w:trPr>
          <w:trHeight w:val="612"/>
        </w:trPr>
        <w:tc>
          <w:tcPr>
            <w:tcW w:w="720" w:type="dxa"/>
            <w:vAlign w:val="center"/>
          </w:tcPr>
          <w:p w14:paraId="7AFEA930" w14:textId="77777777" w:rsidR="00C43893" w:rsidRPr="009C57DF" w:rsidRDefault="00C43893" w:rsidP="00533BC1">
            <w:pPr>
              <w:tabs>
                <w:tab w:val="left" w:pos="540"/>
              </w:tabs>
              <w:spacing w:before="0" w:after="0" w:line="360" w:lineRule="exact"/>
              <w:jc w:val="center"/>
              <w:rPr>
                <w:rFonts w:asciiTheme="majorHAnsi" w:hAnsiTheme="majorHAnsi" w:cstheme="majorHAnsi"/>
                <w:bCs/>
                <w:lang w:val="fr-FR"/>
              </w:rPr>
            </w:pPr>
            <w:r w:rsidRPr="009C57DF">
              <w:rPr>
                <w:rFonts w:asciiTheme="majorHAnsi" w:hAnsiTheme="majorHAnsi" w:cstheme="majorHAnsi"/>
                <w:bCs/>
                <w:lang w:val="fr-FR"/>
              </w:rPr>
              <w:t>6</w:t>
            </w:r>
          </w:p>
        </w:tc>
        <w:tc>
          <w:tcPr>
            <w:tcW w:w="2340" w:type="dxa"/>
          </w:tcPr>
          <w:p w14:paraId="16AD8A5B" w14:textId="77777777" w:rsidR="00C43893" w:rsidRPr="009C57DF" w:rsidRDefault="00C43893" w:rsidP="00533BC1">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Tổ chức cho HS tham gia hoạt động trải nghiệm</w:t>
            </w:r>
          </w:p>
        </w:tc>
        <w:tc>
          <w:tcPr>
            <w:tcW w:w="1710" w:type="dxa"/>
          </w:tcPr>
          <w:p w14:paraId="1AA17889"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Cuối học kì I</w:t>
            </w:r>
          </w:p>
        </w:tc>
        <w:tc>
          <w:tcPr>
            <w:tcW w:w="4950" w:type="dxa"/>
          </w:tcPr>
          <w:p w14:paraId="3F99F171"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 HS được tham gia trải nghiệm thực tế tại di tích lịch sử, danh lam thắng cảnh trong hoặc ngoài tỉnh phục vụ cho mục tiêu giáo dục.</w:t>
            </w:r>
          </w:p>
        </w:tc>
        <w:tc>
          <w:tcPr>
            <w:tcW w:w="3600" w:type="dxa"/>
            <w:vAlign w:val="center"/>
          </w:tcPr>
          <w:p w14:paraId="0FD05572"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BGH và đơn vị tổ chức ; GVCN các lớp</w:t>
            </w:r>
          </w:p>
        </w:tc>
      </w:tr>
      <w:tr w:rsidR="00C43893" w:rsidRPr="00533BC1" w14:paraId="629B8401" w14:textId="77777777" w:rsidTr="00015678">
        <w:trPr>
          <w:trHeight w:val="612"/>
        </w:trPr>
        <w:tc>
          <w:tcPr>
            <w:tcW w:w="720" w:type="dxa"/>
            <w:vAlign w:val="center"/>
          </w:tcPr>
          <w:p w14:paraId="0346D58D" w14:textId="77777777" w:rsidR="00C43893" w:rsidRPr="009C57DF" w:rsidRDefault="00C43893" w:rsidP="00533BC1">
            <w:pPr>
              <w:tabs>
                <w:tab w:val="left" w:pos="540"/>
              </w:tabs>
              <w:spacing w:before="0" w:after="0" w:line="360" w:lineRule="exact"/>
              <w:jc w:val="center"/>
              <w:rPr>
                <w:rFonts w:asciiTheme="majorHAnsi" w:hAnsiTheme="majorHAnsi" w:cstheme="majorHAnsi"/>
                <w:bCs/>
                <w:lang w:val="fr-FR"/>
              </w:rPr>
            </w:pPr>
            <w:r w:rsidRPr="009C57DF">
              <w:rPr>
                <w:rFonts w:asciiTheme="majorHAnsi" w:hAnsiTheme="majorHAnsi" w:cstheme="majorHAnsi"/>
                <w:bCs/>
                <w:lang w:val="fr-FR"/>
              </w:rPr>
              <w:t>7</w:t>
            </w:r>
          </w:p>
        </w:tc>
        <w:tc>
          <w:tcPr>
            <w:tcW w:w="2340" w:type="dxa"/>
          </w:tcPr>
          <w:p w14:paraId="4F7B27D6" w14:textId="77777777" w:rsidR="00C43893" w:rsidRPr="009C57DF" w:rsidRDefault="00C43893" w:rsidP="00533BC1">
            <w:pPr>
              <w:tabs>
                <w:tab w:val="left" w:pos="540"/>
              </w:tabs>
              <w:spacing w:before="0" w:after="0" w:line="360" w:lineRule="exact"/>
              <w:ind w:firstLine="0"/>
              <w:jc w:val="left"/>
              <w:rPr>
                <w:rFonts w:asciiTheme="majorHAnsi" w:hAnsiTheme="majorHAnsi" w:cstheme="majorHAnsi"/>
                <w:bCs/>
                <w:lang w:val="vi-VN"/>
              </w:rPr>
            </w:pPr>
            <w:r w:rsidRPr="009C57DF">
              <w:rPr>
                <w:rFonts w:asciiTheme="majorHAnsi" w:hAnsiTheme="majorHAnsi" w:cstheme="majorHAnsi"/>
                <w:bCs/>
                <w:lang w:val="fr-FR"/>
              </w:rPr>
              <w:t>Tổ chức cho HS tham gia tìm</w:t>
            </w:r>
            <w:r w:rsidRPr="009C57DF">
              <w:rPr>
                <w:rFonts w:asciiTheme="majorHAnsi" w:hAnsiTheme="majorHAnsi" w:cstheme="majorHAnsi"/>
                <w:bCs/>
                <w:lang w:val="vi-VN"/>
              </w:rPr>
              <w:t xml:space="preserve"> hiểu </w:t>
            </w:r>
            <w:r w:rsidRPr="009C57DF">
              <w:rPr>
                <w:rFonts w:asciiTheme="majorHAnsi" w:hAnsiTheme="majorHAnsi" w:cstheme="majorHAnsi"/>
                <w:bCs/>
                <w:lang w:val="vi-VN"/>
              </w:rPr>
              <w:lastRenderedPageBreak/>
              <w:t>làm bún tươi, trồng cây có múi tại xã Đức Hợp; Đồng Thanh</w:t>
            </w:r>
          </w:p>
        </w:tc>
        <w:tc>
          <w:tcPr>
            <w:tcW w:w="1710" w:type="dxa"/>
          </w:tcPr>
          <w:p w14:paraId="42B41DA1"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vi-VN"/>
              </w:rPr>
            </w:pPr>
            <w:r w:rsidRPr="009C57DF">
              <w:rPr>
                <w:rFonts w:asciiTheme="majorHAnsi" w:hAnsiTheme="majorHAnsi" w:cstheme="majorHAnsi"/>
                <w:bCs/>
                <w:lang w:val="fr-FR"/>
              </w:rPr>
              <w:lastRenderedPageBreak/>
              <w:t>Giữa</w:t>
            </w:r>
            <w:r w:rsidRPr="009C57DF">
              <w:rPr>
                <w:rFonts w:asciiTheme="majorHAnsi" w:hAnsiTheme="majorHAnsi" w:cstheme="majorHAnsi"/>
                <w:bCs/>
                <w:lang w:val="vi-VN"/>
              </w:rPr>
              <w:t xml:space="preserve"> HK 1 và giữa HK 2</w:t>
            </w:r>
          </w:p>
        </w:tc>
        <w:tc>
          <w:tcPr>
            <w:tcW w:w="4950" w:type="dxa"/>
            <w:tcBorders>
              <w:bottom w:val="single" w:sz="4" w:space="0" w:color="auto"/>
            </w:tcBorders>
          </w:tcPr>
          <w:p w14:paraId="12E16EA6"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vi-VN"/>
              </w:rPr>
            </w:pPr>
            <w:r w:rsidRPr="009C57DF">
              <w:rPr>
                <w:rFonts w:asciiTheme="majorHAnsi" w:hAnsiTheme="majorHAnsi" w:cstheme="majorHAnsi"/>
                <w:bCs/>
                <w:lang w:val="fr-FR"/>
              </w:rPr>
              <w:t>HS được tham gia trải nghiệm thực tế tại một</w:t>
            </w:r>
            <w:r w:rsidRPr="009C57DF">
              <w:rPr>
                <w:rFonts w:asciiTheme="majorHAnsi" w:hAnsiTheme="majorHAnsi" w:cstheme="majorHAnsi"/>
                <w:bCs/>
                <w:lang w:val="vi-VN"/>
              </w:rPr>
              <w:t xml:space="preserve"> số hộ gia đình làm nghề bún tươi tại địa </w:t>
            </w:r>
            <w:r w:rsidRPr="009C57DF">
              <w:rPr>
                <w:rFonts w:asciiTheme="majorHAnsi" w:hAnsiTheme="majorHAnsi" w:cstheme="majorHAnsi"/>
                <w:bCs/>
                <w:lang w:val="vi-VN"/>
              </w:rPr>
              <w:lastRenderedPageBreak/>
              <w:t>phương xã Đức Hợp; TRải nghiẹm vườn cam, bưởi tại Đồng Thanh</w:t>
            </w:r>
          </w:p>
        </w:tc>
        <w:tc>
          <w:tcPr>
            <w:tcW w:w="3600" w:type="dxa"/>
            <w:tcBorders>
              <w:bottom w:val="single" w:sz="4" w:space="0" w:color="auto"/>
            </w:tcBorders>
            <w:vAlign w:val="center"/>
          </w:tcPr>
          <w:p w14:paraId="6D5EA2E1"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vi-VN"/>
              </w:rPr>
            </w:pPr>
            <w:r w:rsidRPr="009C57DF">
              <w:rPr>
                <w:rFonts w:asciiTheme="majorHAnsi" w:hAnsiTheme="majorHAnsi" w:cstheme="majorHAnsi"/>
                <w:bCs/>
                <w:lang w:val="fr-FR"/>
              </w:rPr>
              <w:lastRenderedPageBreak/>
              <w:t>Tổ</w:t>
            </w:r>
            <w:r w:rsidRPr="009C57DF">
              <w:rPr>
                <w:rFonts w:asciiTheme="majorHAnsi" w:hAnsiTheme="majorHAnsi" w:cstheme="majorHAnsi"/>
                <w:bCs/>
                <w:lang w:val="vi-VN"/>
              </w:rPr>
              <w:t xml:space="preserve"> KHTN, HS khối 8,9</w:t>
            </w:r>
          </w:p>
        </w:tc>
      </w:tr>
      <w:tr w:rsidR="00C43893" w:rsidRPr="007611E7" w14:paraId="79C4185E" w14:textId="77777777" w:rsidTr="00015678">
        <w:trPr>
          <w:trHeight w:val="612"/>
        </w:trPr>
        <w:tc>
          <w:tcPr>
            <w:tcW w:w="720" w:type="dxa"/>
            <w:vAlign w:val="center"/>
          </w:tcPr>
          <w:p w14:paraId="0323F45B" w14:textId="77777777" w:rsidR="00C43893" w:rsidRPr="009C57DF" w:rsidRDefault="00C43893" w:rsidP="00533BC1">
            <w:pPr>
              <w:tabs>
                <w:tab w:val="left" w:pos="540"/>
              </w:tabs>
              <w:spacing w:before="0" w:after="0" w:line="360" w:lineRule="exact"/>
              <w:jc w:val="center"/>
              <w:rPr>
                <w:rFonts w:asciiTheme="majorHAnsi" w:hAnsiTheme="majorHAnsi" w:cstheme="majorHAnsi"/>
                <w:bCs/>
                <w:lang w:val="fr-FR"/>
              </w:rPr>
            </w:pPr>
            <w:r w:rsidRPr="009C57DF">
              <w:rPr>
                <w:rFonts w:asciiTheme="majorHAnsi" w:hAnsiTheme="majorHAnsi" w:cstheme="majorHAnsi"/>
                <w:bCs/>
                <w:lang w:val="fr-FR"/>
              </w:rPr>
              <w:lastRenderedPageBreak/>
              <w:t>8</w:t>
            </w:r>
          </w:p>
        </w:tc>
        <w:tc>
          <w:tcPr>
            <w:tcW w:w="2340" w:type="dxa"/>
          </w:tcPr>
          <w:p w14:paraId="1562004F" w14:textId="77777777" w:rsidR="00C43893" w:rsidRPr="009C57DF" w:rsidRDefault="00C43893" w:rsidP="00533BC1">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lang w:val="fr-FR"/>
              </w:rPr>
              <w:t>Ngày hội bánh chưng xanh</w:t>
            </w:r>
          </w:p>
        </w:tc>
        <w:tc>
          <w:tcPr>
            <w:tcW w:w="1710" w:type="dxa"/>
          </w:tcPr>
          <w:p w14:paraId="6BB2817C"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vi-VN"/>
              </w:rPr>
            </w:pPr>
            <w:r w:rsidRPr="009C57DF">
              <w:rPr>
                <w:rFonts w:asciiTheme="majorHAnsi" w:hAnsiTheme="majorHAnsi" w:cstheme="majorHAnsi"/>
                <w:bCs/>
                <w:lang w:val="fr-FR"/>
              </w:rPr>
              <w:t>Tháng</w:t>
            </w:r>
            <w:r w:rsidRPr="009C57DF">
              <w:rPr>
                <w:rFonts w:asciiTheme="majorHAnsi" w:hAnsiTheme="majorHAnsi" w:cstheme="majorHAnsi"/>
                <w:bCs/>
                <w:lang w:val="vi-VN"/>
              </w:rPr>
              <w:t xml:space="preserve"> 1/2022</w:t>
            </w:r>
          </w:p>
        </w:tc>
        <w:tc>
          <w:tcPr>
            <w:tcW w:w="4950" w:type="dxa"/>
            <w:tcBorders>
              <w:bottom w:val="single" w:sz="4" w:space="0" w:color="auto"/>
            </w:tcBorders>
          </w:tcPr>
          <w:p w14:paraId="3A1E5806" w14:textId="77777777" w:rsidR="00C43893" w:rsidRPr="009C57DF" w:rsidRDefault="00C43893" w:rsidP="00533BC1">
            <w:pPr>
              <w:tabs>
                <w:tab w:val="left" w:pos="540"/>
              </w:tabs>
              <w:spacing w:before="0" w:after="0" w:line="360" w:lineRule="exact"/>
              <w:ind w:firstLine="0"/>
              <w:rPr>
                <w:rFonts w:asciiTheme="majorHAnsi" w:hAnsiTheme="majorHAnsi" w:cstheme="majorHAnsi"/>
                <w:lang w:val="vi-VN"/>
              </w:rPr>
            </w:pPr>
            <w:r w:rsidRPr="009C57DF">
              <w:rPr>
                <w:rFonts w:asciiTheme="majorHAnsi" w:hAnsiTheme="majorHAnsi" w:cstheme="majorHAnsi"/>
                <w:lang w:val="fr-FR"/>
              </w:rPr>
              <w:t>Học sinh trải nghiệm cách gói bánh chưng, nghe nói chuyện về ý nghĩa của ngày hội</w:t>
            </w:r>
            <w:r w:rsidRPr="009C57DF">
              <w:rPr>
                <w:rFonts w:asciiTheme="majorHAnsi" w:hAnsiTheme="majorHAnsi" w:cstheme="majorHAnsi"/>
                <w:lang w:val="vi-VN"/>
              </w:rPr>
              <w:t>.</w:t>
            </w:r>
          </w:p>
          <w:p w14:paraId="3923C043"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vi-VN"/>
              </w:rPr>
            </w:pPr>
            <w:r w:rsidRPr="009C57DF">
              <w:rPr>
                <w:rFonts w:asciiTheme="majorHAnsi" w:hAnsiTheme="majorHAnsi" w:cstheme="majorHAnsi"/>
                <w:lang w:val="vi-VN"/>
              </w:rPr>
              <w:t>Tổ chức gói bánh chưng tại trường, hướng dẫn học sinh cách gói bánh chưng</w:t>
            </w:r>
          </w:p>
        </w:tc>
        <w:tc>
          <w:tcPr>
            <w:tcW w:w="3600" w:type="dxa"/>
            <w:tcBorders>
              <w:bottom w:val="single" w:sz="4" w:space="0" w:color="auto"/>
            </w:tcBorders>
            <w:vAlign w:val="center"/>
          </w:tcPr>
          <w:p w14:paraId="2B939B44" w14:textId="77777777" w:rsidR="00C43893" w:rsidRPr="009C57DF" w:rsidRDefault="00C43893" w:rsidP="00533BC1">
            <w:pPr>
              <w:spacing w:before="0" w:after="0" w:line="360" w:lineRule="exact"/>
              <w:ind w:left="68" w:firstLine="0"/>
              <w:rPr>
                <w:rFonts w:asciiTheme="majorHAnsi" w:hAnsiTheme="majorHAnsi" w:cstheme="majorHAnsi"/>
                <w:lang w:val="vi-VN"/>
              </w:rPr>
            </w:pPr>
            <w:r w:rsidRPr="009C57DF">
              <w:rPr>
                <w:rFonts w:asciiTheme="majorHAnsi" w:hAnsiTheme="majorHAnsi" w:cstheme="majorHAnsi"/>
                <w:lang w:val="vi-VN"/>
              </w:rPr>
              <w:t xml:space="preserve">BGH, Đoàn TN, </w:t>
            </w:r>
          </w:p>
          <w:p w14:paraId="58B839C5" w14:textId="77777777" w:rsidR="00C43893" w:rsidRPr="009C57DF" w:rsidRDefault="00C43893" w:rsidP="00533BC1">
            <w:pPr>
              <w:spacing w:before="0" w:after="0" w:line="360" w:lineRule="exact"/>
              <w:ind w:left="68" w:firstLine="0"/>
              <w:rPr>
                <w:rFonts w:asciiTheme="majorHAnsi" w:hAnsiTheme="majorHAnsi" w:cstheme="majorHAnsi"/>
                <w:lang w:val="vi-VN"/>
              </w:rPr>
            </w:pPr>
            <w:r w:rsidRPr="009C57DF">
              <w:rPr>
                <w:rFonts w:asciiTheme="majorHAnsi" w:hAnsiTheme="majorHAnsi" w:cstheme="majorHAnsi"/>
                <w:lang w:val="vi-VN"/>
              </w:rPr>
              <w:t>TPT đội, GVCN, GV toàn trường</w:t>
            </w:r>
          </w:p>
          <w:p w14:paraId="2E8D3201" w14:textId="77777777" w:rsidR="00C43893" w:rsidRPr="009C57DF" w:rsidRDefault="00C43893" w:rsidP="00533BC1">
            <w:pPr>
              <w:tabs>
                <w:tab w:val="left" w:pos="540"/>
              </w:tabs>
              <w:spacing w:before="0" w:after="0" w:line="360" w:lineRule="exact"/>
              <w:rPr>
                <w:rFonts w:asciiTheme="majorHAnsi" w:hAnsiTheme="majorHAnsi" w:cstheme="majorHAnsi"/>
                <w:bCs/>
                <w:lang w:val="vi-VN"/>
              </w:rPr>
            </w:pPr>
          </w:p>
        </w:tc>
      </w:tr>
      <w:tr w:rsidR="00C43893" w:rsidRPr="007611E7" w14:paraId="654B12C4" w14:textId="77777777" w:rsidTr="00015678">
        <w:trPr>
          <w:trHeight w:val="612"/>
        </w:trPr>
        <w:tc>
          <w:tcPr>
            <w:tcW w:w="720" w:type="dxa"/>
            <w:vMerge w:val="restart"/>
            <w:vAlign w:val="center"/>
          </w:tcPr>
          <w:p w14:paraId="72E7BD57" w14:textId="77777777" w:rsidR="00C43893" w:rsidRPr="009C57DF" w:rsidRDefault="00C43893" w:rsidP="00533BC1">
            <w:pPr>
              <w:tabs>
                <w:tab w:val="left" w:pos="540"/>
              </w:tabs>
              <w:spacing w:before="0" w:after="0" w:line="360" w:lineRule="exact"/>
              <w:jc w:val="center"/>
              <w:rPr>
                <w:rFonts w:asciiTheme="majorHAnsi" w:hAnsiTheme="majorHAnsi" w:cstheme="majorHAnsi"/>
                <w:bCs/>
                <w:lang w:val="fr-FR"/>
              </w:rPr>
            </w:pPr>
            <w:r w:rsidRPr="009C57DF">
              <w:rPr>
                <w:rFonts w:asciiTheme="majorHAnsi" w:hAnsiTheme="majorHAnsi" w:cstheme="majorHAnsi"/>
                <w:bCs/>
                <w:lang w:val="fr-FR"/>
              </w:rPr>
              <w:t>9</w:t>
            </w:r>
          </w:p>
        </w:tc>
        <w:tc>
          <w:tcPr>
            <w:tcW w:w="2340" w:type="dxa"/>
            <w:vMerge w:val="restart"/>
          </w:tcPr>
          <w:p w14:paraId="3F57A1B9" w14:textId="77777777" w:rsidR="00C43893" w:rsidRPr="009C57DF" w:rsidRDefault="00C43893" w:rsidP="00533BC1">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Chào mừng Ngày thành lập Đoàn TNCS Hồ Chí Minh</w:t>
            </w:r>
          </w:p>
        </w:tc>
        <w:tc>
          <w:tcPr>
            <w:tcW w:w="1710" w:type="dxa"/>
            <w:vMerge w:val="restart"/>
          </w:tcPr>
          <w:p w14:paraId="1FE41E6F"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Ngày 26/3/2022</w:t>
            </w:r>
          </w:p>
        </w:tc>
        <w:tc>
          <w:tcPr>
            <w:tcW w:w="4950" w:type="dxa"/>
            <w:tcBorders>
              <w:bottom w:val="dotted" w:sz="4" w:space="0" w:color="auto"/>
            </w:tcBorders>
          </w:tcPr>
          <w:p w14:paraId="0D705534"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 Văn nghệ, các hoạt động thể dục thể thao …</w:t>
            </w:r>
          </w:p>
        </w:tc>
        <w:tc>
          <w:tcPr>
            <w:tcW w:w="3600" w:type="dxa"/>
            <w:tcBorders>
              <w:bottom w:val="dotted" w:sz="4" w:space="0" w:color="auto"/>
            </w:tcBorders>
            <w:vAlign w:val="center"/>
          </w:tcPr>
          <w:p w14:paraId="29816D4E"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Đoàn, Đội, GVCN các lớp</w:t>
            </w:r>
          </w:p>
        </w:tc>
      </w:tr>
      <w:tr w:rsidR="00C43893" w:rsidRPr="00533BC1" w14:paraId="745EA5D0" w14:textId="77777777" w:rsidTr="00015678">
        <w:trPr>
          <w:trHeight w:val="612"/>
        </w:trPr>
        <w:tc>
          <w:tcPr>
            <w:tcW w:w="720" w:type="dxa"/>
            <w:vMerge/>
            <w:vAlign w:val="center"/>
          </w:tcPr>
          <w:p w14:paraId="0C1BC358" w14:textId="77777777" w:rsidR="00C43893" w:rsidRPr="009C57DF" w:rsidRDefault="00C43893" w:rsidP="00533BC1">
            <w:pPr>
              <w:tabs>
                <w:tab w:val="left" w:pos="540"/>
              </w:tabs>
              <w:spacing w:before="0" w:after="0" w:line="360" w:lineRule="exact"/>
              <w:jc w:val="center"/>
              <w:rPr>
                <w:rFonts w:asciiTheme="majorHAnsi" w:hAnsiTheme="majorHAnsi" w:cstheme="majorHAnsi"/>
                <w:bCs/>
                <w:lang w:val="fr-FR"/>
              </w:rPr>
            </w:pPr>
          </w:p>
        </w:tc>
        <w:tc>
          <w:tcPr>
            <w:tcW w:w="2340" w:type="dxa"/>
            <w:vMerge/>
          </w:tcPr>
          <w:p w14:paraId="2021CE27" w14:textId="77777777" w:rsidR="00C43893" w:rsidRPr="009C57DF" w:rsidRDefault="00C43893" w:rsidP="00533BC1">
            <w:pPr>
              <w:tabs>
                <w:tab w:val="left" w:pos="540"/>
              </w:tabs>
              <w:spacing w:before="0" w:after="0" w:line="360" w:lineRule="exact"/>
              <w:jc w:val="left"/>
              <w:rPr>
                <w:rFonts w:asciiTheme="majorHAnsi" w:hAnsiTheme="majorHAnsi" w:cstheme="majorHAnsi"/>
                <w:bCs/>
                <w:lang w:val="fr-FR"/>
              </w:rPr>
            </w:pPr>
          </w:p>
        </w:tc>
        <w:tc>
          <w:tcPr>
            <w:tcW w:w="1710" w:type="dxa"/>
            <w:vMerge/>
          </w:tcPr>
          <w:p w14:paraId="4BEE7713" w14:textId="77777777" w:rsidR="00C43893" w:rsidRPr="009C57DF" w:rsidRDefault="00C43893" w:rsidP="00533BC1">
            <w:pPr>
              <w:tabs>
                <w:tab w:val="left" w:pos="540"/>
              </w:tabs>
              <w:spacing w:before="0" w:after="0" w:line="360" w:lineRule="exact"/>
              <w:rPr>
                <w:rFonts w:asciiTheme="majorHAnsi" w:hAnsiTheme="majorHAnsi" w:cstheme="majorHAnsi"/>
                <w:bCs/>
                <w:lang w:val="fr-FR"/>
              </w:rPr>
            </w:pPr>
          </w:p>
        </w:tc>
        <w:tc>
          <w:tcPr>
            <w:tcW w:w="4950" w:type="dxa"/>
            <w:tcBorders>
              <w:top w:val="dotted" w:sz="4" w:space="0" w:color="auto"/>
              <w:bottom w:val="dotted" w:sz="4" w:space="0" w:color="auto"/>
            </w:tcBorders>
          </w:tcPr>
          <w:p w14:paraId="165AE3A1"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 Dẫn chương trình, ý nghĩa ngày 26/3, phát biểu của giáo viên và học sinh…</w:t>
            </w:r>
          </w:p>
        </w:tc>
        <w:tc>
          <w:tcPr>
            <w:tcW w:w="3600" w:type="dxa"/>
            <w:tcBorders>
              <w:top w:val="dotted" w:sz="4" w:space="0" w:color="auto"/>
              <w:bottom w:val="dotted" w:sz="4" w:space="0" w:color="auto"/>
            </w:tcBorders>
            <w:vAlign w:val="center"/>
          </w:tcPr>
          <w:p w14:paraId="37DB5528"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Đoàn, Đội, Tổ KHXH</w:t>
            </w:r>
          </w:p>
        </w:tc>
      </w:tr>
      <w:tr w:rsidR="00C43893" w:rsidRPr="00533BC1" w14:paraId="0FD091C9" w14:textId="77777777" w:rsidTr="00015678">
        <w:trPr>
          <w:trHeight w:val="612"/>
        </w:trPr>
        <w:tc>
          <w:tcPr>
            <w:tcW w:w="720" w:type="dxa"/>
            <w:vMerge/>
            <w:vAlign w:val="center"/>
          </w:tcPr>
          <w:p w14:paraId="6E0C04EF" w14:textId="77777777" w:rsidR="00C43893" w:rsidRPr="009C57DF" w:rsidRDefault="00C43893" w:rsidP="00533BC1">
            <w:pPr>
              <w:tabs>
                <w:tab w:val="left" w:pos="540"/>
              </w:tabs>
              <w:spacing w:before="0" w:after="0" w:line="360" w:lineRule="exact"/>
              <w:jc w:val="center"/>
              <w:rPr>
                <w:rFonts w:asciiTheme="majorHAnsi" w:hAnsiTheme="majorHAnsi" w:cstheme="majorHAnsi"/>
                <w:bCs/>
                <w:lang w:val="fr-FR"/>
              </w:rPr>
            </w:pPr>
          </w:p>
        </w:tc>
        <w:tc>
          <w:tcPr>
            <w:tcW w:w="2340" w:type="dxa"/>
            <w:vMerge/>
          </w:tcPr>
          <w:p w14:paraId="5E264613" w14:textId="77777777" w:rsidR="00C43893" w:rsidRPr="009C57DF" w:rsidRDefault="00C43893" w:rsidP="00533BC1">
            <w:pPr>
              <w:tabs>
                <w:tab w:val="left" w:pos="540"/>
              </w:tabs>
              <w:spacing w:before="0" w:after="0" w:line="360" w:lineRule="exact"/>
              <w:jc w:val="left"/>
              <w:rPr>
                <w:rFonts w:asciiTheme="majorHAnsi" w:hAnsiTheme="majorHAnsi" w:cstheme="majorHAnsi"/>
                <w:bCs/>
                <w:lang w:val="fr-FR"/>
              </w:rPr>
            </w:pPr>
          </w:p>
        </w:tc>
        <w:tc>
          <w:tcPr>
            <w:tcW w:w="1710" w:type="dxa"/>
            <w:vMerge/>
          </w:tcPr>
          <w:p w14:paraId="7D5B2D7A" w14:textId="77777777" w:rsidR="00C43893" w:rsidRPr="009C57DF" w:rsidRDefault="00C43893" w:rsidP="00533BC1">
            <w:pPr>
              <w:tabs>
                <w:tab w:val="left" w:pos="540"/>
              </w:tabs>
              <w:spacing w:before="0" w:after="0" w:line="360" w:lineRule="exact"/>
              <w:rPr>
                <w:rFonts w:asciiTheme="majorHAnsi" w:hAnsiTheme="majorHAnsi" w:cstheme="majorHAnsi"/>
                <w:bCs/>
                <w:lang w:val="fr-FR"/>
              </w:rPr>
            </w:pPr>
          </w:p>
        </w:tc>
        <w:tc>
          <w:tcPr>
            <w:tcW w:w="4950" w:type="dxa"/>
            <w:tcBorders>
              <w:top w:val="dotted" w:sz="4" w:space="0" w:color="auto"/>
            </w:tcBorders>
          </w:tcPr>
          <w:p w14:paraId="2DEC94B6"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 Công tác tổ chức, khen thưởng…</w:t>
            </w:r>
          </w:p>
        </w:tc>
        <w:tc>
          <w:tcPr>
            <w:tcW w:w="3600" w:type="dxa"/>
            <w:tcBorders>
              <w:top w:val="dotted" w:sz="4" w:space="0" w:color="auto"/>
            </w:tcBorders>
            <w:vAlign w:val="center"/>
          </w:tcPr>
          <w:p w14:paraId="6811D977" w14:textId="77777777" w:rsidR="00C43893" w:rsidRPr="009C57DF" w:rsidRDefault="00C43893" w:rsidP="00533BC1">
            <w:pPr>
              <w:tabs>
                <w:tab w:val="left" w:pos="540"/>
              </w:tabs>
              <w:spacing w:before="0" w:after="0" w:line="360" w:lineRule="exact"/>
              <w:ind w:firstLine="0"/>
              <w:rPr>
                <w:rFonts w:asciiTheme="majorHAnsi" w:hAnsiTheme="majorHAnsi" w:cstheme="majorHAnsi"/>
                <w:bCs/>
                <w:lang w:val="fr-FR"/>
              </w:rPr>
            </w:pPr>
            <w:r w:rsidRPr="009C57DF">
              <w:rPr>
                <w:rFonts w:asciiTheme="majorHAnsi" w:hAnsiTheme="majorHAnsi" w:cstheme="majorHAnsi"/>
                <w:bCs/>
                <w:lang w:val="fr-FR"/>
              </w:rPr>
              <w:t>BGH, BCH chi đoàn</w:t>
            </w:r>
          </w:p>
        </w:tc>
      </w:tr>
      <w:tr w:rsidR="00C43893" w:rsidRPr="007611E7" w14:paraId="12012DD0" w14:textId="77777777" w:rsidTr="00015678">
        <w:trPr>
          <w:trHeight w:val="612"/>
        </w:trPr>
        <w:tc>
          <w:tcPr>
            <w:tcW w:w="720" w:type="dxa"/>
            <w:vAlign w:val="center"/>
          </w:tcPr>
          <w:p w14:paraId="4F75808B" w14:textId="016EC5B4" w:rsidR="00C43893" w:rsidRPr="009C57DF" w:rsidRDefault="00C43893" w:rsidP="00533BC1">
            <w:pPr>
              <w:spacing w:before="0" w:after="0" w:line="360" w:lineRule="exact"/>
              <w:rPr>
                <w:rStyle w:val="Strong"/>
                <w:rFonts w:asciiTheme="majorHAnsi" w:hAnsiTheme="majorHAnsi" w:cstheme="majorHAnsi"/>
                <w:b w:val="0"/>
                <w:bCs w:val="0"/>
              </w:rPr>
            </w:pPr>
            <w:r w:rsidRPr="009C57DF">
              <w:rPr>
                <w:rStyle w:val="Strong"/>
                <w:rFonts w:asciiTheme="majorHAnsi" w:hAnsiTheme="majorHAnsi" w:cstheme="majorHAnsi"/>
                <w:lang w:val="vi-VN"/>
              </w:rPr>
              <w:t xml:space="preserve">    </w:t>
            </w:r>
          </w:p>
        </w:tc>
        <w:tc>
          <w:tcPr>
            <w:tcW w:w="2340" w:type="dxa"/>
          </w:tcPr>
          <w:p w14:paraId="69D13AFF" w14:textId="77777777" w:rsidR="00C43893" w:rsidRPr="009C57DF" w:rsidRDefault="00C43893" w:rsidP="00533BC1">
            <w:pPr>
              <w:tabs>
                <w:tab w:val="right" w:pos="1277"/>
              </w:tabs>
              <w:spacing w:before="0" w:after="0" w:line="360" w:lineRule="exact"/>
              <w:ind w:firstLine="0"/>
              <w:jc w:val="left"/>
              <w:rPr>
                <w:rFonts w:asciiTheme="majorHAnsi" w:hAnsiTheme="majorHAnsi" w:cstheme="majorHAnsi"/>
              </w:rPr>
            </w:pPr>
            <w:r w:rsidRPr="009C57DF">
              <w:rPr>
                <w:rFonts w:asciiTheme="majorHAnsi" w:hAnsiTheme="majorHAnsi" w:cstheme="majorHAnsi"/>
              </w:rPr>
              <w:t xml:space="preserve">Ngày </w:t>
            </w:r>
            <w:r w:rsidRPr="009C57DF">
              <w:rPr>
                <w:rFonts w:asciiTheme="majorHAnsi" w:hAnsiTheme="majorHAnsi" w:cstheme="majorHAnsi"/>
              </w:rPr>
              <w:tab/>
              <w:t xml:space="preserve">hội </w:t>
            </w:r>
          </w:p>
          <w:p w14:paraId="1AD13510" w14:textId="77777777" w:rsidR="00C43893" w:rsidRPr="009C57DF" w:rsidRDefault="00C43893" w:rsidP="00533BC1">
            <w:pPr>
              <w:spacing w:before="0" w:after="0" w:line="360" w:lineRule="exact"/>
              <w:jc w:val="left"/>
              <w:rPr>
                <w:rStyle w:val="Strong"/>
                <w:rFonts w:asciiTheme="majorHAnsi" w:hAnsiTheme="majorHAnsi" w:cstheme="majorHAnsi"/>
                <w:b w:val="0"/>
                <w:bCs w:val="0"/>
              </w:rPr>
            </w:pPr>
            <w:r w:rsidRPr="009C57DF">
              <w:rPr>
                <w:rFonts w:asciiTheme="majorHAnsi" w:hAnsiTheme="majorHAnsi" w:cstheme="majorHAnsi"/>
              </w:rPr>
              <w:t>đọc sách</w:t>
            </w:r>
          </w:p>
        </w:tc>
        <w:tc>
          <w:tcPr>
            <w:tcW w:w="1710" w:type="dxa"/>
          </w:tcPr>
          <w:p w14:paraId="66ED53EB" w14:textId="77777777" w:rsidR="00C43893" w:rsidRPr="009C57DF" w:rsidRDefault="00C43893" w:rsidP="00533BC1">
            <w:pPr>
              <w:tabs>
                <w:tab w:val="left" w:pos="540"/>
              </w:tabs>
              <w:spacing w:before="0" w:after="0" w:line="360" w:lineRule="exact"/>
              <w:ind w:firstLine="0"/>
              <w:rPr>
                <w:rFonts w:asciiTheme="majorHAnsi" w:hAnsiTheme="majorHAnsi" w:cstheme="majorHAnsi"/>
                <w:lang w:val="vi-VN"/>
              </w:rPr>
            </w:pPr>
            <w:r w:rsidRPr="009C57DF">
              <w:rPr>
                <w:rFonts w:asciiTheme="majorHAnsi" w:hAnsiTheme="majorHAnsi" w:cstheme="majorHAnsi"/>
                <w:lang w:val="fr-FR"/>
              </w:rPr>
              <w:t>Tháng</w:t>
            </w:r>
            <w:r w:rsidRPr="009C57DF">
              <w:rPr>
                <w:rFonts w:asciiTheme="majorHAnsi" w:hAnsiTheme="majorHAnsi" w:cstheme="majorHAnsi"/>
                <w:lang w:val="vi-VN"/>
              </w:rPr>
              <w:t xml:space="preserve"> 4/2022</w:t>
            </w:r>
          </w:p>
        </w:tc>
        <w:tc>
          <w:tcPr>
            <w:tcW w:w="4950" w:type="dxa"/>
          </w:tcPr>
          <w:p w14:paraId="39B9458C" w14:textId="77777777" w:rsidR="00C43893" w:rsidRPr="009C57DF" w:rsidRDefault="00C43893" w:rsidP="00533BC1">
            <w:pPr>
              <w:spacing w:before="0" w:after="0" w:line="360" w:lineRule="exact"/>
              <w:ind w:firstLine="0"/>
              <w:rPr>
                <w:rFonts w:asciiTheme="majorHAnsi" w:hAnsiTheme="majorHAnsi" w:cstheme="majorHAnsi"/>
                <w:lang w:val="vi-VN"/>
              </w:rPr>
            </w:pPr>
            <w:r w:rsidRPr="009C57DF">
              <w:rPr>
                <w:rFonts w:asciiTheme="majorHAnsi" w:hAnsiTheme="majorHAnsi" w:cstheme="majorHAnsi"/>
                <w:lang w:val="vi-VN"/>
              </w:rPr>
              <w:t>Thi kể chuyện theo sách, thi xếp sách theo mô hình.</w:t>
            </w:r>
          </w:p>
        </w:tc>
        <w:tc>
          <w:tcPr>
            <w:tcW w:w="3600" w:type="dxa"/>
            <w:vAlign w:val="center"/>
          </w:tcPr>
          <w:p w14:paraId="13ADEA46" w14:textId="77777777" w:rsidR="00C43893" w:rsidRPr="009C57DF" w:rsidRDefault="00C43893" w:rsidP="00533BC1">
            <w:pPr>
              <w:tabs>
                <w:tab w:val="left" w:pos="540"/>
              </w:tabs>
              <w:spacing w:before="0" w:after="0" w:line="360" w:lineRule="exact"/>
              <w:ind w:firstLine="0"/>
              <w:rPr>
                <w:rFonts w:asciiTheme="majorHAnsi" w:hAnsiTheme="majorHAnsi" w:cstheme="majorHAnsi"/>
                <w:lang w:val="vi-VN"/>
              </w:rPr>
            </w:pPr>
            <w:r w:rsidRPr="009C57DF">
              <w:rPr>
                <w:rFonts w:asciiTheme="majorHAnsi" w:hAnsiTheme="majorHAnsi" w:cstheme="majorHAnsi"/>
                <w:lang w:val="fr-FR"/>
              </w:rPr>
              <w:t>TPT</w:t>
            </w:r>
            <w:r w:rsidRPr="009C57DF">
              <w:rPr>
                <w:rFonts w:asciiTheme="majorHAnsi" w:hAnsiTheme="majorHAnsi" w:cstheme="majorHAnsi"/>
                <w:lang w:val="vi-VN"/>
              </w:rPr>
              <w:t>, Giáo viên văn tổ KHXH, GVCN</w:t>
            </w:r>
          </w:p>
        </w:tc>
      </w:tr>
      <w:tr w:rsidR="00C43893" w:rsidRPr="00533BC1" w14:paraId="08527667" w14:textId="77777777" w:rsidTr="00015678">
        <w:trPr>
          <w:trHeight w:val="612"/>
        </w:trPr>
        <w:tc>
          <w:tcPr>
            <w:tcW w:w="720" w:type="dxa"/>
            <w:vAlign w:val="center"/>
          </w:tcPr>
          <w:p w14:paraId="524748BF" w14:textId="11A32CC9" w:rsidR="00C43893" w:rsidRPr="009C57DF" w:rsidRDefault="00C43893" w:rsidP="00533BC1">
            <w:pPr>
              <w:spacing w:before="0" w:after="0" w:line="360" w:lineRule="exact"/>
              <w:jc w:val="center"/>
              <w:rPr>
                <w:rStyle w:val="Strong"/>
                <w:rFonts w:asciiTheme="majorHAnsi" w:hAnsiTheme="majorHAnsi" w:cstheme="majorHAnsi"/>
                <w:b w:val="0"/>
                <w:bCs w:val="0"/>
              </w:rPr>
            </w:pPr>
            <w:r w:rsidRPr="009C57DF">
              <w:rPr>
                <w:rStyle w:val="Strong"/>
                <w:rFonts w:asciiTheme="majorHAnsi" w:hAnsiTheme="majorHAnsi" w:cstheme="majorHAnsi"/>
              </w:rPr>
              <w:t>1</w:t>
            </w:r>
          </w:p>
        </w:tc>
        <w:tc>
          <w:tcPr>
            <w:tcW w:w="2340" w:type="dxa"/>
          </w:tcPr>
          <w:p w14:paraId="13BEAC78" w14:textId="77777777" w:rsidR="00C43893" w:rsidRPr="009C57DF" w:rsidRDefault="00C43893" w:rsidP="00533BC1">
            <w:pPr>
              <w:spacing w:before="0" w:after="0" w:line="360" w:lineRule="exact"/>
              <w:jc w:val="left"/>
              <w:rPr>
                <w:rStyle w:val="Strong"/>
                <w:rFonts w:asciiTheme="majorHAnsi" w:hAnsiTheme="majorHAnsi" w:cstheme="majorHAnsi"/>
                <w:b w:val="0"/>
                <w:bCs w:val="0"/>
              </w:rPr>
            </w:pPr>
            <w:r w:rsidRPr="009C57DF">
              <w:rPr>
                <w:rStyle w:val="Strong"/>
                <w:rFonts w:asciiTheme="majorHAnsi" w:hAnsiTheme="majorHAnsi" w:cstheme="majorHAnsi"/>
              </w:rPr>
              <w:t>Tổ chức CLB “Em yêu khoa học”</w:t>
            </w:r>
          </w:p>
        </w:tc>
        <w:tc>
          <w:tcPr>
            <w:tcW w:w="1710" w:type="dxa"/>
          </w:tcPr>
          <w:p w14:paraId="14EB2C59" w14:textId="77777777" w:rsidR="00C43893" w:rsidRPr="009C57DF" w:rsidRDefault="00C43893" w:rsidP="009C57DF">
            <w:pPr>
              <w:tabs>
                <w:tab w:val="left" w:pos="540"/>
              </w:tabs>
              <w:spacing w:before="0" w:after="0" w:line="360" w:lineRule="exact"/>
              <w:ind w:firstLine="0"/>
              <w:rPr>
                <w:rFonts w:asciiTheme="majorHAnsi" w:hAnsiTheme="majorHAnsi" w:cstheme="majorHAnsi"/>
                <w:lang w:val="fr-FR"/>
              </w:rPr>
            </w:pPr>
            <w:r w:rsidRPr="009C57DF">
              <w:rPr>
                <w:rFonts w:asciiTheme="majorHAnsi" w:hAnsiTheme="majorHAnsi" w:cstheme="majorHAnsi"/>
                <w:lang w:val="fr-FR"/>
              </w:rPr>
              <w:t>Học kì I</w:t>
            </w:r>
          </w:p>
        </w:tc>
        <w:tc>
          <w:tcPr>
            <w:tcW w:w="4950" w:type="dxa"/>
          </w:tcPr>
          <w:p w14:paraId="1D110104" w14:textId="77777777" w:rsidR="00C43893" w:rsidRPr="009C57DF" w:rsidRDefault="00C43893" w:rsidP="00533BC1">
            <w:pPr>
              <w:spacing w:before="0" w:after="0" w:line="360" w:lineRule="exact"/>
              <w:ind w:firstLine="0"/>
              <w:rPr>
                <w:rFonts w:asciiTheme="majorHAnsi" w:hAnsiTheme="majorHAnsi" w:cstheme="majorHAnsi"/>
                <w:lang w:val="fr-FR"/>
              </w:rPr>
            </w:pPr>
            <w:r w:rsidRPr="009C57DF">
              <w:rPr>
                <w:rFonts w:asciiTheme="majorHAnsi" w:hAnsiTheme="majorHAnsi" w:cstheme="majorHAnsi"/>
                <w:lang w:val="fr-FR"/>
              </w:rPr>
              <w:t xml:space="preserve">- Thành lập CLB </w:t>
            </w:r>
            <w:r w:rsidRPr="009C57DF">
              <w:rPr>
                <w:rStyle w:val="Strong"/>
                <w:rFonts w:asciiTheme="majorHAnsi" w:hAnsiTheme="majorHAnsi" w:cstheme="majorHAnsi"/>
                <w:lang w:val="fr-FR"/>
              </w:rPr>
              <w:t>“Em yêu khoa học” đối vơí học</w:t>
            </w:r>
            <w:r w:rsidRPr="009C57DF">
              <w:rPr>
                <w:rFonts w:asciiTheme="majorHAnsi" w:hAnsiTheme="majorHAnsi" w:cstheme="majorHAnsi"/>
                <w:lang w:val="fr-FR"/>
              </w:rPr>
              <w:t xml:space="preserve"> sinh lớp 8 và lớp 9 ; hướng dẫn các em làm quen với việc nghiên cứu, lập hồ sơ và trình bày sản phẩm một Dự án Nghiên cứu khoa học phù hợp với lứa tuổi</w:t>
            </w:r>
          </w:p>
        </w:tc>
        <w:tc>
          <w:tcPr>
            <w:tcW w:w="3600" w:type="dxa"/>
            <w:vAlign w:val="center"/>
          </w:tcPr>
          <w:p w14:paraId="3060B026" w14:textId="77777777" w:rsidR="00C43893" w:rsidRPr="009C57DF" w:rsidRDefault="00C43893" w:rsidP="00533BC1">
            <w:pPr>
              <w:tabs>
                <w:tab w:val="left" w:pos="540"/>
              </w:tabs>
              <w:spacing w:before="0" w:after="0" w:line="360" w:lineRule="exact"/>
              <w:ind w:firstLine="0"/>
              <w:rPr>
                <w:rFonts w:asciiTheme="majorHAnsi" w:hAnsiTheme="majorHAnsi" w:cstheme="majorHAnsi"/>
                <w:lang w:val="vi-VN"/>
              </w:rPr>
            </w:pPr>
            <w:r w:rsidRPr="009C57DF">
              <w:rPr>
                <w:rFonts w:asciiTheme="majorHAnsi" w:hAnsiTheme="majorHAnsi" w:cstheme="majorHAnsi"/>
                <w:lang w:val="fr-FR"/>
              </w:rPr>
              <w:t>Tổ KHXH</w:t>
            </w:r>
            <w:r w:rsidRPr="009C57DF">
              <w:rPr>
                <w:rFonts w:asciiTheme="majorHAnsi" w:hAnsiTheme="majorHAnsi" w:cstheme="majorHAnsi"/>
                <w:lang w:val="vi-VN"/>
              </w:rPr>
              <w:t>, Tổ KHTN</w:t>
            </w:r>
          </w:p>
        </w:tc>
      </w:tr>
      <w:tr w:rsidR="00C43893" w:rsidRPr="00533BC1" w14:paraId="1163A08D" w14:textId="77777777" w:rsidTr="00015678">
        <w:trPr>
          <w:trHeight w:val="612"/>
        </w:trPr>
        <w:tc>
          <w:tcPr>
            <w:tcW w:w="720" w:type="dxa"/>
            <w:vAlign w:val="center"/>
          </w:tcPr>
          <w:p w14:paraId="5E9503AA" w14:textId="3BF9DCCF" w:rsidR="00C43893" w:rsidRPr="009C57DF" w:rsidRDefault="00C43893" w:rsidP="00533BC1">
            <w:pPr>
              <w:spacing w:before="0" w:after="0" w:line="360" w:lineRule="exact"/>
              <w:jc w:val="center"/>
              <w:rPr>
                <w:rStyle w:val="Strong"/>
                <w:rFonts w:asciiTheme="majorHAnsi" w:hAnsiTheme="majorHAnsi" w:cstheme="majorHAnsi"/>
                <w:b w:val="0"/>
                <w:bCs w:val="0"/>
              </w:rPr>
            </w:pPr>
            <w:r w:rsidRPr="009C57DF">
              <w:rPr>
                <w:rStyle w:val="Strong"/>
                <w:rFonts w:asciiTheme="majorHAnsi" w:hAnsiTheme="majorHAnsi" w:cstheme="majorHAnsi"/>
              </w:rPr>
              <w:t>2</w:t>
            </w:r>
          </w:p>
        </w:tc>
        <w:tc>
          <w:tcPr>
            <w:tcW w:w="2340" w:type="dxa"/>
          </w:tcPr>
          <w:p w14:paraId="15BA7E15" w14:textId="77777777" w:rsidR="00C43893" w:rsidRPr="009C57DF" w:rsidRDefault="00C43893" w:rsidP="00533BC1">
            <w:pPr>
              <w:spacing w:before="0" w:after="0" w:line="360" w:lineRule="exact"/>
              <w:ind w:firstLine="0"/>
              <w:jc w:val="left"/>
              <w:rPr>
                <w:rStyle w:val="Strong"/>
                <w:rFonts w:asciiTheme="majorHAnsi" w:hAnsiTheme="majorHAnsi" w:cstheme="majorHAnsi"/>
                <w:b w:val="0"/>
                <w:bCs w:val="0"/>
              </w:rPr>
            </w:pPr>
            <w:r w:rsidRPr="009C57DF">
              <w:rPr>
                <w:rStyle w:val="Strong"/>
                <w:rFonts w:asciiTheme="majorHAnsi" w:hAnsiTheme="majorHAnsi" w:cstheme="majorHAnsi"/>
              </w:rPr>
              <w:t>Ngày hội STEM</w:t>
            </w:r>
          </w:p>
        </w:tc>
        <w:tc>
          <w:tcPr>
            <w:tcW w:w="1710" w:type="dxa"/>
          </w:tcPr>
          <w:p w14:paraId="2E839FA1" w14:textId="77777777" w:rsidR="00C43893" w:rsidRPr="009C57DF" w:rsidRDefault="00C43893" w:rsidP="00533BC1">
            <w:pPr>
              <w:tabs>
                <w:tab w:val="left" w:pos="540"/>
              </w:tabs>
              <w:spacing w:before="0" w:after="0" w:line="360" w:lineRule="exact"/>
              <w:ind w:firstLine="0"/>
              <w:rPr>
                <w:rFonts w:asciiTheme="majorHAnsi" w:hAnsiTheme="majorHAnsi" w:cstheme="majorHAnsi"/>
                <w:lang w:val="fr-FR"/>
              </w:rPr>
            </w:pPr>
            <w:r w:rsidRPr="009C57DF">
              <w:rPr>
                <w:rFonts w:asciiTheme="majorHAnsi" w:hAnsiTheme="majorHAnsi" w:cstheme="majorHAnsi"/>
                <w:lang w:val="fr-FR"/>
              </w:rPr>
              <w:t>Học kì II</w:t>
            </w:r>
          </w:p>
        </w:tc>
        <w:tc>
          <w:tcPr>
            <w:tcW w:w="4950" w:type="dxa"/>
          </w:tcPr>
          <w:p w14:paraId="0A8FBF94" w14:textId="77777777" w:rsidR="00C43893" w:rsidRPr="009C57DF" w:rsidRDefault="00C43893" w:rsidP="00533BC1">
            <w:pPr>
              <w:spacing w:before="0" w:after="0" w:line="360" w:lineRule="exact"/>
              <w:ind w:firstLine="0"/>
              <w:rPr>
                <w:rFonts w:asciiTheme="majorHAnsi" w:hAnsiTheme="majorHAnsi" w:cstheme="majorHAnsi"/>
                <w:lang w:val="fr-FR"/>
              </w:rPr>
            </w:pPr>
            <w:r w:rsidRPr="009C57DF">
              <w:rPr>
                <w:rFonts w:asciiTheme="majorHAnsi" w:hAnsiTheme="majorHAnsi" w:cstheme="majorHAnsi"/>
                <w:lang w:val="fr-FR"/>
              </w:rPr>
              <w:t>- Tổ chức các CLB, hướng dẫn học sinh vận dụng kiến thức được học nói chung, kiến thức các chủ đề giáo dục STEM nói riêng vào thực tế ; tạo và giới thiệu được các sản phẩm giáo dục STEM</w:t>
            </w:r>
          </w:p>
        </w:tc>
        <w:tc>
          <w:tcPr>
            <w:tcW w:w="3600" w:type="dxa"/>
            <w:vAlign w:val="center"/>
          </w:tcPr>
          <w:p w14:paraId="47B54D4F" w14:textId="77777777" w:rsidR="00C43893" w:rsidRPr="009C57DF" w:rsidRDefault="00C43893" w:rsidP="00533BC1">
            <w:pPr>
              <w:tabs>
                <w:tab w:val="left" w:pos="540"/>
              </w:tabs>
              <w:spacing w:before="0" w:after="0" w:line="360" w:lineRule="exact"/>
              <w:rPr>
                <w:rFonts w:asciiTheme="majorHAnsi" w:hAnsiTheme="majorHAnsi" w:cstheme="majorHAnsi"/>
                <w:lang w:val="fr-FR"/>
              </w:rPr>
            </w:pPr>
            <w:r w:rsidRPr="009C57DF">
              <w:rPr>
                <w:rFonts w:asciiTheme="majorHAnsi" w:hAnsiTheme="majorHAnsi" w:cstheme="majorHAnsi"/>
                <w:lang w:val="fr-FR"/>
              </w:rPr>
              <w:t>Tổ KHTN</w:t>
            </w:r>
          </w:p>
        </w:tc>
      </w:tr>
      <w:tr w:rsidR="00C43893" w:rsidRPr="007611E7" w14:paraId="3035FC59" w14:textId="77777777" w:rsidTr="00015678">
        <w:trPr>
          <w:trHeight w:val="612"/>
        </w:trPr>
        <w:tc>
          <w:tcPr>
            <w:tcW w:w="720" w:type="dxa"/>
            <w:vAlign w:val="center"/>
          </w:tcPr>
          <w:p w14:paraId="3612F453" w14:textId="7B98C29B" w:rsidR="00C43893" w:rsidRPr="009C57DF" w:rsidRDefault="00C43893" w:rsidP="00533BC1">
            <w:pPr>
              <w:spacing w:before="0" w:after="0" w:line="360" w:lineRule="exact"/>
              <w:jc w:val="center"/>
              <w:rPr>
                <w:rStyle w:val="Strong"/>
                <w:rFonts w:asciiTheme="majorHAnsi" w:hAnsiTheme="majorHAnsi" w:cstheme="majorHAnsi"/>
                <w:b w:val="0"/>
                <w:bCs w:val="0"/>
              </w:rPr>
            </w:pPr>
            <w:r w:rsidRPr="009C57DF">
              <w:rPr>
                <w:rStyle w:val="Strong"/>
                <w:rFonts w:asciiTheme="majorHAnsi" w:hAnsiTheme="majorHAnsi" w:cstheme="majorHAnsi"/>
              </w:rPr>
              <w:lastRenderedPageBreak/>
              <w:t>3</w:t>
            </w:r>
          </w:p>
        </w:tc>
        <w:tc>
          <w:tcPr>
            <w:tcW w:w="2340" w:type="dxa"/>
          </w:tcPr>
          <w:p w14:paraId="1033E959" w14:textId="77777777" w:rsidR="00C43893" w:rsidRPr="009C57DF" w:rsidRDefault="00C43893" w:rsidP="00533BC1">
            <w:pPr>
              <w:spacing w:before="0" w:after="0" w:line="360" w:lineRule="exact"/>
              <w:ind w:firstLine="0"/>
              <w:jc w:val="left"/>
              <w:rPr>
                <w:rStyle w:val="Strong"/>
                <w:rFonts w:asciiTheme="majorHAnsi" w:hAnsiTheme="majorHAnsi" w:cstheme="majorHAnsi"/>
                <w:b w:val="0"/>
                <w:bCs w:val="0"/>
              </w:rPr>
            </w:pPr>
            <w:r w:rsidRPr="009C57DF">
              <w:rPr>
                <w:rStyle w:val="Strong"/>
                <w:rFonts w:asciiTheme="majorHAnsi" w:hAnsiTheme="majorHAnsi" w:cstheme="majorHAnsi"/>
              </w:rPr>
              <w:t>Chủ đề giáo dục địa phương lớp 6</w:t>
            </w:r>
          </w:p>
        </w:tc>
        <w:tc>
          <w:tcPr>
            <w:tcW w:w="1710" w:type="dxa"/>
          </w:tcPr>
          <w:p w14:paraId="328BC2F7" w14:textId="77777777" w:rsidR="00C43893" w:rsidRPr="009C57DF" w:rsidRDefault="00C43893" w:rsidP="00533BC1">
            <w:pPr>
              <w:tabs>
                <w:tab w:val="left" w:pos="540"/>
              </w:tabs>
              <w:spacing w:before="0" w:after="0" w:line="360" w:lineRule="exact"/>
              <w:ind w:firstLine="0"/>
              <w:rPr>
                <w:rFonts w:asciiTheme="majorHAnsi" w:hAnsiTheme="majorHAnsi" w:cstheme="majorHAnsi"/>
                <w:lang w:val="fr-FR"/>
              </w:rPr>
            </w:pPr>
            <w:r w:rsidRPr="009C57DF">
              <w:rPr>
                <w:rFonts w:asciiTheme="majorHAnsi" w:hAnsiTheme="majorHAnsi" w:cstheme="majorHAnsi"/>
                <w:lang w:val="fr-FR"/>
              </w:rPr>
              <w:t>Học kì II</w:t>
            </w:r>
          </w:p>
        </w:tc>
        <w:tc>
          <w:tcPr>
            <w:tcW w:w="4950" w:type="dxa"/>
          </w:tcPr>
          <w:p w14:paraId="36C34A15" w14:textId="77777777" w:rsidR="00C43893" w:rsidRPr="009C57DF" w:rsidRDefault="00C43893" w:rsidP="00533BC1">
            <w:pPr>
              <w:spacing w:before="0" w:after="0" w:line="360" w:lineRule="exact"/>
              <w:ind w:firstLine="0"/>
              <w:rPr>
                <w:rFonts w:asciiTheme="majorHAnsi" w:hAnsiTheme="majorHAnsi" w:cstheme="majorHAnsi"/>
                <w:lang w:val="fr-FR"/>
              </w:rPr>
            </w:pPr>
            <w:r w:rsidRPr="009C57DF">
              <w:rPr>
                <w:rFonts w:asciiTheme="majorHAnsi" w:hAnsiTheme="majorHAnsi" w:cstheme="majorHAnsi"/>
                <w:lang w:val="fr-FR"/>
              </w:rPr>
              <w:t>- Chủ đề Em với cộng đồng : Tham gia hoạt động thiền nguyện tại địa phương hỗ trợ gia đình có hoàn cảnh khó khăn.</w:t>
            </w:r>
          </w:p>
          <w:p w14:paraId="7CFDE4FC" w14:textId="77777777" w:rsidR="00C43893" w:rsidRPr="009C57DF" w:rsidRDefault="00C43893" w:rsidP="00533BC1">
            <w:pPr>
              <w:spacing w:before="0" w:after="0" w:line="360" w:lineRule="exact"/>
              <w:ind w:firstLine="0"/>
              <w:rPr>
                <w:rFonts w:asciiTheme="majorHAnsi" w:hAnsiTheme="majorHAnsi" w:cstheme="majorHAnsi"/>
                <w:lang w:val="fr-FR"/>
              </w:rPr>
            </w:pPr>
            <w:r w:rsidRPr="009C57DF">
              <w:rPr>
                <w:rFonts w:asciiTheme="majorHAnsi" w:hAnsiTheme="majorHAnsi" w:cstheme="majorHAnsi"/>
                <w:lang w:val="fr-FR"/>
              </w:rPr>
              <w:t>- Chủ đề Em với thiên nhiên và môi trường : Tìm hiểu thực trạng ô nhiễm môi trường tại một số địa điểm tại địa phương</w:t>
            </w:r>
          </w:p>
          <w:p w14:paraId="3346A430" w14:textId="77777777" w:rsidR="00C43893" w:rsidRPr="009C57DF" w:rsidRDefault="00C43893" w:rsidP="00533BC1">
            <w:pPr>
              <w:spacing w:before="0" w:after="0" w:line="360" w:lineRule="exact"/>
              <w:ind w:firstLine="0"/>
              <w:rPr>
                <w:rFonts w:asciiTheme="majorHAnsi" w:hAnsiTheme="majorHAnsi" w:cstheme="majorHAnsi"/>
                <w:lang w:val="fr-FR"/>
              </w:rPr>
            </w:pPr>
            <w:r w:rsidRPr="009C57DF">
              <w:rPr>
                <w:rFonts w:asciiTheme="majorHAnsi" w:hAnsiTheme="majorHAnsi" w:cstheme="majorHAnsi"/>
                <w:lang w:val="fr-FR"/>
              </w:rPr>
              <w:t xml:space="preserve">- Chủ đề: Khám phá thế giới nghề nghiệp : Tìm hiểu một số ngành nghề ở địa phương như nghề làm bún,  trang trại trồng cây, nghề thuốc đông y, sản xuất gạch </w:t>
            </w:r>
          </w:p>
        </w:tc>
        <w:tc>
          <w:tcPr>
            <w:tcW w:w="3600" w:type="dxa"/>
            <w:vAlign w:val="center"/>
          </w:tcPr>
          <w:p w14:paraId="38159D08" w14:textId="77777777" w:rsidR="00C43893" w:rsidRPr="009C57DF" w:rsidRDefault="00C43893" w:rsidP="00533BC1">
            <w:pPr>
              <w:tabs>
                <w:tab w:val="left" w:pos="540"/>
              </w:tabs>
              <w:spacing w:before="0" w:after="0" w:line="360" w:lineRule="exact"/>
              <w:ind w:firstLine="0"/>
              <w:rPr>
                <w:rFonts w:asciiTheme="majorHAnsi" w:hAnsiTheme="majorHAnsi" w:cstheme="majorHAnsi"/>
                <w:lang w:val="vi-VN"/>
              </w:rPr>
            </w:pPr>
            <w:r w:rsidRPr="009C57DF">
              <w:rPr>
                <w:rFonts w:asciiTheme="majorHAnsi" w:hAnsiTheme="majorHAnsi" w:cstheme="majorHAnsi"/>
                <w:lang w:val="fr-FR"/>
              </w:rPr>
              <w:t>GVCN lớp 6</w:t>
            </w:r>
            <w:r w:rsidRPr="009C57DF">
              <w:rPr>
                <w:rFonts w:asciiTheme="majorHAnsi" w:hAnsiTheme="majorHAnsi" w:cstheme="majorHAnsi"/>
                <w:lang w:val="vi-VN"/>
              </w:rPr>
              <w:t xml:space="preserve">; Giáo viên dạy </w:t>
            </w:r>
          </w:p>
        </w:tc>
      </w:tr>
    </w:tbl>
    <w:p w14:paraId="1F06614C" w14:textId="53B8C45A" w:rsidR="00703522" w:rsidRPr="00B65E38" w:rsidRDefault="00703522" w:rsidP="00B65E38">
      <w:pPr>
        <w:pStyle w:val="Heading2"/>
        <w:keepNext w:val="0"/>
        <w:widowControl w:val="0"/>
        <w:autoSpaceDE w:val="0"/>
        <w:autoSpaceDN w:val="0"/>
        <w:spacing w:before="0" w:after="0" w:line="360" w:lineRule="exact"/>
        <w:rPr>
          <w:rFonts w:asciiTheme="majorHAnsi" w:hAnsiTheme="majorHAnsi" w:cstheme="majorHAnsi"/>
          <w:b w:val="0"/>
          <w:sz w:val="28"/>
          <w:szCs w:val="28"/>
          <w:lang w:val="fr-FR"/>
        </w:rPr>
      </w:pPr>
      <w:r w:rsidRPr="00B65E38">
        <w:rPr>
          <w:rFonts w:asciiTheme="majorHAnsi" w:hAnsiTheme="majorHAnsi" w:cstheme="majorHAnsi"/>
          <w:b w:val="0"/>
          <w:sz w:val="28"/>
          <w:szCs w:val="28"/>
          <w:lang w:val="fr-FR"/>
        </w:rPr>
        <w:t>4.2.2. Câu lạc bộ:</w:t>
      </w:r>
    </w:p>
    <w:p w14:paraId="1CCDD238" w14:textId="7F912067" w:rsidR="00703522" w:rsidRPr="004C1327" w:rsidRDefault="00703522" w:rsidP="00533BC1">
      <w:pPr>
        <w:pStyle w:val="BodyText"/>
        <w:spacing w:after="0" w:line="360" w:lineRule="exact"/>
        <w:ind w:firstLine="820"/>
        <w:jc w:val="both"/>
        <w:rPr>
          <w:rFonts w:asciiTheme="majorHAnsi" w:hAnsiTheme="majorHAnsi" w:cstheme="majorHAnsi"/>
          <w:lang w:val="fr-FR"/>
        </w:rPr>
      </w:pPr>
      <w:r w:rsidRPr="00533BC1">
        <w:rPr>
          <w:rFonts w:asciiTheme="majorHAnsi" w:hAnsiTheme="majorHAnsi" w:cstheme="majorHAnsi"/>
        </w:rPr>
        <w:t>Các câu lạc bộ bộ môn, câu lạc bộ cầu lông, câu lạc bộ cờ vua, câu lạc bộ Tiếng Anh</w:t>
      </w:r>
      <w:r w:rsidRPr="004C1327">
        <w:rPr>
          <w:rFonts w:asciiTheme="majorHAnsi" w:hAnsiTheme="majorHAnsi" w:cstheme="majorHAnsi"/>
          <w:lang w:val="fr-FR"/>
        </w:rPr>
        <w:t>, câu lạc bộ Stem</w:t>
      </w:r>
      <w:r w:rsidRPr="00533BC1">
        <w:rPr>
          <w:rFonts w:asciiTheme="majorHAnsi" w:hAnsiTheme="majorHAnsi" w:cstheme="majorHAnsi"/>
        </w:rPr>
        <w:t xml:space="preserve"> mỗi câu lạc bộ sinh hoạt ít nhất 1 buổi/tuần.</w:t>
      </w:r>
    </w:p>
    <w:p w14:paraId="372B18D0" w14:textId="77777777" w:rsidR="003B2E58" w:rsidRPr="00533BC1" w:rsidRDefault="003B2E58" w:rsidP="00B65E38">
      <w:pPr>
        <w:spacing w:before="0" w:after="0" w:line="360" w:lineRule="exact"/>
        <w:rPr>
          <w:rFonts w:asciiTheme="majorHAnsi" w:hAnsiTheme="majorHAnsi" w:cstheme="majorHAnsi"/>
          <w:b/>
          <w:sz w:val="28"/>
          <w:szCs w:val="28"/>
          <w:lang w:val="nl-NL"/>
        </w:rPr>
      </w:pPr>
      <w:r w:rsidRPr="00533BC1">
        <w:rPr>
          <w:rFonts w:asciiTheme="majorHAnsi" w:hAnsiTheme="majorHAnsi" w:cstheme="majorHAnsi"/>
          <w:b/>
          <w:sz w:val="28"/>
          <w:szCs w:val="28"/>
          <w:lang w:val="nl-NL"/>
        </w:rPr>
        <w:t>5. KHUNG THỜI GIAN HOẠT ĐỘNG TRONG NGÀY</w:t>
      </w:r>
    </w:p>
    <w:p w14:paraId="44B0B780" w14:textId="2ADE6808" w:rsidR="00703522" w:rsidRPr="00533BC1" w:rsidRDefault="00B65E38" w:rsidP="00B65E38">
      <w:pPr>
        <w:spacing w:before="0" w:after="0" w:line="360" w:lineRule="exact"/>
        <w:rPr>
          <w:rFonts w:asciiTheme="majorHAnsi" w:hAnsiTheme="majorHAnsi" w:cstheme="majorHAnsi"/>
          <w:b/>
          <w:sz w:val="28"/>
          <w:szCs w:val="28"/>
        </w:rPr>
      </w:pPr>
      <w:r>
        <w:rPr>
          <w:rFonts w:asciiTheme="majorHAnsi" w:hAnsiTheme="majorHAnsi" w:cstheme="majorHAnsi"/>
          <w:b/>
          <w:sz w:val="28"/>
          <w:szCs w:val="28"/>
        </w:rPr>
        <w:t>5.1. Buổi sáng</w:t>
      </w:r>
    </w:p>
    <w:tbl>
      <w:tblPr>
        <w:tblW w:w="9213" w:type="dxa"/>
        <w:tblInd w:w="2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3827"/>
        <w:gridCol w:w="3118"/>
      </w:tblGrid>
      <w:tr w:rsidR="00703522" w:rsidRPr="00533BC1" w14:paraId="7F8CBBB3" w14:textId="77777777" w:rsidTr="00B65E38">
        <w:trPr>
          <w:trHeight w:val="654"/>
        </w:trPr>
        <w:tc>
          <w:tcPr>
            <w:tcW w:w="6095" w:type="dxa"/>
            <w:gridSpan w:val="2"/>
          </w:tcPr>
          <w:p w14:paraId="504ED1B1" w14:textId="77777777" w:rsidR="00703522" w:rsidRPr="00533BC1" w:rsidRDefault="00703522" w:rsidP="00533BC1">
            <w:pPr>
              <w:pStyle w:val="TableParagraph"/>
              <w:spacing w:line="360" w:lineRule="exact"/>
              <w:ind w:right="305"/>
              <w:jc w:val="center"/>
              <w:rPr>
                <w:rFonts w:asciiTheme="majorHAnsi" w:hAnsiTheme="majorHAnsi" w:cstheme="majorHAnsi"/>
                <w:b/>
                <w:sz w:val="28"/>
                <w:szCs w:val="28"/>
              </w:rPr>
            </w:pPr>
            <w:r w:rsidRPr="00533BC1">
              <w:rPr>
                <w:rFonts w:asciiTheme="majorHAnsi" w:hAnsiTheme="majorHAnsi" w:cstheme="majorHAnsi"/>
                <w:b/>
                <w:sz w:val="28"/>
                <w:szCs w:val="28"/>
              </w:rPr>
              <w:t>Thời gian</w:t>
            </w:r>
          </w:p>
        </w:tc>
        <w:tc>
          <w:tcPr>
            <w:tcW w:w="3118" w:type="dxa"/>
          </w:tcPr>
          <w:p w14:paraId="7ACF58C0" w14:textId="77777777" w:rsidR="00703522" w:rsidRPr="00533BC1" w:rsidRDefault="00703522" w:rsidP="00533BC1">
            <w:pPr>
              <w:pStyle w:val="TableParagraph"/>
              <w:spacing w:line="360" w:lineRule="exact"/>
              <w:ind w:left="104"/>
              <w:jc w:val="center"/>
              <w:rPr>
                <w:rFonts w:asciiTheme="majorHAnsi" w:hAnsiTheme="majorHAnsi" w:cstheme="majorHAnsi"/>
                <w:b/>
                <w:sz w:val="28"/>
                <w:szCs w:val="28"/>
              </w:rPr>
            </w:pPr>
            <w:r w:rsidRPr="00533BC1">
              <w:rPr>
                <w:rFonts w:asciiTheme="majorHAnsi" w:hAnsiTheme="majorHAnsi" w:cstheme="majorHAnsi"/>
                <w:b/>
                <w:sz w:val="28"/>
                <w:szCs w:val="28"/>
              </w:rPr>
              <w:t>Hoạt động</w:t>
            </w:r>
          </w:p>
        </w:tc>
      </w:tr>
      <w:tr w:rsidR="00703522" w:rsidRPr="00533BC1" w14:paraId="25E20BED" w14:textId="77777777" w:rsidTr="00B65E38">
        <w:trPr>
          <w:trHeight w:val="654"/>
        </w:trPr>
        <w:tc>
          <w:tcPr>
            <w:tcW w:w="2268" w:type="dxa"/>
          </w:tcPr>
          <w:p w14:paraId="5509CF44" w14:textId="77777777" w:rsidR="00703522" w:rsidRPr="00533BC1" w:rsidRDefault="00703522" w:rsidP="00533BC1">
            <w:pPr>
              <w:pStyle w:val="TableParagraph"/>
              <w:spacing w:line="360" w:lineRule="exact"/>
              <w:ind w:left="99" w:right="86"/>
              <w:jc w:val="center"/>
              <w:rPr>
                <w:rFonts w:asciiTheme="majorHAnsi" w:hAnsiTheme="majorHAnsi" w:cstheme="majorHAnsi"/>
                <w:sz w:val="28"/>
                <w:szCs w:val="28"/>
              </w:rPr>
            </w:pPr>
            <w:r w:rsidRPr="00533BC1">
              <w:rPr>
                <w:rFonts w:asciiTheme="majorHAnsi" w:hAnsiTheme="majorHAnsi" w:cstheme="majorHAnsi"/>
                <w:sz w:val="28"/>
                <w:szCs w:val="28"/>
              </w:rPr>
              <w:t>7h00 – 7h15</w:t>
            </w:r>
          </w:p>
        </w:tc>
        <w:tc>
          <w:tcPr>
            <w:tcW w:w="3827" w:type="dxa"/>
          </w:tcPr>
          <w:p w14:paraId="74614CAD" w14:textId="77777777" w:rsidR="00703522" w:rsidRPr="00533BC1" w:rsidRDefault="00703522" w:rsidP="00B65E38">
            <w:pPr>
              <w:pStyle w:val="TableParagraph"/>
              <w:spacing w:line="360" w:lineRule="exact"/>
              <w:ind w:right="305"/>
              <w:jc w:val="center"/>
              <w:rPr>
                <w:rFonts w:asciiTheme="majorHAnsi" w:hAnsiTheme="majorHAnsi" w:cstheme="majorHAnsi"/>
                <w:sz w:val="28"/>
                <w:szCs w:val="28"/>
              </w:rPr>
            </w:pPr>
            <w:r w:rsidRPr="00533BC1">
              <w:rPr>
                <w:rFonts w:asciiTheme="majorHAnsi" w:hAnsiTheme="majorHAnsi" w:cstheme="majorHAnsi"/>
                <w:sz w:val="28"/>
                <w:szCs w:val="28"/>
              </w:rPr>
              <w:t>15 phút</w:t>
            </w:r>
          </w:p>
        </w:tc>
        <w:tc>
          <w:tcPr>
            <w:tcW w:w="3118" w:type="dxa"/>
          </w:tcPr>
          <w:p w14:paraId="53C7750B" w14:textId="77777777" w:rsidR="00703522" w:rsidRPr="00533BC1" w:rsidRDefault="00703522" w:rsidP="00533BC1">
            <w:pPr>
              <w:pStyle w:val="TableParagraph"/>
              <w:spacing w:line="360" w:lineRule="exact"/>
              <w:ind w:left="104"/>
              <w:jc w:val="center"/>
              <w:rPr>
                <w:rFonts w:asciiTheme="majorHAnsi" w:hAnsiTheme="majorHAnsi" w:cstheme="majorHAnsi"/>
                <w:b/>
                <w:sz w:val="28"/>
                <w:szCs w:val="28"/>
              </w:rPr>
            </w:pPr>
            <w:r w:rsidRPr="00533BC1">
              <w:rPr>
                <w:rFonts w:asciiTheme="majorHAnsi" w:hAnsiTheme="majorHAnsi" w:cstheme="majorHAnsi"/>
                <w:b/>
                <w:sz w:val="28"/>
                <w:szCs w:val="28"/>
              </w:rPr>
              <w:t>Sinh hoạt đầu giờ</w:t>
            </w:r>
          </w:p>
        </w:tc>
      </w:tr>
      <w:tr w:rsidR="00703522" w:rsidRPr="00533BC1" w14:paraId="66EC79F7" w14:textId="77777777" w:rsidTr="00B65E38">
        <w:trPr>
          <w:trHeight w:val="505"/>
        </w:trPr>
        <w:tc>
          <w:tcPr>
            <w:tcW w:w="2268" w:type="dxa"/>
          </w:tcPr>
          <w:p w14:paraId="6BF05045" w14:textId="77777777" w:rsidR="00703522" w:rsidRPr="00533BC1" w:rsidRDefault="00703522" w:rsidP="00533BC1">
            <w:pPr>
              <w:pStyle w:val="TableParagraph"/>
              <w:spacing w:line="360" w:lineRule="exact"/>
              <w:ind w:left="95" w:right="86"/>
              <w:jc w:val="center"/>
              <w:rPr>
                <w:rFonts w:asciiTheme="majorHAnsi" w:hAnsiTheme="majorHAnsi" w:cstheme="majorHAnsi"/>
                <w:sz w:val="28"/>
                <w:szCs w:val="28"/>
              </w:rPr>
            </w:pPr>
            <w:r w:rsidRPr="00533BC1">
              <w:rPr>
                <w:rFonts w:asciiTheme="majorHAnsi" w:hAnsiTheme="majorHAnsi" w:cstheme="majorHAnsi"/>
                <w:sz w:val="28"/>
                <w:szCs w:val="28"/>
              </w:rPr>
              <w:t>7h15-8h00</w:t>
            </w:r>
          </w:p>
        </w:tc>
        <w:tc>
          <w:tcPr>
            <w:tcW w:w="3827" w:type="dxa"/>
          </w:tcPr>
          <w:p w14:paraId="7D446AB6" w14:textId="77777777" w:rsidR="00703522" w:rsidRPr="00533BC1" w:rsidRDefault="00703522" w:rsidP="00B65E38">
            <w:pPr>
              <w:pStyle w:val="TableParagraph"/>
              <w:spacing w:line="360" w:lineRule="exact"/>
              <w:ind w:right="305"/>
              <w:jc w:val="center"/>
              <w:rPr>
                <w:rFonts w:asciiTheme="majorHAnsi" w:hAnsiTheme="majorHAnsi" w:cstheme="majorHAnsi"/>
                <w:sz w:val="28"/>
                <w:szCs w:val="28"/>
              </w:rPr>
            </w:pPr>
            <w:r w:rsidRPr="00533BC1">
              <w:rPr>
                <w:rFonts w:asciiTheme="majorHAnsi" w:hAnsiTheme="majorHAnsi" w:cstheme="majorHAnsi"/>
                <w:sz w:val="28"/>
                <w:szCs w:val="28"/>
              </w:rPr>
              <w:t>45 phút</w:t>
            </w:r>
          </w:p>
        </w:tc>
        <w:tc>
          <w:tcPr>
            <w:tcW w:w="3118" w:type="dxa"/>
          </w:tcPr>
          <w:p w14:paraId="44BECDDD" w14:textId="77777777" w:rsidR="00703522" w:rsidRPr="00533BC1" w:rsidRDefault="00703522" w:rsidP="00533BC1">
            <w:pPr>
              <w:pStyle w:val="TableParagraph"/>
              <w:spacing w:line="360" w:lineRule="exact"/>
              <w:ind w:left="104"/>
              <w:jc w:val="center"/>
              <w:rPr>
                <w:rFonts w:asciiTheme="majorHAnsi" w:hAnsiTheme="majorHAnsi" w:cstheme="majorHAnsi"/>
                <w:b/>
                <w:sz w:val="28"/>
                <w:szCs w:val="28"/>
              </w:rPr>
            </w:pPr>
            <w:r w:rsidRPr="00533BC1">
              <w:rPr>
                <w:rFonts w:asciiTheme="majorHAnsi" w:hAnsiTheme="majorHAnsi" w:cstheme="majorHAnsi"/>
                <w:b/>
                <w:sz w:val="28"/>
                <w:szCs w:val="28"/>
              </w:rPr>
              <w:t>Tiết 1</w:t>
            </w:r>
          </w:p>
        </w:tc>
      </w:tr>
      <w:tr w:rsidR="00703522" w:rsidRPr="00533BC1" w14:paraId="0B03CF5E" w14:textId="77777777" w:rsidTr="00B65E38">
        <w:trPr>
          <w:trHeight w:val="505"/>
        </w:trPr>
        <w:tc>
          <w:tcPr>
            <w:tcW w:w="2268" w:type="dxa"/>
          </w:tcPr>
          <w:p w14:paraId="190FDB0A" w14:textId="77777777" w:rsidR="00703522" w:rsidRPr="00533BC1" w:rsidRDefault="00703522" w:rsidP="00533BC1">
            <w:pPr>
              <w:pStyle w:val="TableParagraph"/>
              <w:spacing w:line="360" w:lineRule="exact"/>
              <w:ind w:left="96" w:right="86"/>
              <w:jc w:val="center"/>
              <w:rPr>
                <w:rFonts w:asciiTheme="majorHAnsi" w:hAnsiTheme="majorHAnsi" w:cstheme="majorHAnsi"/>
                <w:sz w:val="28"/>
                <w:szCs w:val="28"/>
              </w:rPr>
            </w:pPr>
            <w:r w:rsidRPr="00533BC1">
              <w:rPr>
                <w:rFonts w:asciiTheme="majorHAnsi" w:hAnsiTheme="majorHAnsi" w:cstheme="majorHAnsi"/>
                <w:sz w:val="28"/>
                <w:szCs w:val="28"/>
              </w:rPr>
              <w:t>8h00-8h45</w:t>
            </w:r>
          </w:p>
        </w:tc>
        <w:tc>
          <w:tcPr>
            <w:tcW w:w="3827" w:type="dxa"/>
          </w:tcPr>
          <w:p w14:paraId="1052CE1A" w14:textId="77777777" w:rsidR="00703522" w:rsidRPr="00533BC1" w:rsidRDefault="00703522" w:rsidP="00B65E38">
            <w:pPr>
              <w:spacing w:before="0" w:after="0" w:line="360" w:lineRule="exact"/>
              <w:jc w:val="center"/>
              <w:rPr>
                <w:rFonts w:asciiTheme="majorHAnsi" w:hAnsiTheme="majorHAnsi" w:cstheme="majorHAnsi"/>
                <w:sz w:val="28"/>
                <w:szCs w:val="28"/>
              </w:rPr>
            </w:pPr>
            <w:r w:rsidRPr="00533BC1">
              <w:rPr>
                <w:rFonts w:asciiTheme="majorHAnsi" w:hAnsiTheme="majorHAnsi" w:cstheme="majorHAnsi"/>
                <w:sz w:val="28"/>
                <w:szCs w:val="28"/>
              </w:rPr>
              <w:t>45 phút</w:t>
            </w:r>
          </w:p>
        </w:tc>
        <w:tc>
          <w:tcPr>
            <w:tcW w:w="3118" w:type="dxa"/>
          </w:tcPr>
          <w:p w14:paraId="53B96927" w14:textId="77777777" w:rsidR="00703522" w:rsidRPr="00533BC1" w:rsidRDefault="00703522" w:rsidP="00533BC1">
            <w:pPr>
              <w:pStyle w:val="TableParagraph"/>
              <w:spacing w:line="360" w:lineRule="exact"/>
              <w:jc w:val="center"/>
              <w:rPr>
                <w:rFonts w:asciiTheme="majorHAnsi" w:hAnsiTheme="majorHAnsi" w:cstheme="majorHAnsi"/>
                <w:sz w:val="28"/>
                <w:szCs w:val="28"/>
              </w:rPr>
            </w:pPr>
            <w:r w:rsidRPr="00533BC1">
              <w:rPr>
                <w:rFonts w:asciiTheme="majorHAnsi" w:hAnsiTheme="majorHAnsi" w:cstheme="majorHAnsi"/>
                <w:b/>
                <w:sz w:val="28"/>
                <w:szCs w:val="28"/>
              </w:rPr>
              <w:t>Tiết 2</w:t>
            </w:r>
          </w:p>
        </w:tc>
      </w:tr>
      <w:tr w:rsidR="00703522" w:rsidRPr="00533BC1" w14:paraId="1722D5B2" w14:textId="77777777" w:rsidTr="00B65E38">
        <w:trPr>
          <w:trHeight w:val="511"/>
        </w:trPr>
        <w:tc>
          <w:tcPr>
            <w:tcW w:w="2268" w:type="dxa"/>
          </w:tcPr>
          <w:p w14:paraId="2C370697" w14:textId="77777777" w:rsidR="00703522" w:rsidRPr="00533BC1" w:rsidRDefault="00703522" w:rsidP="00533BC1">
            <w:pPr>
              <w:pStyle w:val="TableParagraph"/>
              <w:spacing w:line="360" w:lineRule="exact"/>
              <w:ind w:left="96" w:right="86"/>
              <w:jc w:val="center"/>
              <w:rPr>
                <w:rFonts w:asciiTheme="majorHAnsi" w:hAnsiTheme="majorHAnsi" w:cstheme="majorHAnsi"/>
                <w:sz w:val="28"/>
                <w:szCs w:val="28"/>
              </w:rPr>
            </w:pPr>
            <w:r w:rsidRPr="00533BC1">
              <w:rPr>
                <w:rFonts w:asciiTheme="majorHAnsi" w:hAnsiTheme="majorHAnsi" w:cstheme="majorHAnsi"/>
                <w:sz w:val="28"/>
                <w:szCs w:val="28"/>
              </w:rPr>
              <w:t>8h45-9h05</w:t>
            </w:r>
          </w:p>
        </w:tc>
        <w:tc>
          <w:tcPr>
            <w:tcW w:w="3827" w:type="dxa"/>
          </w:tcPr>
          <w:p w14:paraId="5604A698" w14:textId="77777777" w:rsidR="00703522" w:rsidRPr="00533BC1" w:rsidRDefault="00703522" w:rsidP="00B65E38">
            <w:pPr>
              <w:spacing w:before="0" w:after="0" w:line="360" w:lineRule="exact"/>
              <w:jc w:val="center"/>
              <w:rPr>
                <w:rFonts w:asciiTheme="majorHAnsi" w:hAnsiTheme="majorHAnsi" w:cstheme="majorHAnsi"/>
                <w:sz w:val="28"/>
                <w:szCs w:val="28"/>
              </w:rPr>
            </w:pPr>
            <w:r w:rsidRPr="00533BC1">
              <w:rPr>
                <w:rFonts w:asciiTheme="majorHAnsi" w:hAnsiTheme="majorHAnsi" w:cstheme="majorHAnsi"/>
                <w:sz w:val="28"/>
                <w:szCs w:val="28"/>
              </w:rPr>
              <w:t>20 phút</w:t>
            </w:r>
          </w:p>
        </w:tc>
        <w:tc>
          <w:tcPr>
            <w:tcW w:w="3118" w:type="dxa"/>
          </w:tcPr>
          <w:p w14:paraId="0B7809F6" w14:textId="77777777" w:rsidR="00703522" w:rsidRPr="00533BC1" w:rsidRDefault="00703522" w:rsidP="00533BC1">
            <w:pPr>
              <w:pStyle w:val="TableParagraph"/>
              <w:spacing w:line="360" w:lineRule="exact"/>
              <w:jc w:val="center"/>
              <w:rPr>
                <w:rFonts w:asciiTheme="majorHAnsi" w:hAnsiTheme="majorHAnsi" w:cstheme="majorHAnsi"/>
                <w:sz w:val="28"/>
                <w:szCs w:val="28"/>
              </w:rPr>
            </w:pPr>
            <w:r w:rsidRPr="00533BC1">
              <w:rPr>
                <w:rFonts w:asciiTheme="majorHAnsi" w:hAnsiTheme="majorHAnsi" w:cstheme="majorHAnsi"/>
                <w:b/>
                <w:sz w:val="28"/>
                <w:szCs w:val="28"/>
              </w:rPr>
              <w:t>giải lao</w:t>
            </w:r>
          </w:p>
        </w:tc>
      </w:tr>
      <w:tr w:rsidR="00703522" w:rsidRPr="00533BC1" w14:paraId="618D1D4D" w14:textId="77777777" w:rsidTr="00B65E38">
        <w:trPr>
          <w:trHeight w:val="505"/>
        </w:trPr>
        <w:tc>
          <w:tcPr>
            <w:tcW w:w="2268" w:type="dxa"/>
          </w:tcPr>
          <w:p w14:paraId="2E6CD167" w14:textId="77777777" w:rsidR="00703522" w:rsidRPr="00533BC1" w:rsidRDefault="00703522" w:rsidP="00533BC1">
            <w:pPr>
              <w:pStyle w:val="TableParagraph"/>
              <w:spacing w:line="360" w:lineRule="exact"/>
              <w:ind w:left="96" w:right="86"/>
              <w:jc w:val="center"/>
              <w:rPr>
                <w:rFonts w:asciiTheme="majorHAnsi" w:hAnsiTheme="majorHAnsi" w:cstheme="majorHAnsi"/>
                <w:sz w:val="28"/>
                <w:szCs w:val="28"/>
              </w:rPr>
            </w:pPr>
            <w:r w:rsidRPr="00533BC1">
              <w:rPr>
                <w:rFonts w:asciiTheme="majorHAnsi" w:hAnsiTheme="majorHAnsi" w:cstheme="majorHAnsi"/>
                <w:sz w:val="28"/>
                <w:szCs w:val="28"/>
              </w:rPr>
              <w:t>9h05-9h50</w:t>
            </w:r>
          </w:p>
        </w:tc>
        <w:tc>
          <w:tcPr>
            <w:tcW w:w="3827" w:type="dxa"/>
          </w:tcPr>
          <w:p w14:paraId="1FAA17B0" w14:textId="77777777" w:rsidR="00703522" w:rsidRPr="00533BC1" w:rsidRDefault="00703522" w:rsidP="00B65E38">
            <w:pPr>
              <w:spacing w:before="0" w:after="0" w:line="360" w:lineRule="exact"/>
              <w:jc w:val="center"/>
              <w:rPr>
                <w:rFonts w:asciiTheme="majorHAnsi" w:hAnsiTheme="majorHAnsi" w:cstheme="majorHAnsi"/>
                <w:sz w:val="28"/>
                <w:szCs w:val="28"/>
              </w:rPr>
            </w:pPr>
            <w:r w:rsidRPr="00533BC1">
              <w:rPr>
                <w:rFonts w:asciiTheme="majorHAnsi" w:hAnsiTheme="majorHAnsi" w:cstheme="majorHAnsi"/>
                <w:sz w:val="28"/>
                <w:szCs w:val="28"/>
              </w:rPr>
              <w:t>45 phút</w:t>
            </w:r>
          </w:p>
        </w:tc>
        <w:tc>
          <w:tcPr>
            <w:tcW w:w="3118" w:type="dxa"/>
          </w:tcPr>
          <w:p w14:paraId="5B5B8869" w14:textId="77777777" w:rsidR="00703522" w:rsidRPr="00533BC1" w:rsidRDefault="00703522" w:rsidP="00533BC1">
            <w:pPr>
              <w:pStyle w:val="TableParagraph"/>
              <w:spacing w:line="360" w:lineRule="exact"/>
              <w:jc w:val="center"/>
              <w:rPr>
                <w:rFonts w:asciiTheme="majorHAnsi" w:hAnsiTheme="majorHAnsi" w:cstheme="majorHAnsi"/>
                <w:sz w:val="28"/>
                <w:szCs w:val="28"/>
              </w:rPr>
            </w:pPr>
            <w:r w:rsidRPr="00533BC1">
              <w:rPr>
                <w:rFonts w:asciiTheme="majorHAnsi" w:hAnsiTheme="majorHAnsi" w:cstheme="majorHAnsi"/>
                <w:b/>
                <w:sz w:val="28"/>
                <w:szCs w:val="28"/>
              </w:rPr>
              <w:t>Tiết 3</w:t>
            </w:r>
          </w:p>
        </w:tc>
      </w:tr>
      <w:tr w:rsidR="00703522" w:rsidRPr="00533BC1" w14:paraId="2EC2959F" w14:textId="77777777" w:rsidTr="00B65E38">
        <w:trPr>
          <w:trHeight w:val="505"/>
        </w:trPr>
        <w:tc>
          <w:tcPr>
            <w:tcW w:w="2268" w:type="dxa"/>
          </w:tcPr>
          <w:p w14:paraId="7DAA0828" w14:textId="77777777" w:rsidR="00703522" w:rsidRPr="00533BC1" w:rsidRDefault="00703522" w:rsidP="00533BC1">
            <w:pPr>
              <w:pStyle w:val="TableParagraph"/>
              <w:spacing w:line="360" w:lineRule="exact"/>
              <w:ind w:left="96" w:right="86"/>
              <w:jc w:val="center"/>
              <w:rPr>
                <w:rFonts w:asciiTheme="majorHAnsi" w:hAnsiTheme="majorHAnsi" w:cstheme="majorHAnsi"/>
                <w:sz w:val="28"/>
                <w:szCs w:val="28"/>
              </w:rPr>
            </w:pPr>
            <w:r w:rsidRPr="00533BC1">
              <w:rPr>
                <w:rFonts w:asciiTheme="majorHAnsi" w:hAnsiTheme="majorHAnsi" w:cstheme="majorHAnsi"/>
                <w:sz w:val="28"/>
                <w:szCs w:val="28"/>
              </w:rPr>
              <w:t>9h50-10h35</w:t>
            </w:r>
          </w:p>
        </w:tc>
        <w:tc>
          <w:tcPr>
            <w:tcW w:w="3827" w:type="dxa"/>
          </w:tcPr>
          <w:p w14:paraId="7F07EA07" w14:textId="77777777" w:rsidR="00703522" w:rsidRPr="00533BC1" w:rsidRDefault="00703522" w:rsidP="00B65E38">
            <w:pPr>
              <w:spacing w:before="0" w:after="0" w:line="360" w:lineRule="exact"/>
              <w:jc w:val="center"/>
              <w:rPr>
                <w:rFonts w:asciiTheme="majorHAnsi" w:hAnsiTheme="majorHAnsi" w:cstheme="majorHAnsi"/>
                <w:sz w:val="28"/>
                <w:szCs w:val="28"/>
              </w:rPr>
            </w:pPr>
            <w:r w:rsidRPr="00533BC1">
              <w:rPr>
                <w:rFonts w:asciiTheme="majorHAnsi" w:hAnsiTheme="majorHAnsi" w:cstheme="majorHAnsi"/>
                <w:sz w:val="28"/>
                <w:szCs w:val="28"/>
              </w:rPr>
              <w:t>45 phút</w:t>
            </w:r>
          </w:p>
        </w:tc>
        <w:tc>
          <w:tcPr>
            <w:tcW w:w="3118" w:type="dxa"/>
          </w:tcPr>
          <w:p w14:paraId="6DAA065A" w14:textId="77777777" w:rsidR="00703522" w:rsidRPr="00533BC1" w:rsidRDefault="00703522" w:rsidP="00533BC1">
            <w:pPr>
              <w:pStyle w:val="TableParagraph"/>
              <w:spacing w:line="360" w:lineRule="exact"/>
              <w:ind w:left="104"/>
              <w:jc w:val="center"/>
              <w:rPr>
                <w:rFonts w:asciiTheme="majorHAnsi" w:hAnsiTheme="majorHAnsi" w:cstheme="majorHAnsi"/>
                <w:b/>
                <w:sz w:val="28"/>
                <w:szCs w:val="28"/>
              </w:rPr>
            </w:pPr>
            <w:r w:rsidRPr="00533BC1">
              <w:rPr>
                <w:rFonts w:asciiTheme="majorHAnsi" w:hAnsiTheme="majorHAnsi" w:cstheme="majorHAnsi"/>
                <w:b/>
                <w:sz w:val="28"/>
                <w:szCs w:val="28"/>
              </w:rPr>
              <w:t>Tiết 4</w:t>
            </w:r>
          </w:p>
        </w:tc>
      </w:tr>
      <w:tr w:rsidR="00703522" w:rsidRPr="00533BC1" w14:paraId="28A781B3" w14:textId="77777777" w:rsidTr="00B65E38">
        <w:trPr>
          <w:trHeight w:val="505"/>
        </w:trPr>
        <w:tc>
          <w:tcPr>
            <w:tcW w:w="2268" w:type="dxa"/>
          </w:tcPr>
          <w:p w14:paraId="79F2B007" w14:textId="77777777" w:rsidR="00703522" w:rsidRPr="00533BC1" w:rsidRDefault="00703522" w:rsidP="00533BC1">
            <w:pPr>
              <w:pStyle w:val="TableParagraph"/>
              <w:spacing w:line="360" w:lineRule="exact"/>
              <w:ind w:left="96" w:right="86"/>
              <w:jc w:val="center"/>
              <w:rPr>
                <w:rFonts w:asciiTheme="majorHAnsi" w:hAnsiTheme="majorHAnsi" w:cstheme="majorHAnsi"/>
                <w:sz w:val="28"/>
                <w:szCs w:val="28"/>
              </w:rPr>
            </w:pPr>
            <w:r w:rsidRPr="00533BC1">
              <w:rPr>
                <w:rFonts w:asciiTheme="majorHAnsi" w:hAnsiTheme="majorHAnsi" w:cstheme="majorHAnsi"/>
                <w:sz w:val="28"/>
                <w:szCs w:val="28"/>
              </w:rPr>
              <w:lastRenderedPageBreak/>
              <w:t>10h35-11h20</w:t>
            </w:r>
          </w:p>
        </w:tc>
        <w:tc>
          <w:tcPr>
            <w:tcW w:w="3827" w:type="dxa"/>
          </w:tcPr>
          <w:p w14:paraId="6E57F061" w14:textId="77777777" w:rsidR="00703522" w:rsidRPr="00533BC1" w:rsidRDefault="00703522" w:rsidP="00B65E38">
            <w:pPr>
              <w:spacing w:before="0" w:after="0" w:line="360" w:lineRule="exact"/>
              <w:jc w:val="center"/>
              <w:rPr>
                <w:rFonts w:asciiTheme="majorHAnsi" w:hAnsiTheme="majorHAnsi" w:cstheme="majorHAnsi"/>
                <w:sz w:val="28"/>
                <w:szCs w:val="28"/>
              </w:rPr>
            </w:pPr>
            <w:r w:rsidRPr="00533BC1">
              <w:rPr>
                <w:rFonts w:asciiTheme="majorHAnsi" w:hAnsiTheme="majorHAnsi" w:cstheme="majorHAnsi"/>
                <w:sz w:val="28"/>
                <w:szCs w:val="28"/>
              </w:rPr>
              <w:t>45 phút</w:t>
            </w:r>
          </w:p>
        </w:tc>
        <w:tc>
          <w:tcPr>
            <w:tcW w:w="3118" w:type="dxa"/>
          </w:tcPr>
          <w:p w14:paraId="3EADB28C" w14:textId="77777777" w:rsidR="00703522" w:rsidRPr="00533BC1" w:rsidRDefault="00703522" w:rsidP="00533BC1">
            <w:pPr>
              <w:pStyle w:val="TableParagraph"/>
              <w:spacing w:line="360" w:lineRule="exact"/>
              <w:jc w:val="center"/>
              <w:rPr>
                <w:rFonts w:asciiTheme="majorHAnsi" w:hAnsiTheme="majorHAnsi" w:cstheme="majorHAnsi"/>
                <w:b/>
                <w:sz w:val="28"/>
                <w:szCs w:val="28"/>
              </w:rPr>
            </w:pPr>
            <w:r w:rsidRPr="00533BC1">
              <w:rPr>
                <w:rFonts w:asciiTheme="majorHAnsi" w:hAnsiTheme="majorHAnsi" w:cstheme="majorHAnsi"/>
                <w:b/>
                <w:sz w:val="28"/>
                <w:szCs w:val="28"/>
              </w:rPr>
              <w:t>Tiết 5</w:t>
            </w:r>
          </w:p>
        </w:tc>
      </w:tr>
    </w:tbl>
    <w:p w14:paraId="2B6EBA0B" w14:textId="77777777" w:rsidR="00703522" w:rsidRPr="00533BC1" w:rsidRDefault="00703522" w:rsidP="00B65E38">
      <w:pPr>
        <w:spacing w:before="0" w:after="0" w:line="360" w:lineRule="exact"/>
        <w:rPr>
          <w:rFonts w:asciiTheme="majorHAnsi" w:hAnsiTheme="majorHAnsi" w:cstheme="majorHAnsi"/>
          <w:b/>
          <w:sz w:val="28"/>
          <w:szCs w:val="28"/>
        </w:rPr>
      </w:pPr>
      <w:r w:rsidRPr="00533BC1">
        <w:rPr>
          <w:rFonts w:asciiTheme="majorHAnsi" w:hAnsiTheme="majorHAnsi" w:cstheme="majorHAnsi"/>
          <w:b/>
          <w:sz w:val="28"/>
          <w:szCs w:val="28"/>
        </w:rPr>
        <w:t>5.2. Buổi chiều</w:t>
      </w:r>
    </w:p>
    <w:tbl>
      <w:tblPr>
        <w:tblW w:w="9213" w:type="dxa"/>
        <w:tblInd w:w="2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3827"/>
        <w:gridCol w:w="3118"/>
      </w:tblGrid>
      <w:tr w:rsidR="00703522" w:rsidRPr="00533BC1" w14:paraId="621C28FA" w14:textId="77777777" w:rsidTr="00B65E38">
        <w:trPr>
          <w:trHeight w:val="678"/>
        </w:trPr>
        <w:tc>
          <w:tcPr>
            <w:tcW w:w="6095" w:type="dxa"/>
            <w:gridSpan w:val="2"/>
          </w:tcPr>
          <w:p w14:paraId="51E41535" w14:textId="77777777" w:rsidR="00703522" w:rsidRPr="00533BC1" w:rsidRDefault="00703522" w:rsidP="00533BC1">
            <w:pPr>
              <w:pStyle w:val="TableParagraph"/>
              <w:spacing w:line="360" w:lineRule="exact"/>
              <w:ind w:right="305"/>
              <w:jc w:val="center"/>
              <w:rPr>
                <w:rFonts w:asciiTheme="majorHAnsi" w:hAnsiTheme="majorHAnsi" w:cstheme="majorHAnsi"/>
                <w:b/>
                <w:sz w:val="28"/>
                <w:szCs w:val="28"/>
              </w:rPr>
            </w:pPr>
            <w:r w:rsidRPr="00533BC1">
              <w:rPr>
                <w:rFonts w:asciiTheme="majorHAnsi" w:hAnsiTheme="majorHAnsi" w:cstheme="majorHAnsi"/>
                <w:b/>
                <w:sz w:val="28"/>
                <w:szCs w:val="28"/>
              </w:rPr>
              <w:t>Thời gian</w:t>
            </w:r>
          </w:p>
        </w:tc>
        <w:tc>
          <w:tcPr>
            <w:tcW w:w="3118" w:type="dxa"/>
          </w:tcPr>
          <w:p w14:paraId="360E6A98" w14:textId="77777777" w:rsidR="00703522" w:rsidRPr="00533BC1" w:rsidRDefault="00703522" w:rsidP="00533BC1">
            <w:pPr>
              <w:pStyle w:val="TableParagraph"/>
              <w:spacing w:line="360" w:lineRule="exact"/>
              <w:ind w:left="104"/>
              <w:jc w:val="center"/>
              <w:rPr>
                <w:rFonts w:asciiTheme="majorHAnsi" w:hAnsiTheme="majorHAnsi" w:cstheme="majorHAnsi"/>
                <w:b/>
                <w:sz w:val="28"/>
                <w:szCs w:val="28"/>
              </w:rPr>
            </w:pPr>
            <w:r w:rsidRPr="00533BC1">
              <w:rPr>
                <w:rFonts w:asciiTheme="majorHAnsi" w:hAnsiTheme="majorHAnsi" w:cstheme="majorHAnsi"/>
                <w:b/>
                <w:sz w:val="28"/>
                <w:szCs w:val="28"/>
              </w:rPr>
              <w:t>Hoạt động</w:t>
            </w:r>
          </w:p>
        </w:tc>
      </w:tr>
      <w:tr w:rsidR="00703522" w:rsidRPr="00533BC1" w14:paraId="686A6D18" w14:textId="77777777" w:rsidTr="00B65E38">
        <w:trPr>
          <w:trHeight w:val="678"/>
        </w:trPr>
        <w:tc>
          <w:tcPr>
            <w:tcW w:w="2268" w:type="dxa"/>
          </w:tcPr>
          <w:p w14:paraId="6D5CDDE7" w14:textId="77777777" w:rsidR="00703522" w:rsidRPr="00533BC1" w:rsidRDefault="00703522" w:rsidP="00533BC1">
            <w:pPr>
              <w:pStyle w:val="TableParagraph"/>
              <w:spacing w:line="360" w:lineRule="exact"/>
              <w:ind w:left="99" w:right="86"/>
              <w:jc w:val="center"/>
              <w:rPr>
                <w:rFonts w:asciiTheme="majorHAnsi" w:hAnsiTheme="majorHAnsi" w:cstheme="majorHAnsi"/>
                <w:sz w:val="28"/>
                <w:szCs w:val="28"/>
              </w:rPr>
            </w:pPr>
            <w:r w:rsidRPr="00533BC1">
              <w:rPr>
                <w:rFonts w:asciiTheme="majorHAnsi" w:hAnsiTheme="majorHAnsi" w:cstheme="majorHAnsi"/>
                <w:sz w:val="28"/>
                <w:szCs w:val="28"/>
              </w:rPr>
              <w:t>12h45 – 13h00</w:t>
            </w:r>
          </w:p>
        </w:tc>
        <w:tc>
          <w:tcPr>
            <w:tcW w:w="3827" w:type="dxa"/>
          </w:tcPr>
          <w:p w14:paraId="1EB9D404" w14:textId="77777777" w:rsidR="00703522" w:rsidRPr="00533BC1" w:rsidRDefault="00703522" w:rsidP="00533BC1">
            <w:pPr>
              <w:pStyle w:val="TableParagraph"/>
              <w:spacing w:line="360" w:lineRule="exact"/>
              <w:ind w:right="305"/>
              <w:jc w:val="center"/>
              <w:rPr>
                <w:rFonts w:asciiTheme="majorHAnsi" w:hAnsiTheme="majorHAnsi" w:cstheme="majorHAnsi"/>
                <w:sz w:val="28"/>
                <w:szCs w:val="28"/>
              </w:rPr>
            </w:pPr>
            <w:r w:rsidRPr="00533BC1">
              <w:rPr>
                <w:rFonts w:asciiTheme="majorHAnsi" w:hAnsiTheme="majorHAnsi" w:cstheme="majorHAnsi"/>
                <w:sz w:val="28"/>
                <w:szCs w:val="28"/>
              </w:rPr>
              <w:t xml:space="preserve">   15 phút</w:t>
            </w:r>
          </w:p>
        </w:tc>
        <w:tc>
          <w:tcPr>
            <w:tcW w:w="3118" w:type="dxa"/>
          </w:tcPr>
          <w:p w14:paraId="5A0762E9" w14:textId="77777777" w:rsidR="00703522" w:rsidRPr="00533BC1" w:rsidRDefault="00703522" w:rsidP="00533BC1">
            <w:pPr>
              <w:pStyle w:val="TableParagraph"/>
              <w:spacing w:line="360" w:lineRule="exact"/>
              <w:ind w:left="104"/>
              <w:jc w:val="center"/>
              <w:rPr>
                <w:rFonts w:asciiTheme="majorHAnsi" w:hAnsiTheme="majorHAnsi" w:cstheme="majorHAnsi"/>
                <w:b/>
                <w:sz w:val="28"/>
                <w:szCs w:val="28"/>
              </w:rPr>
            </w:pPr>
            <w:r w:rsidRPr="00533BC1">
              <w:rPr>
                <w:rFonts w:asciiTheme="majorHAnsi" w:hAnsiTheme="majorHAnsi" w:cstheme="majorHAnsi"/>
                <w:b/>
                <w:sz w:val="28"/>
                <w:szCs w:val="28"/>
              </w:rPr>
              <w:t>Sinh hoạt đầu giờ</w:t>
            </w:r>
          </w:p>
        </w:tc>
      </w:tr>
      <w:tr w:rsidR="00703522" w:rsidRPr="00533BC1" w14:paraId="653362E2" w14:textId="77777777" w:rsidTr="00B65E38">
        <w:trPr>
          <w:trHeight w:val="524"/>
        </w:trPr>
        <w:tc>
          <w:tcPr>
            <w:tcW w:w="2268" w:type="dxa"/>
          </w:tcPr>
          <w:p w14:paraId="55E81380" w14:textId="77777777" w:rsidR="00703522" w:rsidRPr="00533BC1" w:rsidRDefault="00703522" w:rsidP="00533BC1">
            <w:pPr>
              <w:pStyle w:val="TableParagraph"/>
              <w:spacing w:line="360" w:lineRule="exact"/>
              <w:ind w:left="95" w:right="86"/>
              <w:jc w:val="center"/>
              <w:rPr>
                <w:rFonts w:asciiTheme="majorHAnsi" w:hAnsiTheme="majorHAnsi" w:cstheme="majorHAnsi"/>
                <w:sz w:val="28"/>
                <w:szCs w:val="28"/>
              </w:rPr>
            </w:pPr>
            <w:r w:rsidRPr="00533BC1">
              <w:rPr>
                <w:rFonts w:asciiTheme="majorHAnsi" w:hAnsiTheme="majorHAnsi" w:cstheme="majorHAnsi"/>
                <w:sz w:val="28"/>
                <w:szCs w:val="28"/>
              </w:rPr>
              <w:t>13h00-13h45</w:t>
            </w:r>
          </w:p>
        </w:tc>
        <w:tc>
          <w:tcPr>
            <w:tcW w:w="3827" w:type="dxa"/>
          </w:tcPr>
          <w:p w14:paraId="4340F0EA" w14:textId="77777777" w:rsidR="00703522" w:rsidRPr="00533BC1" w:rsidRDefault="00703522" w:rsidP="00533BC1">
            <w:pPr>
              <w:pStyle w:val="TableParagraph"/>
              <w:spacing w:line="360" w:lineRule="exact"/>
              <w:ind w:right="305"/>
              <w:jc w:val="center"/>
              <w:rPr>
                <w:rFonts w:asciiTheme="majorHAnsi" w:hAnsiTheme="majorHAnsi" w:cstheme="majorHAnsi"/>
                <w:sz w:val="28"/>
                <w:szCs w:val="28"/>
              </w:rPr>
            </w:pPr>
            <w:r w:rsidRPr="00533BC1">
              <w:rPr>
                <w:rFonts w:asciiTheme="majorHAnsi" w:hAnsiTheme="majorHAnsi" w:cstheme="majorHAnsi"/>
                <w:sz w:val="28"/>
                <w:szCs w:val="28"/>
              </w:rPr>
              <w:t>45 phút</w:t>
            </w:r>
          </w:p>
        </w:tc>
        <w:tc>
          <w:tcPr>
            <w:tcW w:w="3118" w:type="dxa"/>
          </w:tcPr>
          <w:p w14:paraId="2D670B90" w14:textId="77777777" w:rsidR="00703522" w:rsidRPr="00533BC1" w:rsidRDefault="00703522" w:rsidP="00533BC1">
            <w:pPr>
              <w:pStyle w:val="TableParagraph"/>
              <w:spacing w:line="360" w:lineRule="exact"/>
              <w:ind w:left="104"/>
              <w:jc w:val="center"/>
              <w:rPr>
                <w:rFonts w:asciiTheme="majorHAnsi" w:hAnsiTheme="majorHAnsi" w:cstheme="majorHAnsi"/>
                <w:b/>
                <w:sz w:val="28"/>
                <w:szCs w:val="28"/>
              </w:rPr>
            </w:pPr>
            <w:r w:rsidRPr="00533BC1">
              <w:rPr>
                <w:rFonts w:asciiTheme="majorHAnsi" w:hAnsiTheme="majorHAnsi" w:cstheme="majorHAnsi"/>
                <w:b/>
                <w:sz w:val="28"/>
                <w:szCs w:val="28"/>
              </w:rPr>
              <w:t>Tiết 1</w:t>
            </w:r>
          </w:p>
        </w:tc>
      </w:tr>
      <w:tr w:rsidR="00703522" w:rsidRPr="00533BC1" w14:paraId="4487DB0F" w14:textId="77777777" w:rsidTr="00B65E38">
        <w:trPr>
          <w:trHeight w:val="524"/>
        </w:trPr>
        <w:tc>
          <w:tcPr>
            <w:tcW w:w="2268" w:type="dxa"/>
          </w:tcPr>
          <w:p w14:paraId="7F65748E" w14:textId="77777777" w:rsidR="00703522" w:rsidRPr="00533BC1" w:rsidRDefault="00703522" w:rsidP="00533BC1">
            <w:pPr>
              <w:pStyle w:val="TableParagraph"/>
              <w:spacing w:line="360" w:lineRule="exact"/>
              <w:ind w:left="96" w:right="86"/>
              <w:jc w:val="center"/>
              <w:rPr>
                <w:rFonts w:asciiTheme="majorHAnsi" w:hAnsiTheme="majorHAnsi" w:cstheme="majorHAnsi"/>
                <w:sz w:val="28"/>
                <w:szCs w:val="28"/>
              </w:rPr>
            </w:pPr>
            <w:r w:rsidRPr="00533BC1">
              <w:rPr>
                <w:rFonts w:asciiTheme="majorHAnsi" w:hAnsiTheme="majorHAnsi" w:cstheme="majorHAnsi"/>
                <w:sz w:val="28"/>
                <w:szCs w:val="28"/>
              </w:rPr>
              <w:t>13h45-14h30</w:t>
            </w:r>
          </w:p>
        </w:tc>
        <w:tc>
          <w:tcPr>
            <w:tcW w:w="3827" w:type="dxa"/>
          </w:tcPr>
          <w:p w14:paraId="72356079" w14:textId="77777777" w:rsidR="00703522" w:rsidRPr="00533BC1" w:rsidRDefault="00703522" w:rsidP="00533BC1">
            <w:pPr>
              <w:spacing w:before="0" w:after="0" w:line="360" w:lineRule="exact"/>
              <w:jc w:val="center"/>
              <w:rPr>
                <w:rFonts w:asciiTheme="majorHAnsi" w:hAnsiTheme="majorHAnsi" w:cstheme="majorHAnsi"/>
                <w:sz w:val="28"/>
                <w:szCs w:val="28"/>
              </w:rPr>
            </w:pPr>
            <w:r w:rsidRPr="00533BC1">
              <w:rPr>
                <w:rFonts w:asciiTheme="majorHAnsi" w:hAnsiTheme="majorHAnsi" w:cstheme="majorHAnsi"/>
                <w:sz w:val="28"/>
                <w:szCs w:val="28"/>
              </w:rPr>
              <w:t>45 phút</w:t>
            </w:r>
          </w:p>
        </w:tc>
        <w:tc>
          <w:tcPr>
            <w:tcW w:w="3118" w:type="dxa"/>
          </w:tcPr>
          <w:p w14:paraId="04C2E996" w14:textId="77777777" w:rsidR="00703522" w:rsidRPr="00533BC1" w:rsidRDefault="00703522" w:rsidP="00533BC1">
            <w:pPr>
              <w:pStyle w:val="TableParagraph"/>
              <w:spacing w:line="360" w:lineRule="exact"/>
              <w:jc w:val="center"/>
              <w:rPr>
                <w:rFonts w:asciiTheme="majorHAnsi" w:hAnsiTheme="majorHAnsi" w:cstheme="majorHAnsi"/>
                <w:sz w:val="28"/>
                <w:szCs w:val="28"/>
              </w:rPr>
            </w:pPr>
            <w:r w:rsidRPr="00533BC1">
              <w:rPr>
                <w:rFonts w:asciiTheme="majorHAnsi" w:hAnsiTheme="majorHAnsi" w:cstheme="majorHAnsi"/>
                <w:b/>
                <w:sz w:val="28"/>
                <w:szCs w:val="28"/>
              </w:rPr>
              <w:t>Tiết 2</w:t>
            </w:r>
          </w:p>
        </w:tc>
      </w:tr>
      <w:tr w:rsidR="00703522" w:rsidRPr="00533BC1" w14:paraId="1FF42F05" w14:textId="77777777" w:rsidTr="00B65E38">
        <w:trPr>
          <w:trHeight w:val="530"/>
        </w:trPr>
        <w:tc>
          <w:tcPr>
            <w:tcW w:w="2268" w:type="dxa"/>
          </w:tcPr>
          <w:p w14:paraId="2AEBB7CD" w14:textId="77777777" w:rsidR="00703522" w:rsidRPr="00533BC1" w:rsidRDefault="00703522" w:rsidP="00533BC1">
            <w:pPr>
              <w:pStyle w:val="TableParagraph"/>
              <w:spacing w:line="360" w:lineRule="exact"/>
              <w:ind w:left="96" w:right="86"/>
              <w:jc w:val="center"/>
              <w:rPr>
                <w:rFonts w:asciiTheme="majorHAnsi" w:hAnsiTheme="majorHAnsi" w:cstheme="majorHAnsi"/>
                <w:sz w:val="28"/>
                <w:szCs w:val="28"/>
              </w:rPr>
            </w:pPr>
            <w:r w:rsidRPr="00533BC1">
              <w:rPr>
                <w:rFonts w:asciiTheme="majorHAnsi" w:hAnsiTheme="majorHAnsi" w:cstheme="majorHAnsi"/>
                <w:sz w:val="28"/>
                <w:szCs w:val="28"/>
              </w:rPr>
              <w:t>14h30-14h50</w:t>
            </w:r>
          </w:p>
        </w:tc>
        <w:tc>
          <w:tcPr>
            <w:tcW w:w="3827" w:type="dxa"/>
          </w:tcPr>
          <w:p w14:paraId="2FF6F5C9" w14:textId="77777777" w:rsidR="00703522" w:rsidRPr="00533BC1" w:rsidRDefault="00703522" w:rsidP="00533BC1">
            <w:pPr>
              <w:spacing w:before="0" w:after="0" w:line="360" w:lineRule="exact"/>
              <w:jc w:val="center"/>
              <w:rPr>
                <w:rFonts w:asciiTheme="majorHAnsi" w:hAnsiTheme="majorHAnsi" w:cstheme="majorHAnsi"/>
                <w:sz w:val="28"/>
                <w:szCs w:val="28"/>
              </w:rPr>
            </w:pPr>
            <w:r w:rsidRPr="00533BC1">
              <w:rPr>
                <w:rFonts w:asciiTheme="majorHAnsi" w:hAnsiTheme="majorHAnsi" w:cstheme="majorHAnsi"/>
                <w:sz w:val="28"/>
                <w:szCs w:val="28"/>
              </w:rPr>
              <w:t>20 phút</w:t>
            </w:r>
          </w:p>
        </w:tc>
        <w:tc>
          <w:tcPr>
            <w:tcW w:w="3118" w:type="dxa"/>
          </w:tcPr>
          <w:p w14:paraId="303FF058" w14:textId="77777777" w:rsidR="00703522" w:rsidRPr="00533BC1" w:rsidRDefault="00703522" w:rsidP="00533BC1">
            <w:pPr>
              <w:pStyle w:val="TableParagraph"/>
              <w:spacing w:line="360" w:lineRule="exact"/>
              <w:jc w:val="center"/>
              <w:rPr>
                <w:rFonts w:asciiTheme="majorHAnsi" w:hAnsiTheme="majorHAnsi" w:cstheme="majorHAnsi"/>
                <w:sz w:val="28"/>
                <w:szCs w:val="28"/>
              </w:rPr>
            </w:pPr>
            <w:r w:rsidRPr="00533BC1">
              <w:rPr>
                <w:rFonts w:asciiTheme="majorHAnsi" w:hAnsiTheme="majorHAnsi" w:cstheme="majorHAnsi"/>
                <w:b/>
                <w:sz w:val="28"/>
                <w:szCs w:val="28"/>
              </w:rPr>
              <w:t>giải lao</w:t>
            </w:r>
          </w:p>
        </w:tc>
      </w:tr>
      <w:tr w:rsidR="00703522" w:rsidRPr="00533BC1" w14:paraId="48E3846E" w14:textId="77777777" w:rsidTr="00B65E38">
        <w:trPr>
          <w:trHeight w:val="524"/>
        </w:trPr>
        <w:tc>
          <w:tcPr>
            <w:tcW w:w="2268" w:type="dxa"/>
          </w:tcPr>
          <w:p w14:paraId="75BC9E7E" w14:textId="77777777" w:rsidR="00703522" w:rsidRPr="00533BC1" w:rsidRDefault="00703522" w:rsidP="00533BC1">
            <w:pPr>
              <w:pStyle w:val="TableParagraph"/>
              <w:spacing w:line="360" w:lineRule="exact"/>
              <w:ind w:left="96" w:right="86"/>
              <w:jc w:val="center"/>
              <w:rPr>
                <w:rFonts w:asciiTheme="majorHAnsi" w:hAnsiTheme="majorHAnsi" w:cstheme="majorHAnsi"/>
                <w:sz w:val="28"/>
                <w:szCs w:val="28"/>
              </w:rPr>
            </w:pPr>
            <w:r w:rsidRPr="00533BC1">
              <w:rPr>
                <w:rFonts w:asciiTheme="majorHAnsi" w:hAnsiTheme="majorHAnsi" w:cstheme="majorHAnsi"/>
                <w:sz w:val="28"/>
                <w:szCs w:val="28"/>
              </w:rPr>
              <w:t>14h50-15h35</w:t>
            </w:r>
          </w:p>
        </w:tc>
        <w:tc>
          <w:tcPr>
            <w:tcW w:w="3827" w:type="dxa"/>
          </w:tcPr>
          <w:p w14:paraId="60193325" w14:textId="77777777" w:rsidR="00703522" w:rsidRPr="00533BC1" w:rsidRDefault="00703522" w:rsidP="00533BC1">
            <w:pPr>
              <w:spacing w:before="0" w:after="0" w:line="360" w:lineRule="exact"/>
              <w:jc w:val="center"/>
              <w:rPr>
                <w:rFonts w:asciiTheme="majorHAnsi" w:hAnsiTheme="majorHAnsi" w:cstheme="majorHAnsi"/>
                <w:sz w:val="28"/>
                <w:szCs w:val="28"/>
              </w:rPr>
            </w:pPr>
            <w:r w:rsidRPr="00533BC1">
              <w:rPr>
                <w:rFonts w:asciiTheme="majorHAnsi" w:hAnsiTheme="majorHAnsi" w:cstheme="majorHAnsi"/>
                <w:sz w:val="28"/>
                <w:szCs w:val="28"/>
              </w:rPr>
              <w:t>45 phút</w:t>
            </w:r>
          </w:p>
        </w:tc>
        <w:tc>
          <w:tcPr>
            <w:tcW w:w="3118" w:type="dxa"/>
          </w:tcPr>
          <w:p w14:paraId="41CBF785" w14:textId="77777777" w:rsidR="00703522" w:rsidRPr="00533BC1" w:rsidRDefault="00703522" w:rsidP="00533BC1">
            <w:pPr>
              <w:pStyle w:val="TableParagraph"/>
              <w:spacing w:line="360" w:lineRule="exact"/>
              <w:jc w:val="center"/>
              <w:rPr>
                <w:rFonts w:asciiTheme="majorHAnsi" w:hAnsiTheme="majorHAnsi" w:cstheme="majorHAnsi"/>
                <w:sz w:val="28"/>
                <w:szCs w:val="28"/>
              </w:rPr>
            </w:pPr>
            <w:r w:rsidRPr="00533BC1">
              <w:rPr>
                <w:rFonts w:asciiTheme="majorHAnsi" w:hAnsiTheme="majorHAnsi" w:cstheme="majorHAnsi"/>
                <w:b/>
                <w:sz w:val="28"/>
                <w:szCs w:val="28"/>
              </w:rPr>
              <w:t>Tiết 3</w:t>
            </w:r>
          </w:p>
        </w:tc>
      </w:tr>
      <w:tr w:rsidR="00703522" w:rsidRPr="00533BC1" w14:paraId="5585C7B3" w14:textId="77777777" w:rsidTr="00B65E38">
        <w:trPr>
          <w:trHeight w:val="524"/>
        </w:trPr>
        <w:tc>
          <w:tcPr>
            <w:tcW w:w="2268" w:type="dxa"/>
          </w:tcPr>
          <w:p w14:paraId="5B5C4501" w14:textId="77777777" w:rsidR="00703522" w:rsidRPr="00533BC1" w:rsidRDefault="00703522" w:rsidP="00533BC1">
            <w:pPr>
              <w:pStyle w:val="TableParagraph"/>
              <w:spacing w:line="360" w:lineRule="exact"/>
              <w:ind w:left="96" w:right="86"/>
              <w:jc w:val="center"/>
              <w:rPr>
                <w:rFonts w:asciiTheme="majorHAnsi" w:hAnsiTheme="majorHAnsi" w:cstheme="majorHAnsi"/>
                <w:sz w:val="28"/>
                <w:szCs w:val="28"/>
              </w:rPr>
            </w:pPr>
            <w:r w:rsidRPr="00533BC1">
              <w:rPr>
                <w:rFonts w:asciiTheme="majorHAnsi" w:hAnsiTheme="majorHAnsi" w:cstheme="majorHAnsi"/>
                <w:sz w:val="28"/>
                <w:szCs w:val="28"/>
              </w:rPr>
              <w:t>15h35-16h20</w:t>
            </w:r>
          </w:p>
        </w:tc>
        <w:tc>
          <w:tcPr>
            <w:tcW w:w="3827" w:type="dxa"/>
          </w:tcPr>
          <w:p w14:paraId="7DD0176B" w14:textId="77777777" w:rsidR="00703522" w:rsidRPr="00533BC1" w:rsidRDefault="00703522" w:rsidP="00533BC1">
            <w:pPr>
              <w:spacing w:before="0" w:after="0" w:line="360" w:lineRule="exact"/>
              <w:jc w:val="center"/>
              <w:rPr>
                <w:rFonts w:asciiTheme="majorHAnsi" w:hAnsiTheme="majorHAnsi" w:cstheme="majorHAnsi"/>
                <w:sz w:val="28"/>
                <w:szCs w:val="28"/>
              </w:rPr>
            </w:pPr>
            <w:r w:rsidRPr="00533BC1">
              <w:rPr>
                <w:rFonts w:asciiTheme="majorHAnsi" w:hAnsiTheme="majorHAnsi" w:cstheme="majorHAnsi"/>
                <w:sz w:val="28"/>
                <w:szCs w:val="28"/>
              </w:rPr>
              <w:t>45 phút</w:t>
            </w:r>
          </w:p>
        </w:tc>
        <w:tc>
          <w:tcPr>
            <w:tcW w:w="3118" w:type="dxa"/>
          </w:tcPr>
          <w:p w14:paraId="331F5ED4" w14:textId="77777777" w:rsidR="00703522" w:rsidRPr="00533BC1" w:rsidRDefault="00703522" w:rsidP="00533BC1">
            <w:pPr>
              <w:pStyle w:val="TableParagraph"/>
              <w:spacing w:line="360" w:lineRule="exact"/>
              <w:ind w:left="104"/>
              <w:jc w:val="center"/>
              <w:rPr>
                <w:rFonts w:asciiTheme="majorHAnsi" w:hAnsiTheme="majorHAnsi" w:cstheme="majorHAnsi"/>
                <w:b/>
                <w:sz w:val="28"/>
                <w:szCs w:val="28"/>
              </w:rPr>
            </w:pPr>
            <w:r w:rsidRPr="00533BC1">
              <w:rPr>
                <w:rFonts w:asciiTheme="majorHAnsi" w:hAnsiTheme="majorHAnsi" w:cstheme="majorHAnsi"/>
                <w:b/>
                <w:sz w:val="28"/>
                <w:szCs w:val="28"/>
              </w:rPr>
              <w:t>Tiết 4</w:t>
            </w:r>
          </w:p>
        </w:tc>
      </w:tr>
      <w:tr w:rsidR="00703522" w:rsidRPr="00533BC1" w14:paraId="517E1A83" w14:textId="77777777" w:rsidTr="00B65E38">
        <w:trPr>
          <w:trHeight w:val="524"/>
        </w:trPr>
        <w:tc>
          <w:tcPr>
            <w:tcW w:w="2268" w:type="dxa"/>
          </w:tcPr>
          <w:p w14:paraId="084B1252" w14:textId="77777777" w:rsidR="00703522" w:rsidRPr="00533BC1" w:rsidRDefault="00703522" w:rsidP="00533BC1">
            <w:pPr>
              <w:pStyle w:val="TableParagraph"/>
              <w:spacing w:line="360" w:lineRule="exact"/>
              <w:ind w:left="96" w:right="86"/>
              <w:jc w:val="center"/>
              <w:rPr>
                <w:rFonts w:asciiTheme="majorHAnsi" w:hAnsiTheme="majorHAnsi" w:cstheme="majorHAnsi"/>
                <w:sz w:val="28"/>
                <w:szCs w:val="28"/>
              </w:rPr>
            </w:pPr>
            <w:r w:rsidRPr="00533BC1">
              <w:rPr>
                <w:rFonts w:asciiTheme="majorHAnsi" w:hAnsiTheme="majorHAnsi" w:cstheme="majorHAnsi"/>
                <w:sz w:val="28"/>
                <w:szCs w:val="28"/>
              </w:rPr>
              <w:t>16h20-17h05</w:t>
            </w:r>
          </w:p>
        </w:tc>
        <w:tc>
          <w:tcPr>
            <w:tcW w:w="3827" w:type="dxa"/>
          </w:tcPr>
          <w:p w14:paraId="430A83AB" w14:textId="77777777" w:rsidR="00703522" w:rsidRPr="00533BC1" w:rsidRDefault="00703522" w:rsidP="00533BC1">
            <w:pPr>
              <w:spacing w:before="0" w:after="0" w:line="360" w:lineRule="exact"/>
              <w:jc w:val="center"/>
              <w:rPr>
                <w:rFonts w:asciiTheme="majorHAnsi" w:hAnsiTheme="majorHAnsi" w:cstheme="majorHAnsi"/>
                <w:sz w:val="28"/>
                <w:szCs w:val="28"/>
              </w:rPr>
            </w:pPr>
            <w:r w:rsidRPr="00533BC1">
              <w:rPr>
                <w:rFonts w:asciiTheme="majorHAnsi" w:hAnsiTheme="majorHAnsi" w:cstheme="majorHAnsi"/>
                <w:sz w:val="28"/>
                <w:szCs w:val="28"/>
              </w:rPr>
              <w:t>45 phút</w:t>
            </w:r>
          </w:p>
        </w:tc>
        <w:tc>
          <w:tcPr>
            <w:tcW w:w="3118" w:type="dxa"/>
          </w:tcPr>
          <w:p w14:paraId="056A1396" w14:textId="77777777" w:rsidR="00703522" w:rsidRPr="00533BC1" w:rsidRDefault="00703522" w:rsidP="00533BC1">
            <w:pPr>
              <w:pStyle w:val="TableParagraph"/>
              <w:spacing w:line="360" w:lineRule="exact"/>
              <w:jc w:val="center"/>
              <w:rPr>
                <w:rFonts w:asciiTheme="majorHAnsi" w:hAnsiTheme="majorHAnsi" w:cstheme="majorHAnsi"/>
                <w:b/>
                <w:sz w:val="28"/>
                <w:szCs w:val="28"/>
              </w:rPr>
            </w:pPr>
            <w:r w:rsidRPr="00533BC1">
              <w:rPr>
                <w:rFonts w:asciiTheme="majorHAnsi" w:hAnsiTheme="majorHAnsi" w:cstheme="majorHAnsi"/>
                <w:b/>
                <w:sz w:val="28"/>
                <w:szCs w:val="28"/>
              </w:rPr>
              <w:t>Tiết 5</w:t>
            </w:r>
          </w:p>
        </w:tc>
      </w:tr>
    </w:tbl>
    <w:p w14:paraId="5B46554E" w14:textId="77777777" w:rsidR="00213E20" w:rsidRPr="00533BC1" w:rsidRDefault="00213E20" w:rsidP="00B65E38">
      <w:pPr>
        <w:spacing w:before="0" w:after="0" w:line="360" w:lineRule="exact"/>
        <w:rPr>
          <w:rFonts w:asciiTheme="majorHAnsi" w:hAnsiTheme="majorHAnsi" w:cstheme="majorHAnsi"/>
          <w:b/>
          <w:sz w:val="28"/>
          <w:szCs w:val="28"/>
        </w:rPr>
      </w:pPr>
      <w:r w:rsidRPr="00533BC1">
        <w:rPr>
          <w:rFonts w:asciiTheme="majorHAnsi" w:hAnsiTheme="majorHAnsi" w:cstheme="majorHAnsi"/>
          <w:b/>
          <w:sz w:val="28"/>
          <w:szCs w:val="28"/>
        </w:rPr>
        <w:t>6. KẾ HOẠCH TỔNG HỢP CỦA NĂM HỌC</w:t>
      </w:r>
    </w:p>
    <w:p w14:paraId="72749DE3" w14:textId="083C2EE8" w:rsidR="008808DA" w:rsidRPr="00533BC1" w:rsidRDefault="008808DA" w:rsidP="00B65E38">
      <w:pPr>
        <w:spacing w:before="0" w:after="0" w:line="360" w:lineRule="exact"/>
        <w:rPr>
          <w:rFonts w:asciiTheme="majorHAnsi" w:hAnsiTheme="majorHAnsi" w:cstheme="majorHAnsi"/>
          <w:b/>
          <w:bCs/>
          <w:sz w:val="28"/>
          <w:szCs w:val="28"/>
        </w:rPr>
      </w:pPr>
      <w:r w:rsidRPr="00533BC1">
        <w:rPr>
          <w:rFonts w:asciiTheme="majorHAnsi" w:hAnsiTheme="majorHAnsi" w:cstheme="majorHAnsi"/>
          <w:b/>
          <w:bCs/>
          <w:sz w:val="28"/>
          <w:szCs w:val="28"/>
        </w:rPr>
        <w:t>6.1. Công tác đảm bảo vệ sinh, xây dựng cảnh quan trong trường học, Công tác phòng chống dịch bệnh (các loại dịch bệnh, dịch Covid19)</w:t>
      </w:r>
    </w:p>
    <w:p w14:paraId="7EDA0D70" w14:textId="33AA1ED8" w:rsidR="008808DA" w:rsidRPr="007611E7" w:rsidRDefault="008808DA" w:rsidP="00B65E38">
      <w:pPr>
        <w:spacing w:before="0" w:after="0" w:line="360" w:lineRule="exact"/>
        <w:rPr>
          <w:rFonts w:asciiTheme="majorHAnsi" w:hAnsiTheme="majorHAnsi" w:cstheme="majorHAnsi"/>
          <w:b/>
          <w:i/>
          <w:sz w:val="28"/>
          <w:szCs w:val="28"/>
        </w:rPr>
      </w:pPr>
      <w:r w:rsidRPr="007611E7">
        <w:rPr>
          <w:rFonts w:asciiTheme="majorHAnsi" w:hAnsiTheme="majorHAnsi" w:cstheme="majorHAnsi"/>
          <w:b/>
          <w:i/>
          <w:sz w:val="28"/>
          <w:szCs w:val="28"/>
        </w:rPr>
        <w:t>* Mục tiêu</w:t>
      </w:r>
      <w:r w:rsidR="009C57DF" w:rsidRPr="007611E7">
        <w:rPr>
          <w:rFonts w:asciiTheme="majorHAnsi" w:hAnsiTheme="majorHAnsi" w:cstheme="majorHAnsi"/>
          <w:b/>
          <w:i/>
          <w:sz w:val="28"/>
          <w:szCs w:val="28"/>
        </w:rPr>
        <w:t>, nhiệm vụ, chỉ tiêu</w:t>
      </w:r>
      <w:r w:rsidRPr="007611E7">
        <w:rPr>
          <w:rFonts w:asciiTheme="majorHAnsi" w:hAnsiTheme="majorHAnsi" w:cstheme="majorHAnsi"/>
          <w:b/>
          <w:i/>
          <w:sz w:val="28"/>
          <w:szCs w:val="28"/>
        </w:rPr>
        <w:t>:</w:t>
      </w:r>
    </w:p>
    <w:p w14:paraId="0E428B2F" w14:textId="77777777" w:rsidR="008808DA" w:rsidRPr="007611E7" w:rsidRDefault="008808DA" w:rsidP="00533BC1">
      <w:pPr>
        <w:spacing w:before="0" w:after="0" w:line="360" w:lineRule="exact"/>
        <w:rPr>
          <w:rFonts w:asciiTheme="majorHAnsi" w:hAnsiTheme="majorHAnsi" w:cstheme="majorHAnsi"/>
          <w:bCs/>
          <w:sz w:val="28"/>
          <w:szCs w:val="28"/>
        </w:rPr>
      </w:pPr>
      <w:r w:rsidRPr="007611E7">
        <w:rPr>
          <w:rFonts w:asciiTheme="majorHAnsi" w:hAnsiTheme="majorHAnsi" w:cstheme="majorHAnsi"/>
          <w:sz w:val="28"/>
          <w:szCs w:val="28"/>
          <w:shd w:val="clear" w:color="auto" w:fill="FCFCFC"/>
        </w:rPr>
        <w:t xml:space="preserve">Nhận thức đúng đắn việc </w:t>
      </w:r>
      <w:r w:rsidRPr="007611E7">
        <w:rPr>
          <w:rFonts w:asciiTheme="majorHAnsi" w:hAnsiTheme="majorHAnsi" w:cstheme="majorHAnsi"/>
          <w:bCs/>
          <w:sz w:val="28"/>
          <w:szCs w:val="28"/>
        </w:rPr>
        <w:t>đảm bảo vệ sinh, xây dựng cảnh quan trong trường học, Công tác phòng chống dịch bệnh</w:t>
      </w:r>
      <w:r w:rsidRPr="007611E7">
        <w:rPr>
          <w:rFonts w:asciiTheme="majorHAnsi" w:hAnsiTheme="majorHAnsi" w:cstheme="majorHAnsi"/>
          <w:sz w:val="28"/>
          <w:szCs w:val="28"/>
          <w:shd w:val="clear" w:color="auto" w:fill="FCFCFC"/>
        </w:rPr>
        <w:t xml:space="preserve"> là rất quan trọng. Xác định được sự nguy hại của dịch bệnh , theo kinh nghiệm là:” phòng bệnh hơn chữa bệnh”. Ngay từ đầu nhà trường có kế hoạch chỉ đạo toàn trường thực hiện tốt công tác </w:t>
      </w:r>
      <w:r w:rsidRPr="007611E7">
        <w:rPr>
          <w:rFonts w:asciiTheme="majorHAnsi" w:hAnsiTheme="majorHAnsi" w:cstheme="majorHAnsi"/>
          <w:bCs/>
          <w:sz w:val="28"/>
          <w:szCs w:val="28"/>
        </w:rPr>
        <w:t>đảm bảo vệ sinh, xây dựng cảnh quan trong trường học, công tác phòng chống dịch bệnh.</w:t>
      </w:r>
    </w:p>
    <w:p w14:paraId="29E2498A" w14:textId="77777777" w:rsidR="008808DA" w:rsidRPr="007611E7" w:rsidRDefault="008808DA" w:rsidP="00533BC1">
      <w:pPr>
        <w:shd w:val="clear" w:color="auto" w:fill="FFFFFF"/>
        <w:spacing w:before="0" w:after="0" w:line="360" w:lineRule="exact"/>
        <w:textAlignment w:val="baseline"/>
        <w:rPr>
          <w:rFonts w:asciiTheme="majorHAnsi" w:hAnsiTheme="majorHAnsi" w:cstheme="majorHAnsi"/>
          <w:sz w:val="28"/>
          <w:szCs w:val="28"/>
          <w:lang w:eastAsia="vi-VN"/>
        </w:rPr>
      </w:pPr>
      <w:r w:rsidRPr="007611E7">
        <w:rPr>
          <w:rFonts w:asciiTheme="majorHAnsi" w:hAnsiTheme="majorHAnsi" w:cstheme="majorHAnsi"/>
          <w:sz w:val="28"/>
          <w:szCs w:val="28"/>
          <w:lang w:eastAsia="vi-VN"/>
        </w:rPr>
        <w:t xml:space="preserve">Bồi dưỡng kiến thức </w:t>
      </w:r>
      <w:r w:rsidRPr="007611E7">
        <w:rPr>
          <w:rFonts w:asciiTheme="majorHAnsi" w:hAnsiTheme="majorHAnsi" w:cstheme="majorHAnsi"/>
          <w:bCs/>
          <w:sz w:val="28"/>
          <w:szCs w:val="28"/>
        </w:rPr>
        <w:t xml:space="preserve">đảm bảo vệ sinh, xây dựng cảnh quan trong trường học </w:t>
      </w:r>
      <w:r w:rsidRPr="007611E7">
        <w:rPr>
          <w:rFonts w:asciiTheme="majorHAnsi" w:hAnsiTheme="majorHAnsi" w:cstheme="majorHAnsi"/>
          <w:sz w:val="28"/>
          <w:szCs w:val="28"/>
          <w:lang w:eastAsia="vi-VN"/>
        </w:rPr>
        <w:t xml:space="preserve">và phòng chống dịch bệnh cho giáo viên, nhân viên toàn trường .Tham gia các lớp học, các cuộc hội thảo của cấp trên tổ chức. Cập nhật kịp thời và </w:t>
      </w:r>
      <w:r w:rsidRPr="007611E7">
        <w:rPr>
          <w:rFonts w:asciiTheme="majorHAnsi" w:hAnsiTheme="majorHAnsi" w:cstheme="majorHAnsi"/>
          <w:sz w:val="28"/>
          <w:szCs w:val="28"/>
          <w:lang w:eastAsia="vi-VN"/>
        </w:rPr>
        <w:lastRenderedPageBreak/>
        <w:t>tìm hiểu kiến thức trong sách, báo, tạp chí, trên mạng Internet… Thực hiện tốt công tác phối kết hợp giữa các bộ phận trong nhà trường và với  các cơ quan hữu quan…</w:t>
      </w:r>
    </w:p>
    <w:p w14:paraId="692C0733" w14:textId="77777777" w:rsidR="008808DA" w:rsidRPr="007611E7" w:rsidRDefault="008808DA" w:rsidP="00533BC1">
      <w:pPr>
        <w:shd w:val="clear" w:color="auto" w:fill="FFFFFF"/>
        <w:spacing w:before="0" w:after="0" w:line="360" w:lineRule="exact"/>
        <w:textAlignment w:val="baseline"/>
        <w:rPr>
          <w:rFonts w:asciiTheme="majorHAnsi" w:hAnsiTheme="majorHAnsi" w:cstheme="majorHAnsi"/>
          <w:sz w:val="28"/>
          <w:szCs w:val="28"/>
          <w:lang w:eastAsia="vi-VN"/>
        </w:rPr>
      </w:pPr>
      <w:r w:rsidRPr="007611E7">
        <w:rPr>
          <w:rFonts w:asciiTheme="majorHAnsi" w:hAnsiTheme="majorHAnsi" w:cstheme="majorHAnsi"/>
          <w:sz w:val="28"/>
          <w:szCs w:val="28"/>
          <w:lang w:eastAsia="vi-VN"/>
        </w:rPr>
        <w:t>Ban Giám Hiệu đã kịp thời chỉ đạo, đầu tư cơ sở vật chất : Mua sắm đầy đủ trang thiết bị y tế ,thuốc thiết yếu, thuốc sát trùng ,xà phòng rửa tay phục vụ cho việc phòng chống bệnh dịch trong toàn trường.</w:t>
      </w:r>
    </w:p>
    <w:p w14:paraId="591D2816" w14:textId="77777777" w:rsidR="008808DA" w:rsidRPr="007611E7" w:rsidRDefault="008808DA" w:rsidP="00533BC1">
      <w:pPr>
        <w:shd w:val="clear" w:color="auto" w:fill="FFFFFF"/>
        <w:spacing w:before="0" w:after="0" w:line="360" w:lineRule="exact"/>
        <w:textAlignment w:val="baseline"/>
        <w:rPr>
          <w:rFonts w:asciiTheme="majorHAnsi" w:hAnsiTheme="majorHAnsi" w:cstheme="majorHAnsi"/>
          <w:sz w:val="28"/>
          <w:szCs w:val="28"/>
          <w:lang w:eastAsia="vi-VN"/>
        </w:rPr>
      </w:pPr>
      <w:r w:rsidRPr="007611E7">
        <w:rPr>
          <w:rFonts w:asciiTheme="majorHAnsi" w:hAnsiTheme="majorHAnsi" w:cstheme="majorHAnsi"/>
          <w:sz w:val="28"/>
          <w:szCs w:val="28"/>
          <w:lang w:eastAsia="vi-VN"/>
        </w:rPr>
        <w:t>Xây dựng môi trường thân thiện, vệ sinh sạch đẹp ,thông thoáng, nhiều cây xanh, hoa theo mùa. Tạo môi trường xanh- sạch – đẹp.</w:t>
      </w:r>
    </w:p>
    <w:p w14:paraId="4E97B7CC" w14:textId="77777777" w:rsidR="008808DA" w:rsidRPr="007611E7" w:rsidRDefault="008808DA" w:rsidP="00B65E38">
      <w:pPr>
        <w:spacing w:before="0" w:after="0" w:line="360" w:lineRule="exact"/>
        <w:rPr>
          <w:rFonts w:asciiTheme="majorHAnsi" w:hAnsiTheme="majorHAnsi" w:cstheme="majorHAnsi"/>
          <w:b/>
          <w:i/>
          <w:sz w:val="28"/>
          <w:szCs w:val="28"/>
        </w:rPr>
      </w:pPr>
      <w:r w:rsidRPr="007611E7">
        <w:rPr>
          <w:rFonts w:asciiTheme="majorHAnsi" w:hAnsiTheme="majorHAnsi" w:cstheme="majorHAnsi"/>
          <w:b/>
          <w:i/>
          <w:sz w:val="28"/>
          <w:szCs w:val="28"/>
        </w:rPr>
        <w:t>* Giải  pháp thực hiện.</w:t>
      </w:r>
    </w:p>
    <w:p w14:paraId="2D72E4DA" w14:textId="77777777" w:rsidR="008808DA" w:rsidRPr="00533BC1" w:rsidRDefault="008808DA" w:rsidP="00533BC1">
      <w:pPr>
        <w:widowControl w:val="0"/>
        <w:autoSpaceDE w:val="0"/>
        <w:autoSpaceDN w:val="0"/>
        <w:adjustRightInd w:val="0"/>
        <w:spacing w:before="0" w:after="0" w:line="360" w:lineRule="exact"/>
        <w:ind w:firstLine="0"/>
        <w:contextualSpacing/>
        <w:rPr>
          <w:rFonts w:asciiTheme="majorHAnsi" w:hAnsiTheme="majorHAnsi" w:cstheme="majorHAnsi"/>
          <w:sz w:val="28"/>
          <w:szCs w:val="28"/>
          <w:lang w:val="nl-NL"/>
        </w:rPr>
      </w:pPr>
      <w:r w:rsidRPr="00533BC1">
        <w:rPr>
          <w:rFonts w:asciiTheme="majorHAnsi" w:hAnsiTheme="majorHAnsi" w:cstheme="majorHAnsi"/>
          <w:b/>
          <w:bCs/>
          <w:iCs/>
          <w:sz w:val="28"/>
          <w:szCs w:val="28"/>
          <w:lang w:val="nl-NL"/>
        </w:rPr>
        <w:t xml:space="preserve">         </w:t>
      </w:r>
      <w:r w:rsidRPr="00533BC1">
        <w:rPr>
          <w:rFonts w:asciiTheme="majorHAnsi" w:hAnsiTheme="majorHAnsi" w:cstheme="majorHAnsi"/>
          <w:bCs/>
          <w:iCs/>
          <w:sz w:val="28"/>
          <w:szCs w:val="28"/>
          <w:lang w:val="nl-NL"/>
        </w:rPr>
        <w:t>Thành lập BCĐ phòng chống dich bệnh của nhà trường</w:t>
      </w:r>
      <w:r w:rsidRPr="00533BC1">
        <w:rPr>
          <w:rFonts w:asciiTheme="majorHAnsi" w:hAnsiTheme="majorHAnsi" w:cstheme="majorHAnsi"/>
          <w:sz w:val="28"/>
          <w:szCs w:val="28"/>
          <w:lang w:val="nl-NL"/>
        </w:rPr>
        <w:t>. Phân công rõ nhiệm vụ của từng thành viên trong BCDD. Chỉ đạo BCĐ phòng chống dịch bệnh Covid-19 nhà trường thực hiện tốt các biện pháp phòng, chống dịch bệnh trong trường: Tiến hành vệ sinh trường, lớp, đồ dùng, thiết bị dạy học, phun thuốc tiêu độc khử trùng toàn bộ trường học.</w:t>
      </w:r>
    </w:p>
    <w:p w14:paraId="2BC24D92" w14:textId="77777777" w:rsidR="008808DA" w:rsidRPr="004C1327" w:rsidRDefault="008808DA" w:rsidP="00533BC1">
      <w:pPr>
        <w:shd w:val="clear" w:color="auto" w:fill="FFFFFF"/>
        <w:spacing w:before="0" w:after="0" w:line="360" w:lineRule="exact"/>
        <w:textAlignment w:val="baseline"/>
        <w:rPr>
          <w:rFonts w:asciiTheme="majorHAnsi" w:hAnsiTheme="majorHAnsi" w:cstheme="majorHAnsi"/>
          <w:sz w:val="28"/>
          <w:szCs w:val="28"/>
          <w:lang w:val="nl-NL" w:eastAsia="vi-VN"/>
        </w:rPr>
      </w:pPr>
      <w:r w:rsidRPr="004C1327">
        <w:rPr>
          <w:rFonts w:asciiTheme="majorHAnsi" w:hAnsiTheme="majorHAnsi" w:cstheme="majorHAnsi"/>
          <w:sz w:val="28"/>
          <w:szCs w:val="28"/>
          <w:lang w:val="nl-NL" w:eastAsia="vi-VN"/>
        </w:rPr>
        <w:t>Hàng ngày thu gom rác ở các lớp, các phòng và sân trường về một chỗ, phải có thùng chứa rác theo quy định.</w:t>
      </w:r>
    </w:p>
    <w:p w14:paraId="5826B3BA" w14:textId="77777777" w:rsidR="008808DA" w:rsidRPr="004C1327" w:rsidRDefault="008808DA" w:rsidP="00533BC1">
      <w:pPr>
        <w:shd w:val="clear" w:color="auto" w:fill="FFFFFF"/>
        <w:spacing w:before="0" w:after="0" w:line="360" w:lineRule="exact"/>
        <w:textAlignment w:val="baseline"/>
        <w:rPr>
          <w:rFonts w:asciiTheme="majorHAnsi" w:hAnsiTheme="majorHAnsi" w:cstheme="majorHAnsi"/>
          <w:sz w:val="28"/>
          <w:szCs w:val="28"/>
          <w:lang w:val="nl-NL" w:eastAsia="vi-VN"/>
        </w:rPr>
      </w:pPr>
      <w:r w:rsidRPr="004C1327">
        <w:rPr>
          <w:rFonts w:asciiTheme="majorHAnsi" w:hAnsiTheme="majorHAnsi" w:cstheme="majorHAnsi"/>
          <w:sz w:val="28"/>
          <w:szCs w:val="28"/>
          <w:lang w:val="nl-NL" w:eastAsia="vi-VN"/>
        </w:rPr>
        <w:t>Có hệ thống cống rãnh kín để dẫn thoát nước mưa, nước thải từ trường vào hệ thống cống chung.</w:t>
      </w:r>
    </w:p>
    <w:p w14:paraId="5FC9D0AB" w14:textId="77777777" w:rsidR="008808DA" w:rsidRPr="004C1327" w:rsidRDefault="008808DA" w:rsidP="00533BC1">
      <w:pPr>
        <w:shd w:val="clear" w:color="auto" w:fill="FFFFFF"/>
        <w:spacing w:before="0" w:after="0" w:line="360" w:lineRule="exact"/>
        <w:textAlignment w:val="baseline"/>
        <w:rPr>
          <w:rFonts w:asciiTheme="majorHAnsi" w:hAnsiTheme="majorHAnsi" w:cstheme="majorHAnsi"/>
          <w:sz w:val="28"/>
          <w:szCs w:val="28"/>
          <w:lang w:val="nl-NL" w:eastAsia="vi-VN"/>
        </w:rPr>
      </w:pPr>
      <w:r w:rsidRPr="004C1327">
        <w:rPr>
          <w:rFonts w:asciiTheme="majorHAnsi" w:hAnsiTheme="majorHAnsi" w:cstheme="majorHAnsi"/>
          <w:sz w:val="28"/>
          <w:szCs w:val="28"/>
          <w:lang w:val="nl-NL" w:eastAsia="vi-VN"/>
        </w:rPr>
        <w:t>Vệ sinh lớp học đảm bảo không khí thông thoáng : mát về mùa hè, ấm về mùa đông,  đảm bảo đủ ánh sáng. Vệ sinh chung: Lau bề mặt, hành lang, cửa… bằng dung dịch sát khuẩn hàng ngày sau tan học và  hàng tuần.</w:t>
      </w:r>
    </w:p>
    <w:p w14:paraId="5C5711C0" w14:textId="77777777" w:rsidR="008808DA" w:rsidRPr="004C1327" w:rsidRDefault="008808DA" w:rsidP="00533BC1">
      <w:pPr>
        <w:shd w:val="clear" w:color="auto" w:fill="FFFFFF"/>
        <w:spacing w:before="0" w:after="0" w:line="360" w:lineRule="exact"/>
        <w:textAlignment w:val="baseline"/>
        <w:rPr>
          <w:rFonts w:asciiTheme="majorHAnsi" w:hAnsiTheme="majorHAnsi" w:cstheme="majorHAnsi"/>
          <w:sz w:val="28"/>
          <w:szCs w:val="28"/>
          <w:lang w:val="nl-NL" w:eastAsia="vi-VN"/>
        </w:rPr>
      </w:pPr>
      <w:r w:rsidRPr="004C1327">
        <w:rPr>
          <w:rFonts w:asciiTheme="majorHAnsi" w:hAnsiTheme="majorHAnsi" w:cstheme="majorHAnsi"/>
          <w:sz w:val="28"/>
          <w:szCs w:val="28"/>
          <w:lang w:val="nl-NL" w:eastAsia="vi-VN"/>
        </w:rPr>
        <w:t>Trồng và chăm sóc  cây xanh để tạo bóng mát, vẻ đẹp xanh sạch cho cảnh quan môi trường sư phạm.</w:t>
      </w:r>
    </w:p>
    <w:p w14:paraId="1350E698" w14:textId="77777777" w:rsidR="008808DA" w:rsidRPr="004C1327" w:rsidRDefault="008808DA" w:rsidP="00533BC1">
      <w:pPr>
        <w:shd w:val="clear" w:color="auto" w:fill="FFFFFF"/>
        <w:spacing w:before="0" w:after="0" w:line="360" w:lineRule="exact"/>
        <w:textAlignment w:val="baseline"/>
        <w:rPr>
          <w:rFonts w:asciiTheme="majorHAnsi" w:hAnsiTheme="majorHAnsi" w:cstheme="majorHAnsi"/>
          <w:sz w:val="28"/>
          <w:szCs w:val="28"/>
          <w:lang w:val="nl-NL" w:eastAsia="vi-VN"/>
        </w:rPr>
      </w:pPr>
      <w:r w:rsidRPr="004C1327">
        <w:rPr>
          <w:rFonts w:asciiTheme="majorHAnsi" w:hAnsiTheme="majorHAnsi" w:cstheme="majorHAnsi"/>
          <w:sz w:val="28"/>
          <w:szCs w:val="28"/>
          <w:lang w:val="nl-NL" w:eastAsia="vi-VN"/>
        </w:rPr>
        <w:t>Thường xuyên quét dọn vệ sinh khu vực trong và ngoài trường</w:t>
      </w:r>
    </w:p>
    <w:p w14:paraId="21AB01A7" w14:textId="77777777" w:rsidR="008808DA" w:rsidRPr="004C1327" w:rsidRDefault="008808DA" w:rsidP="00533BC1">
      <w:pPr>
        <w:shd w:val="clear" w:color="auto" w:fill="FFFFFF"/>
        <w:spacing w:before="0" w:after="0" w:line="360" w:lineRule="exact"/>
        <w:textAlignment w:val="baseline"/>
        <w:rPr>
          <w:rFonts w:asciiTheme="majorHAnsi" w:hAnsiTheme="majorHAnsi" w:cstheme="majorHAnsi"/>
          <w:sz w:val="28"/>
          <w:szCs w:val="28"/>
          <w:lang w:val="nl-NL" w:eastAsia="vi-VN"/>
        </w:rPr>
      </w:pPr>
      <w:r w:rsidRPr="004C1327">
        <w:rPr>
          <w:rFonts w:asciiTheme="majorHAnsi" w:hAnsiTheme="majorHAnsi" w:cstheme="majorHAnsi"/>
          <w:sz w:val="28"/>
          <w:szCs w:val="28"/>
          <w:lang w:val="nl-NL" w:eastAsia="vi-VN"/>
        </w:rPr>
        <w:t xml:space="preserve"> Phối hợp lồng ghép giáo dục cho học sinh về những hiểu biết trong việc phòng chống dịch bệnh.</w:t>
      </w:r>
    </w:p>
    <w:p w14:paraId="386B327E" w14:textId="77777777" w:rsidR="008808DA" w:rsidRPr="004C1327" w:rsidRDefault="008808DA" w:rsidP="00533BC1">
      <w:pPr>
        <w:shd w:val="clear" w:color="auto" w:fill="FFFFFF"/>
        <w:spacing w:before="0" w:after="0" w:line="360" w:lineRule="exact"/>
        <w:textAlignment w:val="baseline"/>
        <w:rPr>
          <w:rFonts w:asciiTheme="majorHAnsi" w:hAnsiTheme="majorHAnsi" w:cstheme="majorHAnsi"/>
          <w:sz w:val="28"/>
          <w:szCs w:val="28"/>
          <w:lang w:val="nl-NL" w:eastAsia="vi-VN"/>
        </w:rPr>
      </w:pPr>
      <w:r w:rsidRPr="004C1327">
        <w:rPr>
          <w:rFonts w:asciiTheme="majorHAnsi" w:hAnsiTheme="majorHAnsi" w:cstheme="majorHAnsi"/>
          <w:sz w:val="28"/>
          <w:szCs w:val="28"/>
          <w:lang w:val="nl-NL" w:eastAsia="vi-VN"/>
        </w:rPr>
        <w:t xml:space="preserve"> Phối hợp chặt chẽ với cha mẹ học sinh để cùng thực hiện tốt những nội dung phòng bệnh ở gia đình góp phần nâng cao hiệu quả của những biện pháp đã thực hiện ở trường .</w:t>
      </w:r>
    </w:p>
    <w:p w14:paraId="037CE8EA" w14:textId="77777777" w:rsidR="008808DA" w:rsidRPr="004C1327" w:rsidRDefault="008808DA" w:rsidP="00533BC1">
      <w:pPr>
        <w:shd w:val="clear" w:color="auto" w:fill="FFFFFF"/>
        <w:spacing w:before="0" w:after="0" w:line="360" w:lineRule="exact"/>
        <w:textAlignment w:val="baseline"/>
        <w:rPr>
          <w:rFonts w:asciiTheme="majorHAnsi" w:hAnsiTheme="majorHAnsi" w:cstheme="majorHAnsi"/>
          <w:sz w:val="28"/>
          <w:szCs w:val="28"/>
          <w:lang w:val="nl-NL" w:eastAsia="vi-VN"/>
        </w:rPr>
      </w:pPr>
      <w:r w:rsidRPr="004C1327">
        <w:rPr>
          <w:rFonts w:asciiTheme="majorHAnsi" w:hAnsiTheme="majorHAnsi" w:cstheme="majorHAnsi"/>
          <w:sz w:val="28"/>
          <w:szCs w:val="28"/>
          <w:lang w:val="nl-NL" w:eastAsia="vi-VN"/>
        </w:rPr>
        <w:t>Trường có các góc tuyên truyền với học sinh: Những hình ảnh và thông tin về phòng chống bệnh dịch.</w:t>
      </w:r>
    </w:p>
    <w:p w14:paraId="6A000404" w14:textId="77777777" w:rsidR="008808DA" w:rsidRPr="004C1327" w:rsidRDefault="008808DA" w:rsidP="00533BC1">
      <w:pPr>
        <w:shd w:val="clear" w:color="auto" w:fill="FFFFFF"/>
        <w:spacing w:before="0" w:after="0" w:line="360" w:lineRule="exact"/>
        <w:textAlignment w:val="baseline"/>
        <w:rPr>
          <w:rFonts w:asciiTheme="majorHAnsi" w:hAnsiTheme="majorHAnsi" w:cstheme="majorHAnsi"/>
          <w:sz w:val="28"/>
          <w:szCs w:val="28"/>
          <w:lang w:val="nl-NL" w:eastAsia="vi-VN"/>
        </w:rPr>
      </w:pPr>
      <w:r w:rsidRPr="004C1327">
        <w:rPr>
          <w:rFonts w:asciiTheme="majorHAnsi" w:hAnsiTheme="majorHAnsi" w:cstheme="majorHAnsi"/>
          <w:sz w:val="28"/>
          <w:szCs w:val="28"/>
          <w:lang w:val="nl-NL" w:eastAsia="vi-VN"/>
        </w:rPr>
        <w:t xml:space="preserve"> Phối hợp chặt chẽ với y tế xã để có kế hoạch chủ động đối phó, không để bệnh dịch xảy ra. </w:t>
      </w:r>
    </w:p>
    <w:p w14:paraId="1DA6F156" w14:textId="77777777" w:rsidR="008808DA" w:rsidRPr="004C1327" w:rsidRDefault="008808DA" w:rsidP="00533BC1">
      <w:pPr>
        <w:pStyle w:val="Default"/>
        <w:numPr>
          <w:ilvl w:val="0"/>
          <w:numId w:val="32"/>
        </w:numPr>
        <w:spacing w:line="360" w:lineRule="exact"/>
        <w:jc w:val="both"/>
        <w:rPr>
          <w:sz w:val="28"/>
          <w:szCs w:val="28"/>
          <w:lang w:val="nl-NL"/>
        </w:rPr>
      </w:pPr>
      <w:r w:rsidRPr="004C1327">
        <w:rPr>
          <w:sz w:val="28"/>
          <w:szCs w:val="28"/>
          <w:lang w:val="nl-NL"/>
        </w:rPr>
        <w:t xml:space="preserve"> Phối họp chặt chẽ với ngành Y tế tại địa phương để hướng dẫn, chỉ đạo các cán bộ giáo viên, nhân viên trường triển khai thực hiện hiệu quả các biện pháp bảo đảm an toàn trước tình hình dịch Covid-19 có diễn biến phức tạp; tiếp tục tăng cường các biện pháp phòng chống dịch cho học sinh, nhân viên, giáo viên, cán bộ quản lí; thực hiện nghiêm quy định về phòng, chống dịch Covid-19 trong trường học. </w:t>
      </w:r>
    </w:p>
    <w:p w14:paraId="28852897" w14:textId="77777777" w:rsidR="008808DA" w:rsidRPr="004C1327" w:rsidRDefault="008808DA" w:rsidP="00533BC1">
      <w:pPr>
        <w:pStyle w:val="Default"/>
        <w:numPr>
          <w:ilvl w:val="0"/>
          <w:numId w:val="32"/>
        </w:numPr>
        <w:spacing w:line="360" w:lineRule="exact"/>
        <w:jc w:val="both"/>
        <w:rPr>
          <w:sz w:val="28"/>
          <w:szCs w:val="28"/>
          <w:lang w:val="nl-NL"/>
        </w:rPr>
      </w:pPr>
      <w:r w:rsidRPr="004C1327">
        <w:rPr>
          <w:sz w:val="28"/>
          <w:szCs w:val="28"/>
          <w:lang w:val="nl-NL"/>
        </w:rPr>
        <w:lastRenderedPageBreak/>
        <w:t xml:space="preserve"> Bảo đảm cơ sở vật chất, trang thiết bị y tế, vệ sinh môi trường trong trường học và các phương án bảo đảm sức khỏe cho học sinh, nhân viên, giáo viên, cán bộ quản lí; thường xuyên rà soát, bổ sung kịp thời các vật dụng cần thiết để bảo đảm an toàn khi học sinh đến trường học tập. </w:t>
      </w:r>
    </w:p>
    <w:p w14:paraId="50589C65" w14:textId="07E02345" w:rsidR="008808DA" w:rsidRPr="004C1327" w:rsidRDefault="008808DA" w:rsidP="00533BC1">
      <w:pPr>
        <w:pStyle w:val="Default"/>
        <w:spacing w:line="360" w:lineRule="exact"/>
        <w:jc w:val="both"/>
        <w:rPr>
          <w:color w:val="auto"/>
          <w:sz w:val="28"/>
          <w:szCs w:val="28"/>
          <w:lang w:val="nl-NL"/>
        </w:rPr>
      </w:pPr>
      <w:r w:rsidRPr="004C1327">
        <w:rPr>
          <w:color w:val="auto"/>
          <w:sz w:val="28"/>
          <w:szCs w:val="28"/>
          <w:lang w:val="nl-NL"/>
        </w:rPr>
        <w:t xml:space="preserve">             Kịp thời phát hiện sớm các trường họp có biểu hiện nghi ngờ mắc Covid-19 trong trường học, báo cáo với cơ quan Y tế tại địa phương để thực hiện phương án xử lý theo quy định. </w:t>
      </w:r>
    </w:p>
    <w:p w14:paraId="3BFFB608" w14:textId="5A8C63CD" w:rsidR="00213E20" w:rsidRPr="004C1327" w:rsidRDefault="007941AB" w:rsidP="00B65E38">
      <w:pPr>
        <w:spacing w:before="0" w:after="0" w:line="360" w:lineRule="exact"/>
        <w:rPr>
          <w:rFonts w:asciiTheme="majorHAnsi" w:hAnsiTheme="majorHAnsi" w:cstheme="majorHAnsi"/>
          <w:sz w:val="28"/>
          <w:szCs w:val="28"/>
          <w:lang w:val="nl-NL"/>
        </w:rPr>
      </w:pPr>
      <w:r w:rsidRPr="004C1327">
        <w:rPr>
          <w:rFonts w:asciiTheme="majorHAnsi" w:hAnsiTheme="majorHAnsi" w:cstheme="majorHAnsi"/>
          <w:b/>
          <w:sz w:val="28"/>
          <w:szCs w:val="28"/>
          <w:lang w:val="nl-NL"/>
        </w:rPr>
        <w:t>6</w:t>
      </w:r>
      <w:r w:rsidR="009C57DF" w:rsidRPr="004C1327">
        <w:rPr>
          <w:rFonts w:asciiTheme="majorHAnsi" w:hAnsiTheme="majorHAnsi" w:cstheme="majorHAnsi"/>
          <w:b/>
          <w:sz w:val="28"/>
          <w:szCs w:val="28"/>
          <w:lang w:val="nl-NL"/>
        </w:rPr>
        <w:t>.2</w:t>
      </w:r>
      <w:r w:rsidR="00213E20" w:rsidRPr="004C1327">
        <w:rPr>
          <w:rFonts w:asciiTheme="majorHAnsi" w:hAnsiTheme="majorHAnsi" w:cstheme="majorHAnsi"/>
          <w:b/>
          <w:sz w:val="28"/>
          <w:szCs w:val="28"/>
          <w:lang w:val="nl-NL"/>
        </w:rPr>
        <w:t>. Công tác chuyên môn</w:t>
      </w:r>
      <w:r w:rsidR="00213E20" w:rsidRPr="004C1327">
        <w:rPr>
          <w:rFonts w:asciiTheme="majorHAnsi" w:hAnsiTheme="majorHAnsi" w:cstheme="majorHAnsi"/>
          <w:sz w:val="28"/>
          <w:szCs w:val="28"/>
          <w:lang w:val="nl-NL"/>
        </w:rPr>
        <w:t xml:space="preserve"> </w:t>
      </w:r>
    </w:p>
    <w:p w14:paraId="5BF715FD" w14:textId="718E772B" w:rsidR="00213E20" w:rsidRPr="004C1327" w:rsidRDefault="007941AB" w:rsidP="00B65E38">
      <w:pPr>
        <w:spacing w:before="0" w:after="0" w:line="360" w:lineRule="exact"/>
        <w:rPr>
          <w:rFonts w:asciiTheme="majorHAnsi" w:hAnsiTheme="majorHAnsi" w:cstheme="majorHAnsi"/>
          <w:b/>
          <w:i/>
          <w:sz w:val="28"/>
          <w:szCs w:val="28"/>
          <w:lang w:val="nl-NL"/>
        </w:rPr>
      </w:pPr>
      <w:r w:rsidRPr="004C1327">
        <w:rPr>
          <w:rFonts w:asciiTheme="majorHAnsi" w:hAnsiTheme="majorHAnsi" w:cstheme="majorHAnsi"/>
          <w:b/>
          <w:i/>
          <w:sz w:val="28"/>
          <w:szCs w:val="28"/>
          <w:lang w:val="nl-NL"/>
        </w:rPr>
        <w:t>6</w:t>
      </w:r>
      <w:r w:rsidR="009C57DF" w:rsidRPr="004C1327">
        <w:rPr>
          <w:rFonts w:asciiTheme="majorHAnsi" w:hAnsiTheme="majorHAnsi" w:cstheme="majorHAnsi"/>
          <w:b/>
          <w:i/>
          <w:sz w:val="28"/>
          <w:szCs w:val="28"/>
          <w:lang w:val="nl-NL"/>
        </w:rPr>
        <w:t>.2</w:t>
      </w:r>
      <w:r w:rsidR="00213E20" w:rsidRPr="004C1327">
        <w:rPr>
          <w:rFonts w:asciiTheme="majorHAnsi" w:hAnsiTheme="majorHAnsi" w:cstheme="majorHAnsi"/>
          <w:b/>
          <w:i/>
          <w:sz w:val="28"/>
          <w:szCs w:val="28"/>
          <w:lang w:val="nl-NL"/>
        </w:rPr>
        <w:t>.1. Đổi mới quản lý dạy học</w:t>
      </w:r>
    </w:p>
    <w:p w14:paraId="311376E2" w14:textId="21E48369" w:rsidR="00213E20" w:rsidRPr="004C1327" w:rsidRDefault="00E0224D" w:rsidP="00533BC1">
      <w:pPr>
        <w:spacing w:before="0" w:after="0" w:line="360" w:lineRule="exact"/>
        <w:rPr>
          <w:rFonts w:asciiTheme="majorHAnsi" w:hAnsiTheme="majorHAnsi" w:cstheme="majorHAnsi"/>
          <w:b/>
          <w:sz w:val="28"/>
          <w:szCs w:val="28"/>
          <w:lang w:val="nl-NL"/>
        </w:rPr>
      </w:pPr>
      <w:r w:rsidRPr="004C1327">
        <w:rPr>
          <w:rFonts w:asciiTheme="majorHAnsi" w:hAnsiTheme="majorHAnsi" w:cstheme="majorHAnsi"/>
          <w:b/>
          <w:sz w:val="28"/>
          <w:szCs w:val="28"/>
          <w:lang w:val="nl-NL"/>
        </w:rPr>
        <w:t>*</w:t>
      </w:r>
      <w:r w:rsidR="00213E20" w:rsidRPr="004C1327">
        <w:rPr>
          <w:rFonts w:asciiTheme="majorHAnsi" w:hAnsiTheme="majorHAnsi" w:cstheme="majorHAnsi"/>
          <w:b/>
          <w:sz w:val="28"/>
          <w:szCs w:val="28"/>
          <w:lang w:val="nl-NL"/>
        </w:rPr>
        <w:t xml:space="preserve"> Mục tiêu, nhiệm vụ, chỉ tiêu:</w:t>
      </w:r>
    </w:p>
    <w:p w14:paraId="52C48C20" w14:textId="77777777" w:rsidR="00213E20" w:rsidRPr="00533BC1" w:rsidRDefault="00213E20" w:rsidP="00533BC1">
      <w:pPr>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 xml:space="preserve"> Mỗi tổ sinh hoạt chuyên môn, chuyên đề 1 lần/ tháng; tổ chức sinh hoạt chuyên môn trường 1 lần/ tháng, 100% CBGV tham gia và có hiệu quả.</w:t>
      </w:r>
    </w:p>
    <w:p w14:paraId="5940812A" w14:textId="77777777" w:rsidR="00213E20" w:rsidRPr="00533BC1" w:rsidRDefault="00213E20" w:rsidP="00533BC1">
      <w:pPr>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100% Giáo viên thực hiện tốt công tác đổi mới kiểm tra đánh giá, xây dựng ma trận đề kiểm tra,  giữa kì, cuối học kỳ</w:t>
      </w:r>
    </w:p>
    <w:p w14:paraId="1AA8046C" w14:textId="4011C08A" w:rsidR="00213E20" w:rsidRPr="00533BC1" w:rsidRDefault="00D63048" w:rsidP="00533BC1">
      <w:pPr>
        <w:spacing w:before="0" w:after="0" w:line="360" w:lineRule="exact"/>
        <w:ind w:firstLine="0"/>
        <w:rPr>
          <w:rFonts w:asciiTheme="majorHAnsi" w:hAnsiTheme="majorHAnsi" w:cstheme="majorHAnsi"/>
          <w:sz w:val="28"/>
          <w:szCs w:val="28"/>
          <w:lang w:val="nl-NL"/>
        </w:rPr>
      </w:pPr>
      <w:r w:rsidRPr="00533BC1">
        <w:rPr>
          <w:rFonts w:asciiTheme="majorHAnsi" w:hAnsiTheme="majorHAnsi" w:cstheme="majorHAnsi"/>
          <w:sz w:val="28"/>
          <w:szCs w:val="28"/>
          <w:lang w:val="nl-NL"/>
        </w:rPr>
        <w:t xml:space="preserve">      </w:t>
      </w:r>
      <w:r w:rsidR="00303F42">
        <w:rPr>
          <w:rFonts w:asciiTheme="majorHAnsi" w:hAnsiTheme="majorHAnsi" w:cstheme="majorHAnsi"/>
          <w:sz w:val="28"/>
          <w:szCs w:val="28"/>
          <w:lang w:val="vi-VN"/>
        </w:rPr>
        <w:t xml:space="preserve">  </w:t>
      </w:r>
      <w:r w:rsidRPr="00533BC1">
        <w:rPr>
          <w:rFonts w:asciiTheme="majorHAnsi" w:hAnsiTheme="majorHAnsi" w:cstheme="majorHAnsi"/>
          <w:sz w:val="28"/>
          <w:szCs w:val="28"/>
          <w:lang w:val="nl-NL"/>
        </w:rPr>
        <w:t xml:space="preserve">   </w:t>
      </w:r>
      <w:r w:rsidR="002D0C28" w:rsidRPr="00533BC1">
        <w:rPr>
          <w:rFonts w:asciiTheme="majorHAnsi" w:hAnsiTheme="majorHAnsi" w:cstheme="majorHAnsi"/>
          <w:sz w:val="28"/>
          <w:szCs w:val="28"/>
          <w:lang w:val="nl-NL"/>
        </w:rPr>
        <w:t>Hội thả</w:t>
      </w:r>
      <w:r w:rsidR="00213E20" w:rsidRPr="00533BC1">
        <w:rPr>
          <w:rFonts w:asciiTheme="majorHAnsi" w:hAnsiTheme="majorHAnsi" w:cstheme="majorHAnsi"/>
          <w:sz w:val="28"/>
          <w:szCs w:val="28"/>
          <w:lang w:val="nl-NL"/>
        </w:rPr>
        <w:t xml:space="preserve">o giáo viên giỏi vào  tháng </w:t>
      </w:r>
      <w:r w:rsidR="00303F42">
        <w:rPr>
          <w:rFonts w:asciiTheme="majorHAnsi" w:hAnsiTheme="majorHAnsi" w:cstheme="majorHAnsi"/>
          <w:sz w:val="28"/>
          <w:szCs w:val="28"/>
          <w:lang w:val="nl-NL"/>
        </w:rPr>
        <w:t>11</w:t>
      </w:r>
      <w:r w:rsidR="00303F42">
        <w:rPr>
          <w:rFonts w:asciiTheme="majorHAnsi" w:hAnsiTheme="majorHAnsi" w:cstheme="majorHAnsi"/>
          <w:sz w:val="28"/>
          <w:szCs w:val="28"/>
          <w:lang w:val="vi-VN"/>
        </w:rPr>
        <w:t>, tháng 2</w:t>
      </w:r>
      <w:r w:rsidR="00213E20" w:rsidRPr="00533BC1">
        <w:rPr>
          <w:rFonts w:asciiTheme="majorHAnsi" w:hAnsiTheme="majorHAnsi" w:cstheme="majorHAnsi"/>
          <w:sz w:val="28"/>
          <w:szCs w:val="28"/>
          <w:lang w:val="nl-NL"/>
        </w:rPr>
        <w:t xml:space="preserve"> mỗi GV 2 tiết</w:t>
      </w:r>
    </w:p>
    <w:p w14:paraId="3ABE66BF" w14:textId="40FA17E0" w:rsidR="00213E20" w:rsidRPr="00533BC1" w:rsidRDefault="00213E20" w:rsidP="00533BC1">
      <w:pPr>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Mỗi GV đi dự đồng nghiệp ít nhất 18t/năm( HK1: 10t; HK 2: 8 t)</w:t>
      </w:r>
    </w:p>
    <w:p w14:paraId="35787A1D" w14:textId="41A7F8B8" w:rsidR="00213E20" w:rsidRPr="00533BC1" w:rsidRDefault="00213E20" w:rsidP="00533BC1">
      <w:pPr>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Tổ chức bồi dưỡng CNTT, công t</w:t>
      </w:r>
      <w:r w:rsidR="00D63048" w:rsidRPr="00533BC1">
        <w:rPr>
          <w:rFonts w:asciiTheme="majorHAnsi" w:hAnsiTheme="majorHAnsi" w:cstheme="majorHAnsi"/>
          <w:sz w:val="28"/>
          <w:szCs w:val="28"/>
          <w:lang w:val="nl-NL"/>
        </w:rPr>
        <w:t>ác soạn thảo VB, trình chiếu...</w:t>
      </w:r>
      <w:r w:rsidRPr="00533BC1">
        <w:rPr>
          <w:rFonts w:asciiTheme="majorHAnsi" w:hAnsiTheme="majorHAnsi" w:cstheme="majorHAnsi"/>
          <w:sz w:val="28"/>
          <w:szCs w:val="28"/>
          <w:lang w:val="nl-NL"/>
        </w:rPr>
        <w:t xml:space="preserve"> 1 lần/ tháng</w:t>
      </w:r>
    </w:p>
    <w:p w14:paraId="69F1845F" w14:textId="77777777" w:rsidR="00213E20" w:rsidRPr="00533BC1" w:rsidRDefault="00213E20" w:rsidP="00533BC1">
      <w:pPr>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100% GV của tổ có ý thức học hỏi nâng cao trình độ khả năng chuyên môn và dự giờ của các thành viên trong tổ, có ý thức trách nhiệm xây dựng cao.</w:t>
      </w:r>
    </w:p>
    <w:p w14:paraId="7170288B" w14:textId="17A28B71" w:rsidR="00213E20" w:rsidRPr="004C1327" w:rsidRDefault="00E0224D" w:rsidP="00533BC1">
      <w:pPr>
        <w:spacing w:before="0" w:after="0" w:line="360" w:lineRule="exact"/>
        <w:rPr>
          <w:rFonts w:asciiTheme="majorHAnsi" w:hAnsiTheme="majorHAnsi" w:cstheme="majorHAnsi"/>
          <w:b/>
          <w:sz w:val="28"/>
          <w:szCs w:val="28"/>
          <w:lang w:val="nl-NL"/>
        </w:rPr>
      </w:pPr>
      <w:r w:rsidRPr="004C1327">
        <w:rPr>
          <w:rFonts w:asciiTheme="majorHAnsi" w:hAnsiTheme="majorHAnsi" w:cstheme="majorHAnsi"/>
          <w:b/>
          <w:sz w:val="28"/>
          <w:szCs w:val="28"/>
          <w:lang w:val="nl-NL"/>
        </w:rPr>
        <w:t>*</w:t>
      </w:r>
      <w:r w:rsidR="00213E20" w:rsidRPr="004C1327">
        <w:rPr>
          <w:rFonts w:asciiTheme="majorHAnsi" w:hAnsiTheme="majorHAnsi" w:cstheme="majorHAnsi"/>
          <w:b/>
          <w:sz w:val="28"/>
          <w:szCs w:val="28"/>
          <w:lang w:val="nl-NL"/>
        </w:rPr>
        <w:t xml:space="preserve">Giải pháp </w:t>
      </w:r>
    </w:p>
    <w:p w14:paraId="76D05C3F" w14:textId="77777777" w:rsidR="00213E20" w:rsidRPr="00533BC1" w:rsidRDefault="00213E20" w:rsidP="00533BC1">
      <w:pPr>
        <w:spacing w:before="0" w:after="0" w:line="360" w:lineRule="exact"/>
        <w:ind w:firstLine="709"/>
        <w:rPr>
          <w:rFonts w:asciiTheme="majorHAnsi" w:hAnsiTheme="majorHAnsi" w:cstheme="majorHAnsi"/>
          <w:sz w:val="28"/>
          <w:szCs w:val="28"/>
          <w:lang w:val="vi-VN"/>
        </w:rPr>
      </w:pPr>
      <w:r w:rsidRPr="00533BC1">
        <w:rPr>
          <w:rFonts w:asciiTheme="majorHAnsi" w:hAnsiTheme="majorHAnsi" w:cstheme="majorHAnsi"/>
          <w:sz w:val="28"/>
          <w:szCs w:val="28"/>
          <w:lang w:val="vi-VN"/>
        </w:rPr>
        <w:t xml:space="preserve">+ Thực hiện nghiêm túc có hiệu quả cuộc vận động  “Hai không’’. </w:t>
      </w:r>
    </w:p>
    <w:p w14:paraId="5C635A7E" w14:textId="24199636" w:rsidR="00D42B2C" w:rsidRPr="00BE563F" w:rsidRDefault="00213E20" w:rsidP="00BE563F">
      <w:pPr>
        <w:spacing w:before="0" w:after="0" w:line="360" w:lineRule="exact"/>
        <w:ind w:firstLine="709"/>
        <w:rPr>
          <w:rFonts w:asciiTheme="majorHAnsi" w:hAnsiTheme="majorHAnsi" w:cstheme="majorHAnsi"/>
          <w:sz w:val="28"/>
          <w:szCs w:val="28"/>
        </w:rPr>
      </w:pPr>
      <w:r w:rsidRPr="00533BC1">
        <w:rPr>
          <w:rFonts w:asciiTheme="majorHAnsi" w:hAnsiTheme="majorHAnsi" w:cstheme="majorHAnsi"/>
          <w:sz w:val="28"/>
          <w:szCs w:val="28"/>
          <w:lang w:val="nl-NL"/>
        </w:rPr>
        <w:t xml:space="preserve">+ </w:t>
      </w:r>
      <w:r w:rsidRPr="00533BC1">
        <w:rPr>
          <w:rFonts w:asciiTheme="majorHAnsi" w:hAnsiTheme="majorHAnsi" w:cstheme="majorHAnsi"/>
          <w:sz w:val="28"/>
          <w:szCs w:val="28"/>
          <w:lang w:val="vi-VN"/>
        </w:rPr>
        <w:t>Chú trọng nâng cao chất lượng hoạt</w:t>
      </w:r>
      <w:r w:rsidR="00BE563F">
        <w:rPr>
          <w:rFonts w:asciiTheme="majorHAnsi" w:hAnsiTheme="majorHAnsi" w:cstheme="majorHAnsi"/>
          <w:sz w:val="28"/>
          <w:szCs w:val="28"/>
          <w:lang w:val="vi-VN"/>
        </w:rPr>
        <w:t xml:space="preserve"> động của tổ, nhóm chuyên môn. </w:t>
      </w:r>
    </w:p>
    <w:p w14:paraId="06C6E106" w14:textId="77777777" w:rsidR="00213E20" w:rsidRPr="00533BC1" w:rsidRDefault="00213E20" w:rsidP="00533BC1">
      <w:pPr>
        <w:spacing w:before="0" w:after="0" w:line="360" w:lineRule="exact"/>
        <w:ind w:firstLine="709"/>
        <w:rPr>
          <w:rFonts w:asciiTheme="majorHAnsi" w:hAnsiTheme="majorHAnsi" w:cstheme="majorHAnsi"/>
          <w:sz w:val="28"/>
          <w:szCs w:val="28"/>
          <w:lang w:val="vi-VN"/>
        </w:rPr>
      </w:pPr>
      <w:r w:rsidRPr="004C1327">
        <w:rPr>
          <w:rFonts w:asciiTheme="majorHAnsi" w:hAnsiTheme="majorHAnsi" w:cstheme="majorHAnsi"/>
          <w:sz w:val="28"/>
          <w:szCs w:val="28"/>
          <w:lang w:val="vi-VN"/>
        </w:rPr>
        <w:t xml:space="preserve">+ </w:t>
      </w:r>
      <w:r w:rsidRPr="00533BC1">
        <w:rPr>
          <w:rFonts w:asciiTheme="majorHAnsi" w:hAnsiTheme="majorHAnsi" w:cstheme="majorHAnsi"/>
          <w:sz w:val="28"/>
          <w:szCs w:val="28"/>
          <w:lang w:val="vi-VN"/>
        </w:rPr>
        <w:t>Chú trọng bồi dưỡng chuyên môn cho giáo viên trẻ, giáo viên cốt cán các bộ môn. Tăng cường bồi dưỡng giáo viên kỹ năng xây dựng và tổ chức các hoạt động trải nghiệm sáng tạo trong nhà trường.</w:t>
      </w:r>
    </w:p>
    <w:p w14:paraId="16B34BA5" w14:textId="77777777" w:rsidR="00213E20" w:rsidRPr="00533BC1" w:rsidRDefault="00213E20" w:rsidP="00533BC1">
      <w:pPr>
        <w:spacing w:before="0" w:after="0" w:line="360" w:lineRule="exact"/>
        <w:ind w:firstLine="709"/>
        <w:rPr>
          <w:rFonts w:asciiTheme="majorHAnsi" w:hAnsiTheme="majorHAnsi" w:cstheme="majorHAnsi"/>
          <w:sz w:val="28"/>
          <w:szCs w:val="28"/>
          <w:lang w:val="vi-VN"/>
        </w:rPr>
      </w:pPr>
      <w:r w:rsidRPr="00533BC1">
        <w:rPr>
          <w:rFonts w:asciiTheme="majorHAnsi" w:hAnsiTheme="majorHAnsi" w:cstheme="majorHAnsi"/>
          <w:sz w:val="28"/>
          <w:szCs w:val="28"/>
          <w:lang w:val="vi-VN"/>
        </w:rPr>
        <w:t>+ Phối hợp với gia đình, với các ban ngành đoàn thể quản lý thời gian, chất lượng tự học của học sinh.</w:t>
      </w:r>
    </w:p>
    <w:p w14:paraId="7769AFB6" w14:textId="77777777" w:rsidR="00213E20" w:rsidRPr="00533BC1" w:rsidRDefault="00213E20" w:rsidP="00533BC1">
      <w:pPr>
        <w:spacing w:before="0" w:after="0" w:line="360" w:lineRule="exact"/>
        <w:ind w:firstLine="709"/>
        <w:rPr>
          <w:rFonts w:asciiTheme="majorHAnsi" w:hAnsiTheme="majorHAnsi" w:cstheme="majorHAnsi"/>
          <w:sz w:val="28"/>
          <w:szCs w:val="28"/>
          <w:lang w:val="vi-VN"/>
        </w:rPr>
      </w:pPr>
      <w:r w:rsidRPr="004C1327">
        <w:rPr>
          <w:rFonts w:asciiTheme="majorHAnsi" w:hAnsiTheme="majorHAnsi" w:cstheme="majorHAnsi"/>
          <w:sz w:val="28"/>
          <w:szCs w:val="28"/>
          <w:lang w:val="vi-VN"/>
        </w:rPr>
        <w:t>+</w:t>
      </w:r>
      <w:r w:rsidRPr="00533BC1">
        <w:rPr>
          <w:rFonts w:asciiTheme="majorHAnsi" w:hAnsiTheme="majorHAnsi" w:cstheme="majorHAnsi"/>
          <w:sz w:val="28"/>
          <w:szCs w:val="28"/>
          <w:lang w:val="vi-VN"/>
        </w:rPr>
        <w:t xml:space="preserve"> Làm tốt công tác kiểm tra nội bộ, thi đua khen thưởng.</w:t>
      </w:r>
    </w:p>
    <w:p w14:paraId="2C86D0DB" w14:textId="77777777" w:rsidR="00213E20" w:rsidRPr="00533BC1" w:rsidRDefault="00213E20" w:rsidP="00533BC1">
      <w:pPr>
        <w:spacing w:before="0" w:after="0" w:line="360" w:lineRule="exact"/>
        <w:ind w:firstLine="709"/>
        <w:rPr>
          <w:rFonts w:asciiTheme="majorHAnsi" w:hAnsiTheme="majorHAnsi" w:cstheme="majorHAnsi"/>
          <w:sz w:val="28"/>
          <w:szCs w:val="28"/>
          <w:lang w:val="vi-VN"/>
        </w:rPr>
      </w:pPr>
      <w:r w:rsidRPr="004C1327">
        <w:rPr>
          <w:rFonts w:asciiTheme="majorHAnsi" w:hAnsiTheme="majorHAnsi" w:cstheme="majorHAnsi"/>
          <w:sz w:val="28"/>
          <w:szCs w:val="28"/>
          <w:lang w:val="vi-VN"/>
        </w:rPr>
        <w:t>+</w:t>
      </w:r>
      <w:r w:rsidRPr="00533BC1">
        <w:rPr>
          <w:rFonts w:asciiTheme="majorHAnsi" w:hAnsiTheme="majorHAnsi" w:cstheme="majorHAnsi"/>
          <w:sz w:val="28"/>
          <w:szCs w:val="28"/>
          <w:lang w:val="vi-VN"/>
        </w:rPr>
        <w:t xml:space="preserve"> Tổ chức dạy </w:t>
      </w:r>
      <w:r w:rsidRPr="004C1327">
        <w:rPr>
          <w:rFonts w:asciiTheme="majorHAnsi" w:hAnsiTheme="majorHAnsi" w:cstheme="majorHAnsi"/>
          <w:sz w:val="28"/>
          <w:szCs w:val="28"/>
          <w:lang w:val="vi-VN"/>
        </w:rPr>
        <w:t xml:space="preserve">học </w:t>
      </w:r>
      <w:r w:rsidRPr="00533BC1">
        <w:rPr>
          <w:rFonts w:asciiTheme="majorHAnsi" w:hAnsiTheme="majorHAnsi" w:cstheme="majorHAnsi"/>
          <w:sz w:val="28"/>
          <w:szCs w:val="28"/>
          <w:lang w:val="vi-VN"/>
        </w:rPr>
        <w:t xml:space="preserve">các môn, </w:t>
      </w:r>
      <w:r w:rsidRPr="004C1327">
        <w:rPr>
          <w:rFonts w:asciiTheme="majorHAnsi" w:hAnsiTheme="majorHAnsi" w:cstheme="majorHAnsi"/>
          <w:sz w:val="28"/>
          <w:szCs w:val="28"/>
          <w:lang w:val="vi-VN"/>
        </w:rPr>
        <w:t>h</w:t>
      </w:r>
      <w:r w:rsidRPr="00533BC1">
        <w:rPr>
          <w:rFonts w:asciiTheme="majorHAnsi" w:hAnsiTheme="majorHAnsi" w:cstheme="majorHAnsi"/>
          <w:sz w:val="28"/>
          <w:szCs w:val="28"/>
          <w:lang w:val="vi-VN"/>
        </w:rPr>
        <w:t xml:space="preserve">oạt động </w:t>
      </w:r>
      <w:r w:rsidRPr="004C1327">
        <w:rPr>
          <w:rFonts w:asciiTheme="majorHAnsi" w:hAnsiTheme="majorHAnsi" w:cstheme="majorHAnsi"/>
          <w:sz w:val="28"/>
          <w:szCs w:val="28"/>
          <w:lang w:val="vi-VN"/>
        </w:rPr>
        <w:t>trải nghiệm</w:t>
      </w:r>
      <w:r w:rsidRPr="00533BC1">
        <w:rPr>
          <w:rFonts w:asciiTheme="majorHAnsi" w:hAnsiTheme="majorHAnsi" w:cstheme="majorHAnsi"/>
          <w:sz w:val="28"/>
          <w:szCs w:val="28"/>
          <w:lang w:val="vi-VN"/>
        </w:rPr>
        <w:t xml:space="preserve"> phù hợp với thực tế địa phương và điều kiện nhà trường.</w:t>
      </w:r>
    </w:p>
    <w:p w14:paraId="4B071F39" w14:textId="77777777" w:rsidR="00213E20" w:rsidRPr="00533BC1" w:rsidRDefault="00213E20" w:rsidP="00533BC1">
      <w:pPr>
        <w:spacing w:before="0" w:after="0" w:line="360" w:lineRule="exact"/>
        <w:ind w:firstLine="709"/>
        <w:rPr>
          <w:rFonts w:asciiTheme="majorHAnsi" w:hAnsiTheme="majorHAnsi" w:cstheme="majorHAnsi"/>
          <w:sz w:val="28"/>
          <w:szCs w:val="28"/>
          <w:lang w:val="vi-VN"/>
        </w:rPr>
      </w:pPr>
      <w:r w:rsidRPr="00533BC1">
        <w:rPr>
          <w:rFonts w:asciiTheme="majorHAnsi" w:hAnsiTheme="majorHAnsi" w:cstheme="majorHAnsi"/>
          <w:sz w:val="28"/>
          <w:szCs w:val="28"/>
          <w:lang w:val="vi-VN"/>
        </w:rPr>
        <w:t xml:space="preserve"> + Tổ chức dạy tự chọn môn tin học, khai thác tối đa số máy tính hiện có và bổ sung.</w:t>
      </w:r>
    </w:p>
    <w:p w14:paraId="6B45BA5A" w14:textId="77777777" w:rsidR="00213E20" w:rsidRPr="00533BC1" w:rsidRDefault="00213E20" w:rsidP="00533BC1">
      <w:pPr>
        <w:spacing w:before="0" w:after="0" w:line="360" w:lineRule="exact"/>
        <w:ind w:firstLine="709"/>
        <w:rPr>
          <w:rFonts w:asciiTheme="majorHAnsi" w:hAnsiTheme="majorHAnsi" w:cstheme="majorHAnsi"/>
          <w:sz w:val="28"/>
          <w:szCs w:val="28"/>
          <w:lang w:val="vi-VN"/>
        </w:rPr>
      </w:pPr>
      <w:r w:rsidRPr="00533BC1">
        <w:rPr>
          <w:rFonts w:asciiTheme="majorHAnsi" w:hAnsiTheme="majorHAnsi" w:cstheme="majorHAnsi"/>
          <w:sz w:val="28"/>
          <w:szCs w:val="28"/>
          <w:lang w:val="vi-VN"/>
        </w:rPr>
        <w:lastRenderedPageBreak/>
        <w:t xml:space="preserve"> + Nhà trường, giáo viên và học sinh thường xuyên cập nhật, sử dụng trang trường học kết nối trên internet.</w:t>
      </w:r>
    </w:p>
    <w:p w14:paraId="6D0AF711" w14:textId="77777777" w:rsidR="00213E20" w:rsidRPr="00533BC1" w:rsidRDefault="00213E20" w:rsidP="00533BC1">
      <w:pPr>
        <w:spacing w:before="0" w:after="0" w:line="360" w:lineRule="exact"/>
        <w:ind w:firstLine="709"/>
        <w:rPr>
          <w:rFonts w:asciiTheme="majorHAnsi" w:hAnsiTheme="majorHAnsi" w:cstheme="majorHAnsi"/>
          <w:iCs/>
          <w:sz w:val="28"/>
          <w:szCs w:val="28"/>
          <w:lang w:val="vi-VN"/>
        </w:rPr>
      </w:pPr>
      <w:r w:rsidRPr="00533BC1">
        <w:rPr>
          <w:rFonts w:asciiTheme="majorHAnsi" w:hAnsiTheme="majorHAnsi" w:cstheme="majorHAnsi"/>
          <w:sz w:val="28"/>
          <w:szCs w:val="28"/>
          <w:lang w:val="vi-VN"/>
        </w:rPr>
        <w:t xml:space="preserve">  +Tăng cường phát hiện bồi dưỡng học sinh giỏi, phụ đạo học sinh  yếu, kém</w:t>
      </w:r>
      <w:r w:rsidRPr="004C1327">
        <w:rPr>
          <w:rFonts w:asciiTheme="majorHAnsi" w:hAnsiTheme="majorHAnsi" w:cstheme="majorHAnsi"/>
          <w:sz w:val="28"/>
          <w:szCs w:val="28"/>
          <w:lang w:val="vi-VN"/>
        </w:rPr>
        <w:t>;</w:t>
      </w:r>
      <w:r w:rsidRPr="00533BC1">
        <w:rPr>
          <w:rFonts w:asciiTheme="majorHAnsi" w:hAnsiTheme="majorHAnsi" w:cstheme="majorHAnsi"/>
          <w:sz w:val="28"/>
          <w:szCs w:val="28"/>
          <w:lang w:val="vi-VN"/>
        </w:rPr>
        <w:t xml:space="preserve">Tham gia đầy đủ các Cuộc thi </w:t>
      </w:r>
      <w:r w:rsidRPr="00533BC1">
        <w:rPr>
          <w:rFonts w:asciiTheme="majorHAnsi" w:hAnsiTheme="majorHAnsi" w:cstheme="majorHAnsi"/>
          <w:iCs/>
          <w:sz w:val="28"/>
          <w:szCs w:val="28"/>
          <w:lang w:val="vi-VN"/>
        </w:rPr>
        <w:t>trên internet do Phòng, Sở Giáo dục và Đào tạo tổ chức.</w:t>
      </w:r>
    </w:p>
    <w:p w14:paraId="58B5486D" w14:textId="04A4572F" w:rsidR="00213E20" w:rsidRPr="00533BC1" w:rsidRDefault="00213E20" w:rsidP="00533BC1">
      <w:pPr>
        <w:spacing w:before="0" w:after="0" w:line="360" w:lineRule="exact"/>
        <w:ind w:firstLine="709"/>
        <w:rPr>
          <w:rFonts w:asciiTheme="majorHAnsi" w:hAnsiTheme="majorHAnsi" w:cstheme="majorHAnsi"/>
          <w:sz w:val="28"/>
          <w:szCs w:val="28"/>
          <w:lang w:val="vi-VN"/>
        </w:rPr>
      </w:pPr>
      <w:r w:rsidRPr="00533BC1">
        <w:rPr>
          <w:rFonts w:asciiTheme="majorHAnsi" w:hAnsiTheme="majorHAnsi" w:cstheme="majorHAnsi"/>
          <w:sz w:val="28"/>
          <w:szCs w:val="28"/>
          <w:lang w:val="vi-VN"/>
        </w:rPr>
        <w:t xml:space="preserve">  + Tổ chức</w:t>
      </w:r>
      <w:r w:rsidR="00BE563F">
        <w:rPr>
          <w:rFonts w:asciiTheme="majorHAnsi" w:hAnsiTheme="majorHAnsi" w:cstheme="majorHAnsi"/>
          <w:sz w:val="28"/>
          <w:szCs w:val="28"/>
        </w:rPr>
        <w:t>, tham gia</w:t>
      </w:r>
      <w:r w:rsidRPr="00533BC1">
        <w:rPr>
          <w:rFonts w:asciiTheme="majorHAnsi" w:hAnsiTheme="majorHAnsi" w:cstheme="majorHAnsi"/>
          <w:sz w:val="28"/>
          <w:szCs w:val="28"/>
          <w:lang w:val="vi-VN"/>
        </w:rPr>
        <w:t xml:space="preserve"> thi giáo viên dạy giỏi </w:t>
      </w:r>
      <w:r w:rsidRPr="004C1327">
        <w:rPr>
          <w:rFonts w:asciiTheme="majorHAnsi" w:hAnsiTheme="majorHAnsi" w:cstheme="majorHAnsi"/>
          <w:sz w:val="28"/>
          <w:szCs w:val="28"/>
          <w:lang w:val="vi-VN"/>
        </w:rPr>
        <w:t xml:space="preserve">các </w:t>
      </w:r>
      <w:r w:rsidRPr="00533BC1">
        <w:rPr>
          <w:rFonts w:asciiTheme="majorHAnsi" w:hAnsiTheme="majorHAnsi" w:cstheme="majorHAnsi"/>
          <w:sz w:val="28"/>
          <w:szCs w:val="28"/>
          <w:lang w:val="vi-VN"/>
        </w:rPr>
        <w:t>cấp.</w:t>
      </w:r>
    </w:p>
    <w:p w14:paraId="3DA8642D" w14:textId="6D6C0388" w:rsidR="00213E20" w:rsidRPr="00533BC1" w:rsidRDefault="00213E20" w:rsidP="00533BC1">
      <w:pPr>
        <w:spacing w:before="0" w:after="0" w:line="360" w:lineRule="exact"/>
        <w:ind w:firstLine="709"/>
        <w:rPr>
          <w:rFonts w:asciiTheme="majorHAnsi" w:hAnsiTheme="majorHAnsi" w:cstheme="majorHAnsi"/>
          <w:sz w:val="28"/>
          <w:szCs w:val="28"/>
          <w:lang w:val="vi-VN"/>
        </w:rPr>
      </w:pPr>
      <w:r w:rsidRPr="004C1327">
        <w:rPr>
          <w:rFonts w:asciiTheme="majorHAnsi" w:hAnsiTheme="majorHAnsi" w:cstheme="majorHAnsi"/>
          <w:sz w:val="28"/>
          <w:szCs w:val="28"/>
          <w:lang w:val="vi-VN"/>
        </w:rPr>
        <w:t xml:space="preserve"> </w:t>
      </w:r>
      <w:r w:rsidR="00BE563F">
        <w:rPr>
          <w:rFonts w:asciiTheme="majorHAnsi" w:hAnsiTheme="majorHAnsi" w:cstheme="majorHAnsi"/>
          <w:sz w:val="28"/>
          <w:szCs w:val="28"/>
        </w:rPr>
        <w:t xml:space="preserve"> </w:t>
      </w:r>
      <w:r w:rsidRPr="004C1327">
        <w:rPr>
          <w:rFonts w:asciiTheme="majorHAnsi" w:hAnsiTheme="majorHAnsi" w:cstheme="majorHAnsi"/>
          <w:sz w:val="28"/>
          <w:szCs w:val="28"/>
          <w:lang w:val="vi-VN"/>
        </w:rPr>
        <w:t xml:space="preserve">+ </w:t>
      </w:r>
      <w:r w:rsidRPr="00533BC1">
        <w:rPr>
          <w:rFonts w:asciiTheme="majorHAnsi" w:hAnsiTheme="majorHAnsi" w:cstheme="majorHAnsi"/>
          <w:sz w:val="28"/>
          <w:szCs w:val="28"/>
          <w:lang w:val="vi-VN"/>
        </w:rPr>
        <w:t xml:space="preserve">Tổ chức </w:t>
      </w:r>
      <w:r w:rsidR="00BE563F">
        <w:rPr>
          <w:rFonts w:asciiTheme="majorHAnsi" w:hAnsiTheme="majorHAnsi" w:cstheme="majorHAnsi"/>
          <w:sz w:val="28"/>
          <w:szCs w:val="28"/>
        </w:rPr>
        <w:t xml:space="preserve">tốt kế hoạch kiểm tra nội bộ nhà trường </w:t>
      </w:r>
      <w:r w:rsidRPr="00533BC1">
        <w:rPr>
          <w:rFonts w:asciiTheme="majorHAnsi" w:hAnsiTheme="majorHAnsi" w:cstheme="majorHAnsi"/>
          <w:sz w:val="28"/>
          <w:szCs w:val="28"/>
          <w:lang w:val="vi-VN"/>
        </w:rPr>
        <w:t xml:space="preserve">để đánh giá thực chất năng lực của giáo </w:t>
      </w:r>
      <w:r w:rsidR="00886E3E">
        <w:rPr>
          <w:rFonts w:asciiTheme="majorHAnsi" w:hAnsiTheme="majorHAnsi" w:cstheme="majorHAnsi"/>
          <w:sz w:val="28"/>
          <w:szCs w:val="28"/>
          <w:lang w:val="vi-VN"/>
        </w:rPr>
        <w:t>viên, nhân viên</w:t>
      </w:r>
      <w:r w:rsidRPr="00533BC1">
        <w:rPr>
          <w:rFonts w:asciiTheme="majorHAnsi" w:hAnsiTheme="majorHAnsi" w:cstheme="majorHAnsi"/>
          <w:sz w:val="28"/>
          <w:szCs w:val="28"/>
          <w:lang w:val="vi-VN"/>
        </w:rPr>
        <w:t>.</w:t>
      </w:r>
    </w:p>
    <w:p w14:paraId="2EE1353A" w14:textId="6FAE1AF4" w:rsidR="00213E20" w:rsidRPr="004C1327" w:rsidRDefault="007941AB" w:rsidP="00B65E38">
      <w:pPr>
        <w:pStyle w:val="Default"/>
        <w:spacing w:line="360" w:lineRule="exact"/>
        <w:ind w:firstLine="709"/>
        <w:jc w:val="both"/>
        <w:rPr>
          <w:i/>
          <w:color w:val="auto"/>
          <w:sz w:val="28"/>
          <w:szCs w:val="28"/>
          <w:lang w:val="vi-VN"/>
        </w:rPr>
      </w:pPr>
      <w:r w:rsidRPr="004C1327">
        <w:rPr>
          <w:rFonts w:asciiTheme="majorHAnsi" w:hAnsiTheme="majorHAnsi" w:cstheme="majorHAnsi"/>
          <w:b/>
          <w:i/>
          <w:sz w:val="28"/>
          <w:szCs w:val="28"/>
          <w:lang w:val="vi-VN"/>
        </w:rPr>
        <w:t>6</w:t>
      </w:r>
      <w:r w:rsidR="00213E20" w:rsidRPr="004C1327">
        <w:rPr>
          <w:rFonts w:asciiTheme="majorHAnsi" w:hAnsiTheme="majorHAnsi" w:cstheme="majorHAnsi"/>
          <w:b/>
          <w:i/>
          <w:sz w:val="28"/>
          <w:szCs w:val="28"/>
          <w:lang w:val="vi-VN"/>
        </w:rPr>
        <w:t>.</w:t>
      </w:r>
      <w:r w:rsidR="009C57DF" w:rsidRPr="004C1327">
        <w:rPr>
          <w:rFonts w:asciiTheme="majorHAnsi" w:hAnsiTheme="majorHAnsi" w:cstheme="majorHAnsi"/>
          <w:b/>
          <w:i/>
          <w:sz w:val="28"/>
          <w:szCs w:val="28"/>
          <w:lang w:val="vi-VN"/>
        </w:rPr>
        <w:t>2</w:t>
      </w:r>
      <w:r w:rsidR="00213E20" w:rsidRPr="004C1327">
        <w:rPr>
          <w:rFonts w:asciiTheme="majorHAnsi" w:hAnsiTheme="majorHAnsi" w:cstheme="majorHAnsi"/>
          <w:b/>
          <w:i/>
          <w:sz w:val="28"/>
          <w:szCs w:val="28"/>
          <w:lang w:val="vi-VN"/>
        </w:rPr>
        <w:t xml:space="preserve">.2. </w:t>
      </w:r>
      <w:r w:rsidR="008808DA" w:rsidRPr="004C1327">
        <w:rPr>
          <w:b/>
          <w:bCs/>
          <w:i/>
          <w:color w:val="auto"/>
          <w:sz w:val="28"/>
          <w:szCs w:val="28"/>
          <w:lang w:val="vi-VN"/>
        </w:rPr>
        <w:t xml:space="preserve">Xây dựng kế hoạch giáo dục của nhà trường để chủ động, linh hoạt ứng phó với tình hình Covid-19, bảo đảm hoàn thành chương trình năm học </w:t>
      </w:r>
    </w:p>
    <w:p w14:paraId="10C3B343" w14:textId="77777777" w:rsidR="00213E20" w:rsidRPr="004C1327" w:rsidRDefault="00213E20" w:rsidP="00533BC1">
      <w:pPr>
        <w:pStyle w:val="Footer"/>
        <w:spacing w:line="360" w:lineRule="exact"/>
        <w:rPr>
          <w:rFonts w:asciiTheme="majorHAnsi" w:hAnsiTheme="majorHAnsi" w:cstheme="majorHAnsi"/>
          <w:b/>
          <w:sz w:val="28"/>
          <w:szCs w:val="28"/>
          <w:lang w:val="vi-VN"/>
        </w:rPr>
      </w:pPr>
      <w:r w:rsidRPr="004C1327">
        <w:rPr>
          <w:rFonts w:asciiTheme="majorHAnsi" w:hAnsiTheme="majorHAnsi" w:cstheme="majorHAnsi"/>
          <w:b/>
          <w:sz w:val="28"/>
          <w:szCs w:val="28"/>
          <w:lang w:val="vi-VN"/>
        </w:rPr>
        <w:t>*  Mục tiêu, nhiệm vụ, chỉ tiêu:</w:t>
      </w:r>
    </w:p>
    <w:p w14:paraId="346171DA" w14:textId="77777777" w:rsidR="008808DA" w:rsidRPr="004C1327" w:rsidRDefault="008808DA" w:rsidP="00533BC1">
      <w:pPr>
        <w:spacing w:before="0" w:after="0" w:line="360" w:lineRule="exact"/>
        <w:rPr>
          <w:sz w:val="28"/>
          <w:szCs w:val="28"/>
          <w:lang w:val="vi-VN"/>
        </w:rPr>
      </w:pPr>
      <w:r w:rsidRPr="004C1327">
        <w:rPr>
          <w:sz w:val="28"/>
          <w:szCs w:val="28"/>
          <w:lang w:val="vi-VN"/>
        </w:rPr>
        <w:t>Nhà trường xây dựng kế hoạch giáo dục của nhà trường theo hướng dẫn tại Công văn 264/CV-PGD&amp;ĐT ngày 03/8/2021 của Phòng  GDĐT</w:t>
      </w:r>
      <w:r w:rsidRPr="00533BC1">
        <w:rPr>
          <w:sz w:val="28"/>
          <w:szCs w:val="28"/>
          <w:lang w:val="nl-NL"/>
        </w:rPr>
        <w:t xml:space="preserve"> V/v Xây dựng kế hoạch giáo dục năm học 2021-2022 cấp THCS</w:t>
      </w:r>
      <w:r w:rsidRPr="004C1327">
        <w:rPr>
          <w:sz w:val="28"/>
          <w:szCs w:val="28"/>
          <w:lang w:val="vi-VN"/>
        </w:rPr>
        <w:t xml:space="preserve">. </w:t>
      </w:r>
    </w:p>
    <w:p w14:paraId="6D9D9A81" w14:textId="33F1C019" w:rsidR="008808DA" w:rsidRPr="004C1327" w:rsidRDefault="008808DA" w:rsidP="00533BC1">
      <w:pPr>
        <w:spacing w:before="0" w:after="0" w:line="360" w:lineRule="exact"/>
        <w:rPr>
          <w:sz w:val="28"/>
          <w:szCs w:val="28"/>
          <w:lang w:val="vi-VN"/>
        </w:rPr>
      </w:pPr>
      <w:r w:rsidRPr="004C1327">
        <w:rPr>
          <w:sz w:val="28"/>
          <w:szCs w:val="28"/>
          <w:lang w:val="vi-VN"/>
        </w:rPr>
        <w:t xml:space="preserve">Việc xây dựng kế hoạch dạy học phải bám sát yêu cầu cần để tổ chức dạy học theo hình thức trực tuyến và trực tiếp phù hợp với tình hình phòng, chống dịch Covid-19 tại địa phương. </w:t>
      </w:r>
    </w:p>
    <w:p w14:paraId="1C478FBD" w14:textId="4EAB5437" w:rsidR="008808DA" w:rsidRPr="004C1327" w:rsidRDefault="008808DA" w:rsidP="00533BC1">
      <w:pPr>
        <w:spacing w:before="0" w:after="0" w:line="360" w:lineRule="exact"/>
        <w:rPr>
          <w:sz w:val="28"/>
          <w:szCs w:val="28"/>
          <w:lang w:val="vi-VN"/>
        </w:rPr>
      </w:pPr>
      <w:r w:rsidRPr="004C1327">
        <w:rPr>
          <w:sz w:val="28"/>
          <w:szCs w:val="28"/>
          <w:lang w:val="vi-VN"/>
        </w:rPr>
        <w:t xml:space="preserve">Bảo đảm yêu cầu thực hiện các nội dung cốt lõi, làm cơ sở để chủ động, linh hoạt trong tổ chức thực hiện các nội dung còn lại phù hợp với tình hình phòng, chống dịch Covid-19 tại địa phương; chủ động về các phương án dạy học trực tuyến và trực tiếp để chuyển đổi linh hoạt, ứng phó kịp thời với các tình huống diễn biến của dịch Covid-19 tại địa phương. Ưu tiên dạy học trực tuyến đối với các nội dung mang tính lí thuyết, có thể hướng dẫn học sinh khai thác sử dụng hiệu quả sách giáo khoa để học tập; sẵn sàng phương án để tận dụng tối đa khoảng thời gian học sinh có thể đến trường để dạy học trực tiếp, nhất là đối với các nội dung thực hành, thí nghiệm và kết hợp ôn tập, củng cố những nội dung lí thuyết đã học trực tuyến. Thực hiện hiệu quả, chất lượng các hình thức, phương pháp dạy học và kiểm tra, đánh giá trực tiếp và trực tuyến, bảo đảm hoàn thành chương trình năm học trong các tình huống diễn biến phức tạp của dịch Covid-19. </w:t>
      </w:r>
    </w:p>
    <w:p w14:paraId="74F0117A" w14:textId="58A870CA" w:rsidR="00461499" w:rsidRPr="004C1327" w:rsidRDefault="00213E20" w:rsidP="00533BC1">
      <w:pPr>
        <w:spacing w:before="0" w:after="0" w:line="360" w:lineRule="exact"/>
        <w:rPr>
          <w:rFonts w:asciiTheme="majorHAnsi" w:hAnsiTheme="majorHAnsi" w:cstheme="majorHAnsi"/>
          <w:b/>
          <w:sz w:val="28"/>
          <w:szCs w:val="28"/>
          <w:lang w:val="vi-VN"/>
        </w:rPr>
      </w:pPr>
      <w:r w:rsidRPr="004C1327">
        <w:rPr>
          <w:rFonts w:asciiTheme="majorHAnsi" w:hAnsiTheme="majorHAnsi" w:cstheme="majorHAnsi"/>
          <w:b/>
          <w:sz w:val="28"/>
          <w:szCs w:val="28"/>
          <w:lang w:val="vi-VN"/>
        </w:rPr>
        <w:t xml:space="preserve"> * Giải pháp </w:t>
      </w:r>
    </w:p>
    <w:p w14:paraId="3621CCD6" w14:textId="77777777" w:rsidR="00461499" w:rsidRPr="00533BC1" w:rsidRDefault="00461499" w:rsidP="00533BC1">
      <w:pPr>
        <w:pStyle w:val="Footer"/>
        <w:spacing w:line="360" w:lineRule="exact"/>
        <w:rPr>
          <w:rFonts w:asciiTheme="majorHAnsi" w:hAnsiTheme="majorHAnsi" w:cstheme="majorHAnsi"/>
          <w:bCs/>
          <w:sz w:val="28"/>
          <w:szCs w:val="28"/>
          <w:lang w:val="nl-NL"/>
        </w:rPr>
      </w:pPr>
      <w:r w:rsidRPr="00533BC1">
        <w:rPr>
          <w:rFonts w:asciiTheme="majorHAnsi" w:hAnsiTheme="majorHAnsi" w:cstheme="majorHAnsi"/>
          <w:bCs/>
          <w:sz w:val="28"/>
          <w:szCs w:val="28"/>
          <w:lang w:val="nl-NL"/>
        </w:rPr>
        <w:t>Thực hiện kế hoạch chỉ đạo đổi mới phương pháp dạy học, công tác quản lí và sinh hoạt chuyên môn trường, cụm trường của phòng GD &amp; ĐT sinh hoạt tổ nhóm CM của trường, của tổ chuyên môn  một cách nghiêm túc.</w:t>
      </w:r>
    </w:p>
    <w:p w14:paraId="49BC01BD" w14:textId="77777777" w:rsidR="00461499" w:rsidRPr="00533BC1" w:rsidRDefault="00461499" w:rsidP="00533BC1">
      <w:pPr>
        <w:pStyle w:val="Footer"/>
        <w:spacing w:line="360" w:lineRule="exact"/>
        <w:rPr>
          <w:rFonts w:asciiTheme="majorHAnsi" w:hAnsiTheme="majorHAnsi" w:cstheme="majorHAnsi"/>
          <w:bCs/>
          <w:sz w:val="28"/>
          <w:szCs w:val="28"/>
          <w:lang w:val="nl-NL"/>
        </w:rPr>
      </w:pPr>
      <w:r w:rsidRPr="00533BC1">
        <w:rPr>
          <w:rFonts w:asciiTheme="majorHAnsi" w:hAnsiTheme="majorHAnsi" w:cstheme="majorHAnsi"/>
          <w:bCs/>
          <w:sz w:val="28"/>
          <w:szCs w:val="28"/>
          <w:lang w:val="nl-NL"/>
        </w:rPr>
        <w:tab/>
        <w:t xml:space="preserve"> Thực hiện các chuyên đề được lĩnh hội của Sở, Phòng, chuyên đề của trường, tổ CM đề ra trong kế hoạch có chất lượng, nghiêm túc. Chú trọng các nội dung bàn và tháo gỡ khó khăn của những tiết dạy khó, tìm hiểu PP bồi </w:t>
      </w:r>
      <w:r w:rsidRPr="00533BC1">
        <w:rPr>
          <w:rFonts w:asciiTheme="majorHAnsi" w:hAnsiTheme="majorHAnsi" w:cstheme="majorHAnsi"/>
          <w:bCs/>
          <w:sz w:val="28"/>
          <w:szCs w:val="28"/>
          <w:lang w:val="nl-NL"/>
        </w:rPr>
        <w:lastRenderedPageBreak/>
        <w:t xml:space="preserve">dưỡng GVG, HSG của các GV có năng lực chuyên môn tốt, có thâm niên trong việc bồi dưỡng HSG, phụ đạo HS yếu kém nhằm đi đến hướng chung nâng cao chất lượng mũi nhọn , chất lượng đại trà cho nhà trường. </w:t>
      </w:r>
    </w:p>
    <w:p w14:paraId="4C9B91E4" w14:textId="71AB3C16" w:rsidR="00461499" w:rsidRPr="00533BC1" w:rsidRDefault="00461499" w:rsidP="00533BC1">
      <w:pPr>
        <w:tabs>
          <w:tab w:val="left" w:pos="480"/>
        </w:tabs>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 xml:space="preserve">Tổ chức xây dựng kế hoạch, </w:t>
      </w:r>
      <w:r w:rsidR="00A905F1">
        <w:rPr>
          <w:rFonts w:asciiTheme="majorHAnsi" w:hAnsiTheme="majorHAnsi" w:cstheme="majorHAnsi"/>
          <w:sz w:val="28"/>
          <w:szCs w:val="28"/>
          <w:lang w:val="nl-NL"/>
        </w:rPr>
        <w:t>chương trình bám sát Công văn 55</w:t>
      </w:r>
      <w:r w:rsidRPr="00533BC1">
        <w:rPr>
          <w:rFonts w:asciiTheme="majorHAnsi" w:hAnsiTheme="majorHAnsi" w:cstheme="majorHAnsi"/>
          <w:sz w:val="28"/>
          <w:szCs w:val="28"/>
          <w:lang w:val="nl-NL"/>
        </w:rPr>
        <w:t>12/BGD;</w:t>
      </w:r>
      <w:r w:rsidRPr="004C1327">
        <w:rPr>
          <w:rFonts w:asciiTheme="majorHAnsi" w:hAnsiTheme="majorHAnsi" w:cstheme="majorHAnsi"/>
          <w:sz w:val="28"/>
          <w:szCs w:val="28"/>
          <w:lang w:val="nl-NL"/>
        </w:rPr>
        <w:t xml:space="preserve"> Công văn số 3280/BGDĐT-GDTrH </w:t>
      </w:r>
      <w:r w:rsidRPr="00533BC1">
        <w:rPr>
          <w:rFonts w:asciiTheme="majorHAnsi" w:hAnsiTheme="majorHAnsi" w:cstheme="majorHAnsi"/>
          <w:sz w:val="28"/>
          <w:szCs w:val="28"/>
          <w:lang w:val="nl-NL"/>
        </w:rPr>
        <w:t xml:space="preserve">phù hợp với đặc điểm của nhà trường, lồng ghép với các tiết trải nghiệm sáng tạo của bộ môn, liên môn. Xây dựng các chủ đề tích hợp liên môn. </w:t>
      </w:r>
      <w:r w:rsidRPr="004C1327">
        <w:rPr>
          <w:rFonts w:asciiTheme="majorHAnsi" w:hAnsiTheme="majorHAnsi" w:cstheme="majorHAnsi"/>
          <w:sz w:val="28"/>
          <w:szCs w:val="28"/>
          <w:lang w:val="nl-NL"/>
        </w:rPr>
        <w:t xml:space="preserve">Xây dựng kế hoạch dạy học các bài học bảo đảm các yêu cầu về phương pháp dạy học, kĩ thuật dạy học, thiết bị dạy học và học liệu, phương án kiểm tra, đánh giá trong quá trình dạy học. Tiến trình dạy học mỗi bài học được xây dựng thành các hoạt động học với mục tiêu, nội dung, cách thức thực hiện và sản phẩm cụ thể để giao cho học sinh thực hiện trong lớp học, ngoài lớp học, ở trường, ở nhà, cơ sở sản xuất, kinh doanh, tại di sản văn hóa và cộng đồng. Tăng cường giao cho học sinh tự nghiên cứu sách giáo khoa và tài liệu tham khảo để tiếp nhận và vận dụng kiến thức; dành nhiều thời gian trên lớp để tổ chức cho học sinh báo cáo, thuyết trình, thảo luận, luyện tập, thực hành, bảo vệ kết quả tự học của mình. </w:t>
      </w:r>
    </w:p>
    <w:p w14:paraId="18A9F8A7" w14:textId="25C55621" w:rsidR="00213E20" w:rsidRPr="00533BC1" w:rsidRDefault="00461499" w:rsidP="00533BC1">
      <w:pPr>
        <w:spacing w:before="0" w:after="0" w:line="360" w:lineRule="exact"/>
        <w:ind w:firstLine="0"/>
        <w:rPr>
          <w:rFonts w:asciiTheme="majorHAnsi" w:hAnsiTheme="majorHAnsi" w:cstheme="majorHAnsi"/>
          <w:sz w:val="28"/>
          <w:szCs w:val="28"/>
          <w:lang w:val="nl-NL"/>
        </w:rPr>
      </w:pPr>
      <w:r w:rsidRPr="004C1327">
        <w:rPr>
          <w:rFonts w:asciiTheme="majorHAnsi" w:hAnsiTheme="majorHAnsi" w:cstheme="majorHAnsi"/>
          <w:sz w:val="28"/>
          <w:szCs w:val="28"/>
          <w:lang w:val="nl-NL"/>
        </w:rPr>
        <w:t xml:space="preserve">        </w:t>
      </w:r>
      <w:r w:rsidR="00213E20" w:rsidRPr="004C1327">
        <w:rPr>
          <w:rFonts w:asciiTheme="majorHAnsi" w:hAnsiTheme="majorHAnsi" w:cstheme="majorHAnsi"/>
          <w:sz w:val="28"/>
          <w:szCs w:val="28"/>
          <w:lang w:val="nl-NL"/>
        </w:rPr>
        <w:t xml:space="preserve"> </w:t>
      </w:r>
      <w:r w:rsidR="00213E20" w:rsidRPr="00533BC1">
        <w:rPr>
          <w:rFonts w:asciiTheme="majorHAnsi" w:hAnsiTheme="majorHAnsi" w:cstheme="majorHAnsi"/>
          <w:sz w:val="28"/>
          <w:szCs w:val="28"/>
          <w:lang w:val="nl-NL"/>
        </w:rPr>
        <w:t>Thực hiện nghiêm túc PPCT, t</w:t>
      </w:r>
      <w:r w:rsidR="00213E20" w:rsidRPr="004C1327">
        <w:rPr>
          <w:rFonts w:asciiTheme="majorHAnsi" w:hAnsiTheme="majorHAnsi" w:cstheme="majorHAnsi"/>
          <w:sz w:val="28"/>
          <w:szCs w:val="28"/>
          <w:lang w:val="nl-NL"/>
        </w:rPr>
        <w:t>hực hiện điều chỉnh nội dung dạy học các môn học cấp trung học cơ sở theo Công văn số 3280/BGDĐT-GDTrH, gắn với kế hoạch giáo dục nhà trường theo định hướng phát triển phẩm chất và năng lực học sinh tại Công văn số 816/SGDĐT-GDTrH ngày 8/7/2020.</w:t>
      </w:r>
      <w:r w:rsidR="00213E20" w:rsidRPr="00533BC1">
        <w:rPr>
          <w:rFonts w:asciiTheme="majorHAnsi" w:hAnsiTheme="majorHAnsi" w:cstheme="majorHAnsi"/>
          <w:sz w:val="28"/>
          <w:szCs w:val="28"/>
          <w:lang w:val="nl-NL"/>
        </w:rPr>
        <w:t xml:space="preserve"> Soạn giảng phải bám sát theo chuẩn kiến thức – kỹ năng, Xây dựng kế hoạch bài học theo hướng tăng cường, phát huy tính chủ động, tích cực, tự học của học sinh thông qua việc thiết kế tiến trình dạy học thành các hoạt động học để thực hiện cả ở trên lớp và ngoài lớp học. </w:t>
      </w:r>
    </w:p>
    <w:p w14:paraId="4BB4E028" w14:textId="1E8601D0" w:rsidR="00213E20" w:rsidRPr="00533BC1" w:rsidRDefault="00213E20" w:rsidP="00533BC1">
      <w:pPr>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 xml:space="preserve"> Tiếp tục quán triệt tinh thần giáo dục tích hợp khoa học - công nghệ - kĩ thuật - toán ( STEM) trong việc thực hiện chương trình giáo dục phổ </w:t>
      </w:r>
      <w:r w:rsidR="00461499" w:rsidRPr="00533BC1">
        <w:rPr>
          <w:rFonts w:asciiTheme="majorHAnsi" w:hAnsiTheme="majorHAnsi" w:cstheme="majorHAnsi"/>
          <w:sz w:val="28"/>
          <w:szCs w:val="28"/>
          <w:lang w:val="nl-NL"/>
        </w:rPr>
        <w:t>thông ở những môn học liên quan</w:t>
      </w:r>
    </w:p>
    <w:p w14:paraId="66B9D5D8" w14:textId="7062DFA9" w:rsidR="00461499" w:rsidRPr="004C1327" w:rsidRDefault="00461499" w:rsidP="00533BC1">
      <w:pPr>
        <w:pStyle w:val="Default"/>
        <w:numPr>
          <w:ilvl w:val="0"/>
          <w:numId w:val="34"/>
        </w:numPr>
        <w:spacing w:line="360" w:lineRule="exact"/>
        <w:jc w:val="both"/>
        <w:rPr>
          <w:color w:val="auto"/>
          <w:sz w:val="28"/>
          <w:szCs w:val="28"/>
          <w:lang w:val="nl-NL"/>
        </w:rPr>
      </w:pPr>
      <w:r w:rsidRPr="004C1327">
        <w:rPr>
          <w:color w:val="auto"/>
          <w:sz w:val="28"/>
          <w:szCs w:val="28"/>
          <w:lang w:val="nl-NL"/>
        </w:rPr>
        <w:t>+</w:t>
      </w:r>
      <w:r w:rsidR="00B65E38">
        <w:rPr>
          <w:color w:val="auto"/>
          <w:sz w:val="28"/>
          <w:szCs w:val="28"/>
          <w:lang w:val="nl-NL"/>
        </w:rPr>
        <w:t xml:space="preserve"> </w:t>
      </w:r>
      <w:r w:rsidRPr="004C1327">
        <w:rPr>
          <w:color w:val="auto"/>
          <w:sz w:val="28"/>
          <w:szCs w:val="28"/>
          <w:lang w:val="nl-NL"/>
        </w:rPr>
        <w:t xml:space="preserve">Đối với lớp 6 (thực hiện theo CT GDPT 2018) </w:t>
      </w:r>
    </w:p>
    <w:p w14:paraId="024DA719" w14:textId="4F4F870B" w:rsidR="00461499" w:rsidRPr="004C1327" w:rsidRDefault="00461499" w:rsidP="00533BC1">
      <w:pPr>
        <w:pStyle w:val="Default"/>
        <w:numPr>
          <w:ilvl w:val="0"/>
          <w:numId w:val="34"/>
        </w:numPr>
        <w:spacing w:line="360" w:lineRule="exact"/>
        <w:jc w:val="both"/>
        <w:rPr>
          <w:color w:val="auto"/>
          <w:sz w:val="28"/>
          <w:szCs w:val="28"/>
          <w:lang w:val="nl-NL"/>
        </w:rPr>
      </w:pPr>
      <w:r w:rsidRPr="004C1327">
        <w:rPr>
          <w:color w:val="auto"/>
          <w:sz w:val="28"/>
          <w:szCs w:val="28"/>
          <w:lang w:val="nl-NL"/>
        </w:rPr>
        <w:t xml:space="preserve">Bố trí dạy học đồng thời các phân môn Lịch sử, Địa lí (đối với môn Lịch sử và Địa lí), các nội dung Âm nhạc, Mĩ thuật (đối với môn Nghệ thuật) bảo đảm tương đương về thời lượng trong từng học kì. </w:t>
      </w:r>
    </w:p>
    <w:p w14:paraId="78102592" w14:textId="285DED6C" w:rsidR="00461499" w:rsidRPr="004C1327" w:rsidRDefault="00461499" w:rsidP="00533BC1">
      <w:pPr>
        <w:pStyle w:val="Default"/>
        <w:spacing w:line="360" w:lineRule="exact"/>
        <w:ind w:firstLine="720"/>
        <w:jc w:val="both"/>
        <w:rPr>
          <w:color w:val="auto"/>
          <w:sz w:val="28"/>
          <w:szCs w:val="28"/>
          <w:lang w:val="nl-NL"/>
        </w:rPr>
      </w:pPr>
      <w:r w:rsidRPr="004C1327">
        <w:rPr>
          <w:color w:val="auto"/>
          <w:sz w:val="28"/>
          <w:szCs w:val="28"/>
          <w:lang w:val="nl-NL"/>
        </w:rPr>
        <w:t xml:space="preserve">Tổ chức dạy học môn Tin học, Ngoại ngữ 1 theo Chương trình GDPT 2018 đối với những học sinh lớp 6 có khả năng học tập và phù hợp với điều kiện tổ chức thực hiện của nhà trường. </w:t>
      </w:r>
    </w:p>
    <w:p w14:paraId="1E7E5ACA" w14:textId="2DA48A53" w:rsidR="00461499" w:rsidRPr="004C1327" w:rsidRDefault="00461499" w:rsidP="00533BC1">
      <w:pPr>
        <w:pStyle w:val="Default"/>
        <w:spacing w:line="360" w:lineRule="exact"/>
        <w:ind w:firstLine="720"/>
        <w:jc w:val="both"/>
        <w:rPr>
          <w:color w:val="auto"/>
          <w:sz w:val="28"/>
          <w:szCs w:val="28"/>
          <w:lang w:val="nl-NL"/>
        </w:rPr>
      </w:pPr>
      <w:r w:rsidRPr="004C1327">
        <w:rPr>
          <w:color w:val="auto"/>
          <w:sz w:val="28"/>
          <w:szCs w:val="28"/>
          <w:lang w:val="nl-NL"/>
        </w:rPr>
        <w:t xml:space="preserve">Nhà trường tăng cường sinh hoạt chuyên môn dựa trên nghiên cứu bài học, tổ chức các hội thảo, tọa đàm trao đổi về tổ chức dạy học theo Chương trình GDPT 2018; đánh giá, rút kinh nghiệm trong quá trình dạy học và điều chỉnh kịp thời kế hoạch dạy học phù hợp với thực tế nhà trường. </w:t>
      </w:r>
    </w:p>
    <w:p w14:paraId="50FBCB7A" w14:textId="60ACB87E" w:rsidR="00461499" w:rsidRPr="00533BC1" w:rsidRDefault="00956E9D" w:rsidP="00533BC1">
      <w:pPr>
        <w:spacing w:before="0" w:after="0" w:line="360" w:lineRule="exact"/>
        <w:rPr>
          <w:rFonts w:asciiTheme="majorHAnsi" w:hAnsiTheme="majorHAnsi" w:cstheme="majorHAnsi"/>
          <w:sz w:val="28"/>
          <w:szCs w:val="28"/>
          <w:lang w:val="nl-NL"/>
        </w:rPr>
      </w:pPr>
      <w:r>
        <w:rPr>
          <w:rFonts w:asciiTheme="majorHAnsi" w:hAnsiTheme="majorHAnsi" w:cstheme="majorHAnsi"/>
          <w:sz w:val="28"/>
          <w:szCs w:val="28"/>
          <w:lang w:val="nl-NL"/>
        </w:rPr>
        <w:lastRenderedPageBreak/>
        <w:t>+ Đối với khối 7,8,9</w:t>
      </w:r>
      <w:r w:rsidR="00461499" w:rsidRPr="00533BC1">
        <w:rPr>
          <w:rFonts w:asciiTheme="majorHAnsi" w:hAnsiTheme="majorHAnsi" w:cstheme="majorHAnsi"/>
          <w:sz w:val="28"/>
          <w:szCs w:val="28"/>
          <w:lang w:val="nl-NL"/>
        </w:rPr>
        <w:t xml:space="preserve"> học theo mô hình THM</w:t>
      </w:r>
    </w:p>
    <w:p w14:paraId="6C0D63A8" w14:textId="1C5B5B23" w:rsidR="00461499" w:rsidRPr="004C1327" w:rsidRDefault="00461499" w:rsidP="00533BC1">
      <w:pPr>
        <w:pStyle w:val="Default"/>
        <w:spacing w:line="360" w:lineRule="exact"/>
        <w:ind w:firstLine="720"/>
        <w:jc w:val="both"/>
        <w:rPr>
          <w:color w:val="auto"/>
          <w:sz w:val="28"/>
          <w:szCs w:val="28"/>
          <w:lang w:val="nl-NL"/>
        </w:rPr>
      </w:pPr>
      <w:r w:rsidRPr="004C1327">
        <w:rPr>
          <w:color w:val="auto"/>
          <w:sz w:val="28"/>
          <w:szCs w:val="28"/>
          <w:lang w:val="nl-NL"/>
        </w:rPr>
        <w:t xml:space="preserve">Tiếp tục thực hiện theo hướng dẫn tại Công văn số 4068/BGDĐT-GDTrH ngày 18/8/2016; Công văn số 1461/BGDĐT-GDTrH ngày 08/4/2019 về việc xét tốt nghiệp học sinh mô hình trường học mới. </w:t>
      </w:r>
    </w:p>
    <w:p w14:paraId="75082EED" w14:textId="1C2B59F9" w:rsidR="00213E20" w:rsidRPr="004C1327" w:rsidRDefault="009A6EE8" w:rsidP="00533BC1">
      <w:pPr>
        <w:spacing w:before="0" w:after="0" w:line="360" w:lineRule="exact"/>
        <w:ind w:firstLine="0"/>
        <w:rPr>
          <w:rFonts w:asciiTheme="majorHAnsi" w:hAnsiTheme="majorHAnsi" w:cstheme="majorHAnsi"/>
          <w:b/>
          <w:i/>
          <w:sz w:val="28"/>
          <w:szCs w:val="28"/>
          <w:lang w:val="nl-NL"/>
        </w:rPr>
      </w:pPr>
      <w:r w:rsidRPr="004C1327">
        <w:rPr>
          <w:rFonts w:asciiTheme="majorHAnsi" w:hAnsiTheme="majorHAnsi" w:cstheme="majorHAnsi"/>
          <w:b/>
          <w:i/>
          <w:sz w:val="28"/>
          <w:szCs w:val="28"/>
          <w:lang w:val="nl-NL"/>
        </w:rPr>
        <w:t xml:space="preserve"> </w:t>
      </w:r>
      <w:r w:rsidR="00B65E38">
        <w:rPr>
          <w:rFonts w:asciiTheme="majorHAnsi" w:hAnsiTheme="majorHAnsi" w:cstheme="majorHAnsi"/>
          <w:b/>
          <w:i/>
          <w:sz w:val="28"/>
          <w:szCs w:val="28"/>
          <w:lang w:val="nl-NL"/>
        </w:rPr>
        <w:tab/>
      </w:r>
      <w:r w:rsidR="007941AB" w:rsidRPr="004C1327">
        <w:rPr>
          <w:rFonts w:asciiTheme="majorHAnsi" w:hAnsiTheme="majorHAnsi" w:cstheme="majorHAnsi"/>
          <w:b/>
          <w:i/>
          <w:sz w:val="28"/>
          <w:szCs w:val="28"/>
          <w:lang w:val="nl-NL"/>
        </w:rPr>
        <w:t>6</w:t>
      </w:r>
      <w:r w:rsidR="00213E20" w:rsidRPr="004C1327">
        <w:rPr>
          <w:rFonts w:asciiTheme="majorHAnsi" w:hAnsiTheme="majorHAnsi" w:cstheme="majorHAnsi"/>
          <w:b/>
          <w:i/>
          <w:sz w:val="28"/>
          <w:szCs w:val="28"/>
          <w:lang w:val="nl-NL"/>
        </w:rPr>
        <w:t>.</w:t>
      </w:r>
      <w:r w:rsidR="009C57DF" w:rsidRPr="004C1327">
        <w:rPr>
          <w:rFonts w:asciiTheme="majorHAnsi" w:hAnsiTheme="majorHAnsi" w:cstheme="majorHAnsi"/>
          <w:b/>
          <w:i/>
          <w:sz w:val="28"/>
          <w:szCs w:val="28"/>
          <w:lang w:val="nl-NL"/>
        </w:rPr>
        <w:t>2</w:t>
      </w:r>
      <w:r w:rsidR="00213E20" w:rsidRPr="004C1327">
        <w:rPr>
          <w:rFonts w:asciiTheme="majorHAnsi" w:hAnsiTheme="majorHAnsi" w:cstheme="majorHAnsi"/>
          <w:b/>
          <w:i/>
          <w:sz w:val="28"/>
          <w:szCs w:val="28"/>
          <w:lang w:val="nl-NL"/>
        </w:rPr>
        <w:t>.3. Đổi mới kiểm tra đánh giá theo định hướng phát triển năng lực học sinh</w:t>
      </w:r>
    </w:p>
    <w:p w14:paraId="6E397A96" w14:textId="65CDA4B0" w:rsidR="00E0224D" w:rsidRPr="004C1327" w:rsidRDefault="00E0224D" w:rsidP="00B65E38">
      <w:pPr>
        <w:spacing w:before="0" w:after="0" w:line="360" w:lineRule="exact"/>
        <w:rPr>
          <w:rFonts w:asciiTheme="majorHAnsi" w:hAnsiTheme="majorHAnsi" w:cstheme="majorHAnsi"/>
          <w:b/>
          <w:i/>
          <w:sz w:val="28"/>
          <w:szCs w:val="28"/>
          <w:lang w:val="nl-NL"/>
        </w:rPr>
      </w:pPr>
      <w:r w:rsidRPr="004C1327">
        <w:rPr>
          <w:rFonts w:asciiTheme="majorHAnsi" w:hAnsiTheme="majorHAnsi" w:cstheme="majorHAnsi"/>
          <w:b/>
          <w:i/>
          <w:sz w:val="28"/>
          <w:szCs w:val="28"/>
          <w:lang w:val="nl-NL"/>
        </w:rPr>
        <w:t>* Mục tiêu</w:t>
      </w:r>
      <w:r w:rsidR="009C57DF" w:rsidRPr="004C1327">
        <w:rPr>
          <w:rFonts w:asciiTheme="majorHAnsi" w:hAnsiTheme="majorHAnsi" w:cstheme="majorHAnsi"/>
          <w:b/>
          <w:i/>
          <w:sz w:val="28"/>
          <w:szCs w:val="28"/>
          <w:lang w:val="nl-NL"/>
        </w:rPr>
        <w:t>, nhiệm vụ, chỉ tiêu</w:t>
      </w:r>
      <w:r w:rsidRPr="004C1327">
        <w:rPr>
          <w:rFonts w:asciiTheme="majorHAnsi" w:hAnsiTheme="majorHAnsi" w:cstheme="majorHAnsi"/>
          <w:b/>
          <w:i/>
          <w:sz w:val="28"/>
          <w:szCs w:val="28"/>
          <w:lang w:val="nl-NL"/>
        </w:rPr>
        <w:t xml:space="preserve">: </w:t>
      </w:r>
    </w:p>
    <w:p w14:paraId="2E20B9AA" w14:textId="77777777" w:rsidR="00E0224D" w:rsidRPr="00533BC1" w:rsidRDefault="00E0224D" w:rsidP="00533BC1">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533BC1">
        <w:rPr>
          <w:rFonts w:asciiTheme="majorHAnsi" w:hAnsiTheme="majorHAnsi" w:cstheme="majorHAnsi"/>
          <w:sz w:val="28"/>
          <w:szCs w:val="28"/>
          <w:lang w:val="it-IT"/>
        </w:rPr>
        <w:t xml:space="preserve">          Đổi mới kiểm tra đánh giá theo hướng chú trọng đánh giá phẩm chất và năng lực của học sinh. Chú trọng đánh giá quá trình: đánh giá trên lớp; đánh giá bằng hồ sơ; đánh giá bằng nhận xét; kết hợp kết quả đánh giá trong quá trình giáo dục và đánh giá tổng kết cuối kỳ, cuối năm học. Các hình thức kiểm tra, đánh giá đều hướng tới phát triển năng lực của học sinh; coi trọng đánh giá để giúp đỡ học sinh về phương pháp học tập, động viên sự cố gắng, hứng thú học tập của các em trong quá trình dạy học. Việc kiểm tra, đánh giá không chỉ là việc xem học sinh học được cái gì mà quan trọng hơn là biết học sinh học như thế nào, có biết vận dụng không.</w:t>
      </w:r>
    </w:p>
    <w:p w14:paraId="34F5CBE8" w14:textId="4DE1CDBD" w:rsidR="00461499" w:rsidRPr="004C1327" w:rsidRDefault="00461499" w:rsidP="00533BC1">
      <w:pPr>
        <w:pStyle w:val="Default"/>
        <w:numPr>
          <w:ilvl w:val="0"/>
          <w:numId w:val="35"/>
        </w:numPr>
        <w:spacing w:line="360" w:lineRule="exact"/>
        <w:jc w:val="both"/>
        <w:rPr>
          <w:color w:val="auto"/>
          <w:sz w:val="28"/>
          <w:szCs w:val="28"/>
          <w:lang w:val="it-IT"/>
        </w:rPr>
      </w:pPr>
      <w:r w:rsidRPr="004C1327">
        <w:rPr>
          <w:color w:val="auto"/>
          <w:sz w:val="28"/>
          <w:szCs w:val="28"/>
          <w:lang w:val="it-IT"/>
        </w:rPr>
        <w:t xml:space="preserve">Thực hiện việc đánh giá học sinh THCS theo quy định; xây dựng kế hoạch kiểm tra đánh giá phù hợp với kế hoạch dạy học; </w:t>
      </w:r>
      <w:r w:rsidRPr="004C1327">
        <w:rPr>
          <w:i/>
          <w:iCs/>
          <w:color w:val="auto"/>
          <w:sz w:val="28"/>
          <w:szCs w:val="28"/>
          <w:lang w:val="it-IT"/>
        </w:rPr>
        <w:t>không kiểm tra, đánh giá những nội dung vượt quá yêu cầu cần đạt hoặc mức độ cần đạt của chương trình giáo dục phổ thông</w:t>
      </w:r>
      <w:r w:rsidRPr="004C1327">
        <w:rPr>
          <w:color w:val="auto"/>
          <w:sz w:val="28"/>
          <w:szCs w:val="28"/>
          <w:lang w:val="it-IT"/>
        </w:rPr>
        <w:t xml:space="preserve">; không kiểm tra, đánh giá đối với các nội dung phải thực hiện tinh giản và các nội dung hướng dẫn học sinh tự học ở nhà theo hướng dẫn của Bộ GDĐT, Sở GDĐT, Phòng GDĐT trong điều kiện phòng, chống dịch Covid-19. </w:t>
      </w:r>
    </w:p>
    <w:p w14:paraId="1E5313B2" w14:textId="77777777" w:rsidR="00E0224D" w:rsidRPr="004C1327" w:rsidRDefault="00E0224D" w:rsidP="00B65E38">
      <w:pPr>
        <w:spacing w:before="0" w:after="0" w:line="360" w:lineRule="exact"/>
        <w:rPr>
          <w:rFonts w:asciiTheme="majorHAnsi" w:hAnsiTheme="majorHAnsi" w:cstheme="majorHAnsi"/>
          <w:b/>
          <w:i/>
          <w:sz w:val="28"/>
          <w:szCs w:val="28"/>
          <w:lang w:val="it-IT"/>
        </w:rPr>
      </w:pPr>
      <w:r w:rsidRPr="004C1327">
        <w:rPr>
          <w:rFonts w:asciiTheme="majorHAnsi" w:hAnsiTheme="majorHAnsi" w:cstheme="majorHAnsi"/>
          <w:b/>
          <w:i/>
          <w:sz w:val="28"/>
          <w:szCs w:val="28"/>
          <w:lang w:val="it-IT"/>
        </w:rPr>
        <w:t>* Giải pháp thực hiện:</w:t>
      </w:r>
    </w:p>
    <w:p w14:paraId="74275CA4" w14:textId="4627576F" w:rsidR="00E0224D" w:rsidRPr="00533BC1" w:rsidRDefault="00E0224D" w:rsidP="00533BC1">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533BC1">
        <w:rPr>
          <w:rFonts w:asciiTheme="majorHAnsi" w:hAnsiTheme="majorHAnsi" w:cstheme="majorHAnsi"/>
          <w:sz w:val="28"/>
          <w:szCs w:val="28"/>
          <w:lang w:val="it-IT"/>
        </w:rPr>
        <w:t xml:space="preserve">       </w:t>
      </w:r>
      <w:r w:rsidR="00B65E38">
        <w:rPr>
          <w:rFonts w:asciiTheme="majorHAnsi" w:hAnsiTheme="majorHAnsi" w:cstheme="majorHAnsi"/>
          <w:sz w:val="28"/>
          <w:szCs w:val="28"/>
          <w:lang w:val="it-IT"/>
        </w:rPr>
        <w:tab/>
      </w:r>
      <w:r w:rsidRPr="00533BC1">
        <w:rPr>
          <w:rFonts w:asciiTheme="majorHAnsi" w:hAnsiTheme="majorHAnsi" w:cstheme="majorHAnsi"/>
          <w:sz w:val="28"/>
          <w:szCs w:val="28"/>
          <w:lang w:val="it-IT"/>
        </w:rPr>
        <w:t>Chỉ đạo và tổ chức chặt chẽ ở tất cả các khâu ra đề, coi, chấm, nhận xét, đánh giá học sinh đảm bảo thực chất, khách quan, công bằng.</w:t>
      </w:r>
    </w:p>
    <w:p w14:paraId="2519FCA3" w14:textId="77777777" w:rsidR="00E0224D" w:rsidRPr="00533BC1" w:rsidRDefault="00E0224D" w:rsidP="00533BC1">
      <w:pPr>
        <w:pStyle w:val="NormalWeb"/>
        <w:shd w:val="clear" w:color="auto" w:fill="FFFFFF"/>
        <w:spacing w:before="0" w:beforeAutospacing="0" w:after="0" w:afterAutospacing="0" w:line="360" w:lineRule="exact"/>
        <w:ind w:firstLine="720"/>
        <w:jc w:val="both"/>
        <w:rPr>
          <w:rFonts w:asciiTheme="majorHAnsi" w:hAnsiTheme="majorHAnsi" w:cstheme="majorHAnsi"/>
          <w:sz w:val="28"/>
          <w:szCs w:val="28"/>
          <w:lang w:val="it-IT"/>
        </w:rPr>
      </w:pPr>
      <w:r w:rsidRPr="00533BC1">
        <w:rPr>
          <w:rFonts w:asciiTheme="majorHAnsi" w:hAnsiTheme="majorHAnsi" w:cstheme="majorHAnsi"/>
          <w:sz w:val="28"/>
          <w:szCs w:val="28"/>
          <w:lang w:val="it-IT"/>
        </w:rPr>
        <w:t>Coi trọng việc đánh giá theo năng lực học sinh đảm bảo đánh giá được các năng lực khác nhau của học sinh, tính khách quan, tính công bằng, tính toàn diện, tính công khai, tính giáo dục và tính phát triển; phân tích kết quả kiểm tra qua đó điều chỉnh hoạt động giảng dạy và học tập. Nâng cao chất lượng đề kiểm tra, bám sát chuẩn kiến thức, kỹ năng của Chương trình giáo dục phổ thông với ba cấp độ: nhận biết, thông hiểu, vận dụng với các bài kiểm tra cuối kỳ, cuối năm dành tối thiểu 50% làm bài cho các nội dung thông hiểu, vận dụng từ đó bảo đảm dạy học sát đối tượng, khuyến khích tư duy độc lập, sáng tạo của học sinh và hướng dẫn học sinh biết tự đánh giá năng lực của bản thân.</w:t>
      </w:r>
    </w:p>
    <w:p w14:paraId="4FC2895E" w14:textId="28C9AE0D" w:rsidR="00E0224D" w:rsidRPr="00533BC1" w:rsidRDefault="00E0224D" w:rsidP="00533BC1">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533BC1">
        <w:rPr>
          <w:rFonts w:asciiTheme="majorHAnsi" w:hAnsiTheme="majorHAnsi" w:cstheme="majorHAnsi"/>
          <w:sz w:val="28"/>
          <w:szCs w:val="28"/>
          <w:lang w:val="it-IT"/>
        </w:rPr>
        <w:lastRenderedPageBreak/>
        <w:tab/>
        <w:t>Đối với các môn Ngữ văn, Lịch sử, Địa lí, GDCD đổi mới kiểm tra đánh giá theo hướng hạn chế yêu cầu HS chỉ ghi nhớ máy móc, không nắm vững kiến thức, kỹ năng của môn học; ra đề mở để phát huy tính độc lập tự chủ sáng tạo của học sinh;  </w:t>
      </w:r>
      <w:r w:rsidRPr="00533BC1">
        <w:rPr>
          <w:rStyle w:val="Emphasis"/>
          <w:rFonts w:asciiTheme="majorHAnsi" w:hAnsiTheme="majorHAnsi" w:cstheme="majorHAnsi"/>
          <w:sz w:val="28"/>
          <w:szCs w:val="28"/>
          <w:lang w:val="it-IT"/>
        </w:rPr>
        <w:t>Thực hiện nghiêm túc công tác tổ chức thi, kiểm tra</w:t>
      </w:r>
      <w:r w:rsidRPr="00533BC1">
        <w:rPr>
          <w:rStyle w:val="apple-converted-space"/>
          <w:rFonts w:asciiTheme="majorHAnsi" w:hAnsiTheme="majorHAnsi" w:cstheme="majorHAnsi"/>
          <w:sz w:val="28"/>
          <w:szCs w:val="28"/>
          <w:lang w:val="it-IT"/>
        </w:rPr>
        <w:t> </w:t>
      </w:r>
      <w:r w:rsidRPr="00533BC1">
        <w:rPr>
          <w:rFonts w:asciiTheme="majorHAnsi" w:hAnsiTheme="majorHAnsi" w:cstheme="majorHAnsi"/>
          <w:sz w:val="28"/>
          <w:szCs w:val="28"/>
          <w:lang w:val="it-IT"/>
        </w:rPr>
        <w:t>đúng quy chế ở tất cả các khâu ra đề, coi, chấm và nhận xét, đánh giá học sinh trong việc thi và kiểm tra; đảm bảo thực chất, khách quan, trung thực, công bằng, đánh giá đúng năng lực và sự tiến bộ của học sinh. Giáo viên ra đề căn cứ vào ma trận của tổ chuyên môn đã thống nhất và theo qui định của ngành.</w:t>
      </w:r>
    </w:p>
    <w:p w14:paraId="751CBBE1" w14:textId="293968A8" w:rsidR="00E0224D" w:rsidRPr="004C1327" w:rsidRDefault="00E0224D" w:rsidP="00B65E38">
      <w:pPr>
        <w:spacing w:before="0" w:after="0" w:line="360" w:lineRule="exact"/>
        <w:ind w:left="-57" w:firstLine="777"/>
        <w:rPr>
          <w:rFonts w:asciiTheme="majorHAnsi" w:hAnsiTheme="majorHAnsi" w:cstheme="majorHAnsi"/>
          <w:sz w:val="28"/>
          <w:szCs w:val="28"/>
          <w:lang w:val="it-IT"/>
        </w:rPr>
      </w:pPr>
      <w:r w:rsidRPr="004C1327">
        <w:rPr>
          <w:rFonts w:asciiTheme="majorHAnsi" w:hAnsiTheme="majorHAnsi" w:cstheme="majorHAnsi"/>
          <w:sz w:val="28"/>
          <w:szCs w:val="28"/>
          <w:lang w:val="it-IT"/>
        </w:rPr>
        <w:t>Tất cả GV thực hiện nghiêm túc chế độ kiểm tra thường xuyên học sinh. Thực hiện nghiêm túc đánh giá bằng nhận xét tại lớp, ghi đủ lời nhận xe</w:t>
      </w:r>
      <w:r w:rsidR="00F926BF">
        <w:rPr>
          <w:rFonts w:asciiTheme="majorHAnsi" w:hAnsiTheme="majorHAnsi" w:cstheme="majorHAnsi"/>
          <w:sz w:val="28"/>
          <w:szCs w:val="28"/>
          <w:lang w:val="it-IT"/>
        </w:rPr>
        <w:t>́t trong các bài kiểm tra viế</w:t>
      </w:r>
      <w:r w:rsidRPr="004C1327">
        <w:rPr>
          <w:rFonts w:asciiTheme="majorHAnsi" w:hAnsiTheme="majorHAnsi" w:cstheme="majorHAnsi"/>
          <w:sz w:val="28"/>
          <w:szCs w:val="28"/>
          <w:lang w:val="it-IT"/>
        </w:rPr>
        <w:t>t. Trường kiểm tra việc thực hiện của GV ít nhất 2 lần.</w:t>
      </w:r>
    </w:p>
    <w:p w14:paraId="6A6093AF" w14:textId="6E521D14" w:rsidR="00E0224D" w:rsidRPr="004C1327" w:rsidRDefault="00E0224D" w:rsidP="00533BC1">
      <w:pPr>
        <w:spacing w:before="0" w:after="0" w:line="360" w:lineRule="exact"/>
        <w:ind w:left="-57" w:firstLine="570"/>
        <w:rPr>
          <w:rFonts w:asciiTheme="majorHAnsi" w:hAnsiTheme="majorHAnsi" w:cstheme="majorHAnsi"/>
          <w:sz w:val="28"/>
          <w:szCs w:val="28"/>
          <w:lang w:val="it-IT"/>
        </w:rPr>
      </w:pPr>
      <w:r w:rsidRPr="004C1327">
        <w:rPr>
          <w:rFonts w:asciiTheme="majorHAnsi" w:hAnsiTheme="majorHAnsi" w:cstheme="majorHAnsi"/>
          <w:sz w:val="28"/>
          <w:szCs w:val="28"/>
          <w:lang w:val="it-IT"/>
        </w:rPr>
        <w:t xml:space="preserve"> </w:t>
      </w:r>
      <w:r w:rsidR="00B65E38">
        <w:rPr>
          <w:rFonts w:asciiTheme="majorHAnsi" w:hAnsiTheme="majorHAnsi" w:cstheme="majorHAnsi"/>
          <w:sz w:val="28"/>
          <w:szCs w:val="28"/>
          <w:lang w:val="it-IT"/>
        </w:rPr>
        <w:tab/>
      </w:r>
      <w:r w:rsidRPr="004C1327">
        <w:rPr>
          <w:rFonts w:asciiTheme="majorHAnsi" w:hAnsiTheme="majorHAnsi" w:cstheme="majorHAnsi"/>
          <w:sz w:val="28"/>
          <w:szCs w:val="28"/>
          <w:lang w:val="it-IT"/>
        </w:rPr>
        <w:t>Cho điểm khuyến khích học sinh qua hoạt động trên lớp, mức độ hoàn thành bài tập về nhà, báo cáo kết quả một dự án học tập, bài thuyết trình, sản phẩm nghiên cứu khoa học của học sinh. Khuyến khích GV tổ chức cho học sinh tự đánh giá và học sinh đánh giá lẫn nhau</w:t>
      </w:r>
    </w:p>
    <w:p w14:paraId="56B9BB49" w14:textId="5F328DB6" w:rsidR="007941AB" w:rsidRPr="004C1327" w:rsidRDefault="00E0224D" w:rsidP="00533BC1">
      <w:pPr>
        <w:spacing w:before="0" w:after="0" w:line="360" w:lineRule="exact"/>
        <w:ind w:firstLine="0"/>
        <w:rPr>
          <w:rFonts w:asciiTheme="majorHAnsi" w:hAnsiTheme="majorHAnsi" w:cstheme="majorHAnsi"/>
          <w:spacing w:val="-8"/>
          <w:sz w:val="28"/>
          <w:szCs w:val="28"/>
          <w:lang w:val="it-IT"/>
        </w:rPr>
      </w:pPr>
      <w:r w:rsidRPr="004C1327">
        <w:rPr>
          <w:rFonts w:asciiTheme="majorHAnsi" w:hAnsiTheme="majorHAnsi" w:cstheme="majorHAnsi"/>
          <w:spacing w:val="-8"/>
          <w:sz w:val="28"/>
          <w:szCs w:val="28"/>
          <w:lang w:val="it-IT"/>
        </w:rPr>
        <w:t xml:space="preserve">        </w:t>
      </w:r>
      <w:r w:rsidR="00B65E38">
        <w:rPr>
          <w:rFonts w:asciiTheme="majorHAnsi" w:hAnsiTheme="majorHAnsi" w:cstheme="majorHAnsi"/>
          <w:spacing w:val="-8"/>
          <w:sz w:val="28"/>
          <w:szCs w:val="28"/>
          <w:lang w:val="it-IT"/>
        </w:rPr>
        <w:tab/>
      </w:r>
      <w:r w:rsidRPr="004C1327">
        <w:rPr>
          <w:rFonts w:asciiTheme="majorHAnsi" w:hAnsiTheme="majorHAnsi" w:cstheme="majorHAnsi"/>
          <w:spacing w:val="-8"/>
          <w:sz w:val="28"/>
          <w:szCs w:val="28"/>
          <w:lang w:val="it-IT"/>
        </w:rPr>
        <w:t>Tổ chức dạy học và kiểm tra đánh giá học sinh thực hiện theo các văn bản chỉ đạo của các cấp.</w:t>
      </w:r>
    </w:p>
    <w:p w14:paraId="451BFEF0" w14:textId="31736C4A" w:rsidR="00E0224D" w:rsidRPr="004C1327" w:rsidRDefault="007941AB" w:rsidP="00533BC1">
      <w:pPr>
        <w:spacing w:before="0" w:after="0" w:line="360" w:lineRule="exact"/>
        <w:ind w:firstLine="0"/>
        <w:rPr>
          <w:rFonts w:asciiTheme="majorHAnsi" w:hAnsiTheme="majorHAnsi" w:cstheme="majorHAnsi"/>
          <w:spacing w:val="-8"/>
          <w:sz w:val="28"/>
          <w:szCs w:val="28"/>
          <w:lang w:val="it-IT"/>
        </w:rPr>
      </w:pPr>
      <w:r w:rsidRPr="004C1327">
        <w:rPr>
          <w:rFonts w:asciiTheme="majorHAnsi" w:hAnsiTheme="majorHAnsi" w:cstheme="majorHAnsi"/>
          <w:spacing w:val="-8"/>
          <w:sz w:val="28"/>
          <w:szCs w:val="28"/>
          <w:lang w:val="it-IT"/>
        </w:rPr>
        <w:t xml:space="preserve">        </w:t>
      </w:r>
      <w:r w:rsidR="00B65E38">
        <w:rPr>
          <w:rFonts w:asciiTheme="majorHAnsi" w:hAnsiTheme="majorHAnsi" w:cstheme="majorHAnsi"/>
          <w:spacing w:val="-8"/>
          <w:sz w:val="28"/>
          <w:szCs w:val="28"/>
          <w:lang w:val="it-IT"/>
        </w:rPr>
        <w:tab/>
      </w:r>
      <w:r w:rsidR="00E0224D" w:rsidRPr="004C1327">
        <w:rPr>
          <w:rFonts w:asciiTheme="majorHAnsi" w:hAnsiTheme="majorHAnsi" w:cstheme="majorHAnsi"/>
          <w:spacing w:val="-8"/>
          <w:sz w:val="28"/>
          <w:szCs w:val="28"/>
          <w:lang w:val="it-IT"/>
        </w:rPr>
        <w:t xml:space="preserve">Tất cả các môn, tất cả các lớp, trong mỗi học kỳ tuyệt đối không dùng một hình thức tự luận hay trắc nghiệm khách quan để kiểm tra đánh giá học sinh. Chủ động kết hợp một cách hợp lý, phù hợp giữa hình thức trắc nghiệm tự luận với trắc nghiệm khách quan, giữa kiểm tra lý thuyết và kiểm tra thực hành trong các bài kiểm tra. </w:t>
      </w:r>
    </w:p>
    <w:p w14:paraId="5E1015FA" w14:textId="340E1F50" w:rsidR="00E0224D" w:rsidRPr="004C1327" w:rsidRDefault="007941AB" w:rsidP="00533BC1">
      <w:pPr>
        <w:spacing w:before="0" w:after="0" w:line="360" w:lineRule="exact"/>
        <w:ind w:firstLine="0"/>
        <w:rPr>
          <w:rFonts w:asciiTheme="majorHAnsi" w:hAnsiTheme="majorHAnsi" w:cstheme="majorHAnsi"/>
          <w:spacing w:val="-6"/>
          <w:sz w:val="28"/>
          <w:szCs w:val="28"/>
          <w:lang w:val="it-IT"/>
        </w:rPr>
      </w:pPr>
      <w:r w:rsidRPr="004C1327">
        <w:rPr>
          <w:rFonts w:asciiTheme="majorHAnsi" w:hAnsiTheme="majorHAnsi" w:cstheme="majorHAnsi"/>
          <w:spacing w:val="-6"/>
          <w:sz w:val="28"/>
          <w:szCs w:val="28"/>
          <w:lang w:val="it-IT"/>
        </w:rPr>
        <w:t xml:space="preserve">        </w:t>
      </w:r>
      <w:r w:rsidR="00E0224D" w:rsidRPr="004C1327">
        <w:rPr>
          <w:rFonts w:asciiTheme="majorHAnsi" w:hAnsiTheme="majorHAnsi" w:cstheme="majorHAnsi"/>
          <w:spacing w:val="-6"/>
          <w:sz w:val="28"/>
          <w:szCs w:val="28"/>
          <w:lang w:val="it-IT"/>
        </w:rPr>
        <w:t xml:space="preserve"> </w:t>
      </w:r>
      <w:r w:rsidR="00B65E38">
        <w:rPr>
          <w:rFonts w:asciiTheme="majorHAnsi" w:hAnsiTheme="majorHAnsi" w:cstheme="majorHAnsi"/>
          <w:spacing w:val="-6"/>
          <w:sz w:val="28"/>
          <w:szCs w:val="28"/>
          <w:lang w:val="it-IT"/>
        </w:rPr>
        <w:tab/>
      </w:r>
      <w:r w:rsidR="00E0224D" w:rsidRPr="004C1327">
        <w:rPr>
          <w:rFonts w:asciiTheme="majorHAnsi" w:hAnsiTheme="majorHAnsi" w:cstheme="majorHAnsi"/>
          <w:spacing w:val="-6"/>
          <w:sz w:val="28"/>
          <w:szCs w:val="28"/>
          <w:lang w:val="it-IT"/>
        </w:rPr>
        <w:t xml:space="preserve">Khi chấm bài kiểm tra phải nhất thiết có phần nhận xét, hướng dẫn, sửa sai, động viên sự cố gắng, tiến bộ của học sinh. Chú ý hướng dẫn học sinh đánh giá lẫn nhau và biết tự đánh giá năng  lực  của  mình.  Đối với học sinh có kết quả bài kiểm tra định kỳ không phù hợp với nhận xét trong quá trình học tập (quá trình học tập tốt nhưng kết quả kiểm tra kém hoặc ngược lại),  giáo viên cần tìm hiểu rõ nguyên nhân, nếu thấy cần thiết và hợp lý thì có thể cho học sinh đó kiểm tra lại. </w:t>
      </w:r>
      <w:r w:rsidR="00E0224D" w:rsidRPr="004C1327">
        <w:rPr>
          <w:rFonts w:asciiTheme="majorHAnsi" w:hAnsiTheme="majorHAnsi" w:cstheme="majorHAnsi"/>
          <w:spacing w:val="-4"/>
          <w:sz w:val="28"/>
          <w:szCs w:val="28"/>
          <w:lang w:val="it-IT"/>
        </w:rPr>
        <w:t>Khai thác tối đa phần mềm quản lý thi, kiểm tra.</w:t>
      </w:r>
    </w:p>
    <w:p w14:paraId="2A27FB07" w14:textId="1CD3FE08" w:rsidR="00E0224D" w:rsidRPr="007611E7" w:rsidRDefault="00E0224D" w:rsidP="00533BC1">
      <w:pPr>
        <w:pStyle w:val="NormalWeb"/>
        <w:shd w:val="clear" w:color="auto" w:fill="FFFFFF"/>
        <w:spacing w:before="0" w:beforeAutospacing="0" w:after="0" w:afterAutospacing="0" w:line="360" w:lineRule="exact"/>
        <w:jc w:val="both"/>
        <w:rPr>
          <w:rFonts w:asciiTheme="majorHAnsi" w:hAnsiTheme="majorHAnsi" w:cstheme="majorHAnsi"/>
          <w:b/>
          <w:sz w:val="28"/>
          <w:szCs w:val="28"/>
          <w:lang w:val="it-IT"/>
        </w:rPr>
      </w:pPr>
      <w:r w:rsidRPr="004C1327">
        <w:rPr>
          <w:rFonts w:asciiTheme="majorHAnsi" w:hAnsiTheme="majorHAnsi" w:cstheme="majorHAnsi"/>
          <w:spacing w:val="-4"/>
          <w:sz w:val="28"/>
          <w:szCs w:val="28"/>
          <w:lang w:val="it-IT"/>
        </w:rPr>
        <w:t xml:space="preserve">        </w:t>
      </w:r>
      <w:r w:rsidR="00B65E38">
        <w:rPr>
          <w:rFonts w:asciiTheme="majorHAnsi" w:hAnsiTheme="majorHAnsi" w:cstheme="majorHAnsi"/>
          <w:spacing w:val="-4"/>
          <w:sz w:val="28"/>
          <w:szCs w:val="28"/>
          <w:lang w:val="it-IT"/>
        </w:rPr>
        <w:tab/>
      </w:r>
      <w:r w:rsidRPr="004C1327">
        <w:rPr>
          <w:rFonts w:asciiTheme="majorHAnsi" w:hAnsiTheme="majorHAnsi" w:cstheme="majorHAnsi"/>
          <w:sz w:val="28"/>
          <w:szCs w:val="28"/>
          <w:lang w:val="it-IT"/>
        </w:rPr>
        <w:t xml:space="preserve">Chỉ đạo giáo viên biên soạn câu hỏi đánh giá năng lực học sinh và phẩm chất HS để xây dựng ngân hàng đề kiểm tra trong năm học theo qui định. </w:t>
      </w:r>
      <w:r w:rsidRPr="007611E7">
        <w:rPr>
          <w:rFonts w:asciiTheme="majorHAnsi" w:hAnsiTheme="majorHAnsi" w:cstheme="majorHAnsi"/>
          <w:sz w:val="28"/>
          <w:szCs w:val="28"/>
          <w:lang w:val="it-IT"/>
        </w:rPr>
        <w:t>Đề kiểm tra phải được BGH duyệt, chuyển vào phần mềm master test online. BGH lấy đề ngẫu nhiên cho giáo viên tổ chức cho học sinh làm bài kiểm tra</w:t>
      </w:r>
    </w:p>
    <w:p w14:paraId="5AD601E6" w14:textId="0BC534B4" w:rsidR="00E0224D" w:rsidRPr="007611E7" w:rsidRDefault="00357871" w:rsidP="00533BC1">
      <w:pPr>
        <w:spacing w:before="0" w:after="0" w:line="360" w:lineRule="exact"/>
        <w:ind w:firstLine="0"/>
        <w:rPr>
          <w:rFonts w:asciiTheme="majorHAnsi" w:hAnsiTheme="majorHAnsi" w:cstheme="majorHAnsi"/>
          <w:sz w:val="28"/>
          <w:szCs w:val="28"/>
          <w:lang w:val="it-IT"/>
        </w:rPr>
      </w:pPr>
      <w:r w:rsidRPr="007611E7">
        <w:rPr>
          <w:rFonts w:asciiTheme="majorHAnsi" w:hAnsiTheme="majorHAnsi" w:cstheme="majorHAnsi"/>
          <w:sz w:val="28"/>
          <w:szCs w:val="28"/>
          <w:lang w:val="it-IT"/>
        </w:rPr>
        <w:t xml:space="preserve">      </w:t>
      </w:r>
      <w:r w:rsidR="00B65E38">
        <w:rPr>
          <w:rFonts w:asciiTheme="majorHAnsi" w:hAnsiTheme="majorHAnsi" w:cstheme="majorHAnsi"/>
          <w:sz w:val="28"/>
          <w:szCs w:val="28"/>
          <w:lang w:val="it-IT"/>
        </w:rPr>
        <w:tab/>
      </w:r>
      <w:r w:rsidR="00E0224D" w:rsidRPr="007611E7">
        <w:rPr>
          <w:rFonts w:asciiTheme="majorHAnsi" w:hAnsiTheme="majorHAnsi" w:cstheme="majorHAnsi"/>
          <w:spacing w:val="-8"/>
          <w:sz w:val="28"/>
          <w:szCs w:val="28"/>
          <w:lang w:val="it-IT"/>
        </w:rPr>
        <w:t xml:space="preserve">Tiếp tục nâng cao yêu cầu vận dụng kiến thức liên môn vào thực tiễn, </w:t>
      </w:r>
      <w:r w:rsidR="00E0224D" w:rsidRPr="007611E7">
        <w:rPr>
          <w:rFonts w:asciiTheme="majorHAnsi" w:hAnsiTheme="majorHAnsi" w:cstheme="majorHAnsi"/>
          <w:sz w:val="28"/>
          <w:szCs w:val="28"/>
          <w:lang w:val="it-IT"/>
        </w:rPr>
        <w:t xml:space="preserve">đối với các môn Ngữ văn, Lịch sử, Địa lí, GDCD đổi mới kiểm tra đánh giá theo hướng hạn chế yêu cầu HS chỉ ghi nhớ máy móc, không nắm vững kiến thức, kỹ năng của môn học; ra đề mở để phát huy tính độc lập tự chủ sáng tạo của học sinh. </w:t>
      </w:r>
    </w:p>
    <w:p w14:paraId="7C71395C" w14:textId="54D262E7" w:rsidR="00307BD0" w:rsidRPr="007611E7" w:rsidRDefault="00357871" w:rsidP="00533BC1">
      <w:pPr>
        <w:spacing w:before="0" w:after="0" w:line="360" w:lineRule="exact"/>
        <w:ind w:firstLine="0"/>
        <w:rPr>
          <w:rFonts w:asciiTheme="majorHAnsi" w:hAnsiTheme="majorHAnsi" w:cstheme="majorHAnsi"/>
          <w:sz w:val="28"/>
          <w:szCs w:val="28"/>
          <w:lang w:val="it-IT"/>
        </w:rPr>
      </w:pPr>
      <w:r w:rsidRPr="007611E7">
        <w:rPr>
          <w:rFonts w:asciiTheme="majorHAnsi" w:hAnsiTheme="majorHAnsi" w:cstheme="majorHAnsi"/>
          <w:sz w:val="28"/>
          <w:szCs w:val="28"/>
          <w:lang w:val="it-IT"/>
        </w:rPr>
        <w:lastRenderedPageBreak/>
        <w:t xml:space="preserve">       </w:t>
      </w:r>
      <w:r w:rsidR="00E0224D" w:rsidRPr="007611E7">
        <w:rPr>
          <w:rFonts w:asciiTheme="majorHAnsi" w:hAnsiTheme="majorHAnsi" w:cstheme="majorHAnsi"/>
          <w:sz w:val="28"/>
          <w:szCs w:val="28"/>
          <w:lang w:val="it-IT"/>
        </w:rPr>
        <w:t> </w:t>
      </w:r>
      <w:r w:rsidR="00E0224D" w:rsidRPr="007611E7">
        <w:rPr>
          <w:rStyle w:val="Emphasis"/>
          <w:rFonts w:asciiTheme="majorHAnsi" w:hAnsiTheme="majorHAnsi" w:cstheme="majorHAnsi"/>
          <w:sz w:val="28"/>
          <w:szCs w:val="28"/>
          <w:lang w:val="it-IT"/>
        </w:rPr>
        <w:t>Thực hiện nghiêm túc công tác tổ chức thi, kiểm tra</w:t>
      </w:r>
      <w:r w:rsidR="00E0224D" w:rsidRPr="007611E7">
        <w:rPr>
          <w:rStyle w:val="apple-converted-space"/>
          <w:rFonts w:asciiTheme="majorHAnsi" w:hAnsiTheme="majorHAnsi" w:cstheme="majorHAnsi"/>
          <w:sz w:val="28"/>
          <w:szCs w:val="28"/>
          <w:lang w:val="it-IT"/>
        </w:rPr>
        <w:t> </w:t>
      </w:r>
      <w:r w:rsidR="00E0224D" w:rsidRPr="007611E7">
        <w:rPr>
          <w:rFonts w:asciiTheme="majorHAnsi" w:hAnsiTheme="majorHAnsi" w:cstheme="majorHAnsi"/>
          <w:sz w:val="28"/>
          <w:szCs w:val="28"/>
          <w:lang w:val="it-IT"/>
        </w:rPr>
        <w:t>đúng quy chế ở tất cả các khâu ra đề, coi, chấm và nhận xét, đánh giá học sinh trong việc thi và kiểm tra; đảm bảo thực chất, khách quan, trung thực, công bằng, đánh giá đúng năng lực và sự tiến bộ của học sinh. Giáo viên ra đề căn cứ vào ma trận của tổ chuyên môn đã thống nhất và theo qui định của ngành.</w:t>
      </w:r>
    </w:p>
    <w:p w14:paraId="3AF442D0" w14:textId="2629198D" w:rsidR="00307BD0" w:rsidRPr="007611E7" w:rsidRDefault="00307BD0" w:rsidP="00533BC1">
      <w:pPr>
        <w:pStyle w:val="Default"/>
        <w:numPr>
          <w:ilvl w:val="0"/>
          <w:numId w:val="35"/>
        </w:numPr>
        <w:spacing w:line="360" w:lineRule="exact"/>
        <w:jc w:val="both"/>
        <w:rPr>
          <w:color w:val="auto"/>
          <w:sz w:val="28"/>
          <w:szCs w:val="28"/>
          <w:lang w:val="it-IT"/>
        </w:rPr>
      </w:pPr>
      <w:r w:rsidRPr="007611E7">
        <w:rPr>
          <w:color w:val="auto"/>
          <w:sz w:val="28"/>
          <w:szCs w:val="28"/>
          <w:lang w:val="it-IT"/>
        </w:rPr>
        <w:t xml:space="preserve">+ Đối với một số môn học, hoạt động giáo dục lớp 6: </w:t>
      </w:r>
    </w:p>
    <w:p w14:paraId="47B3F7C2" w14:textId="77777777" w:rsidR="00307BD0" w:rsidRPr="007611E7" w:rsidRDefault="00307BD0" w:rsidP="00533BC1">
      <w:pPr>
        <w:pStyle w:val="Default"/>
        <w:spacing w:line="360" w:lineRule="exact"/>
        <w:ind w:firstLine="720"/>
        <w:jc w:val="both"/>
        <w:rPr>
          <w:color w:val="auto"/>
          <w:sz w:val="28"/>
          <w:szCs w:val="28"/>
          <w:lang w:val="it-IT"/>
        </w:rPr>
      </w:pPr>
      <w:r w:rsidRPr="007611E7">
        <w:rPr>
          <w:color w:val="auto"/>
          <w:sz w:val="28"/>
          <w:szCs w:val="28"/>
          <w:lang w:val="it-IT"/>
        </w:rPr>
        <w:t xml:space="preserve">- Môn Lịch sử và Địa lí bao gồm 02 phân môn Lịch sử và Địa lí, mỗi phân môn chọn 02 điểm kiểm tra, đánh giá thường xuyên trong một học kì; bài kiểm tra, đánh giá định kì gồm nội dung của 02 phân môn theo tỷ lệ tương đương về nội dung dạy học của 02 phân môn tính đến thời điểm kiểm tra, đánh giá. </w:t>
      </w:r>
    </w:p>
    <w:p w14:paraId="5E34B148" w14:textId="77777777" w:rsidR="00307BD0" w:rsidRPr="007611E7" w:rsidRDefault="00307BD0" w:rsidP="00533BC1">
      <w:pPr>
        <w:pStyle w:val="Default"/>
        <w:spacing w:line="360" w:lineRule="exact"/>
        <w:ind w:firstLine="720"/>
        <w:jc w:val="both"/>
        <w:rPr>
          <w:color w:val="auto"/>
          <w:sz w:val="28"/>
          <w:szCs w:val="28"/>
          <w:lang w:val="it-IT"/>
        </w:rPr>
      </w:pPr>
      <w:r w:rsidRPr="007611E7">
        <w:rPr>
          <w:color w:val="auto"/>
          <w:sz w:val="28"/>
          <w:szCs w:val="28"/>
          <w:lang w:val="it-IT"/>
        </w:rPr>
        <w:t xml:space="preserve">- Môn Nghệ thuật bao gồm 02 nội dung Âm nhạc và Mĩ thuật, mỗi nội dung chọn 01 kết quả kiểm tra, đánh giá thường xuyên trong từng học kì; </w:t>
      </w:r>
      <w:r w:rsidRPr="007611E7">
        <w:rPr>
          <w:i/>
          <w:iCs/>
          <w:color w:val="auto"/>
          <w:sz w:val="28"/>
          <w:szCs w:val="28"/>
          <w:lang w:val="it-IT"/>
        </w:rPr>
        <w:t>khuyến khích thực hiện kiểm tra, đánh giá định kì thông qua bài thực hành, dự án học tập</w:t>
      </w:r>
      <w:r w:rsidRPr="007611E7">
        <w:rPr>
          <w:color w:val="auto"/>
          <w:sz w:val="28"/>
          <w:szCs w:val="28"/>
          <w:lang w:val="it-IT"/>
        </w:rPr>
        <w:t xml:space="preserve">. Bài kiểm tra, đánh giá định kì bao gồm 2 nội dung Âm nhạc, Mĩ thuật được thực hiện riêng theo từng nội dung tương tự như môn học đánh giá bằng nhận xét; kết quả bài kiểm tra, đánh giá định kì được đánh giá mức Đạt khi cả 2 nội dung Âm nhạc, Mĩ thuật được đánh giá mức Đạt. </w:t>
      </w:r>
    </w:p>
    <w:p w14:paraId="2681EEE6" w14:textId="77777777" w:rsidR="00307BD0" w:rsidRPr="007611E7" w:rsidRDefault="00307BD0" w:rsidP="00533BC1">
      <w:pPr>
        <w:pStyle w:val="Default"/>
        <w:spacing w:line="360" w:lineRule="exact"/>
        <w:ind w:firstLine="720"/>
        <w:jc w:val="both"/>
        <w:rPr>
          <w:color w:val="auto"/>
          <w:sz w:val="28"/>
          <w:szCs w:val="28"/>
          <w:lang w:val="it-IT"/>
        </w:rPr>
      </w:pPr>
      <w:r w:rsidRPr="007611E7">
        <w:rPr>
          <w:color w:val="auto"/>
          <w:sz w:val="28"/>
          <w:szCs w:val="28"/>
          <w:lang w:val="it-IT"/>
        </w:rPr>
        <w:t xml:space="preserve">- Đối với Hoạt động trải nghiệm, hướng nghiệp; Nội dung giáo dục của địa phương: giáo viên được phân công dạy học nội dung nào thực hiện kiểm tra, đánh giá thường xuyên đối với nội dung đó; </w:t>
      </w:r>
      <w:r w:rsidRPr="007611E7">
        <w:rPr>
          <w:i/>
          <w:iCs/>
          <w:color w:val="auto"/>
          <w:sz w:val="28"/>
          <w:szCs w:val="28"/>
          <w:lang w:val="it-IT"/>
        </w:rPr>
        <w:t>khuyến khích thực hiện việc kiểm tra, đánh giá định kì thông qua bài thực hành, dự án học tập</w:t>
      </w:r>
      <w:r w:rsidRPr="007611E7">
        <w:rPr>
          <w:color w:val="auto"/>
          <w:sz w:val="28"/>
          <w:szCs w:val="28"/>
          <w:lang w:val="it-IT"/>
        </w:rPr>
        <w:t xml:space="preserve">. Hiệu trưởng giao cho một giáo viên trong số các giáo viên được phân công dạy học chủ trì, thống nhất với các giáo viên còn lại để quyết định việc chọn 02 kết quả kiểm tra, đánh giá thường xuyên trong mỗi học kì và tổ chức thực hiện việc kiểm tra, đánh giá định kì theo quy định. </w:t>
      </w:r>
    </w:p>
    <w:p w14:paraId="61B6BBEE" w14:textId="3CC0B97A" w:rsidR="00307BD0" w:rsidRPr="007611E7" w:rsidRDefault="00307BD0" w:rsidP="00533BC1">
      <w:pPr>
        <w:pStyle w:val="Default"/>
        <w:spacing w:line="360" w:lineRule="exact"/>
        <w:ind w:firstLine="720"/>
        <w:jc w:val="both"/>
        <w:rPr>
          <w:color w:val="auto"/>
          <w:sz w:val="28"/>
          <w:szCs w:val="28"/>
          <w:lang w:val="it-IT"/>
        </w:rPr>
      </w:pPr>
      <w:r w:rsidRPr="007611E7">
        <w:rPr>
          <w:color w:val="auto"/>
          <w:sz w:val="28"/>
          <w:szCs w:val="28"/>
          <w:lang w:val="it-IT"/>
        </w:rPr>
        <w:t xml:space="preserve"> Thực hiện có hiệu quả các hình thức, phương pháp kiểm tra, đánh giá, đánh giá thường xuyên và đánh giá định kì. Đối với bài kiểm tra, đánh giá định kì (trên giấy hoặc trên máy tính) đánh giá bằng điểm số, việc xây dựng ma trận, đặc tả của đề kiểm tra cần phối hợp theo tỉ lệ phù hợp giữa câu hỏi trắc nghiệm và câu hỏi tự luận. Khuyến khích các nhà trường xây dựng ngân hàng câu hỏi, ngân hàng đề kiểm tra, đánh giá. </w:t>
      </w:r>
      <w:r w:rsidRPr="007611E7">
        <w:rPr>
          <w:i/>
          <w:iCs/>
          <w:color w:val="auto"/>
          <w:sz w:val="28"/>
          <w:szCs w:val="28"/>
          <w:lang w:val="it-IT"/>
        </w:rPr>
        <w:t xml:space="preserve">Đối với các môn học, hoạt động giáo dục đánh giá bằng nhận xét, khuyến khích thực hiện việc kiểm tra, đánh giá định kì thông qua bài thực hành, dự án học tập </w:t>
      </w:r>
      <w:r w:rsidRPr="007611E7">
        <w:rPr>
          <w:color w:val="auto"/>
          <w:sz w:val="28"/>
          <w:szCs w:val="28"/>
          <w:lang w:val="it-IT"/>
        </w:rPr>
        <w:t xml:space="preserve">phù hợp với đặc thù môn học, hoạt động giáo dục. </w:t>
      </w:r>
    </w:p>
    <w:p w14:paraId="144F2540" w14:textId="7C8B609C" w:rsidR="00E0224D" w:rsidRPr="007611E7" w:rsidRDefault="00307BD0" w:rsidP="00533BC1">
      <w:pPr>
        <w:pStyle w:val="Default"/>
        <w:numPr>
          <w:ilvl w:val="0"/>
          <w:numId w:val="36"/>
        </w:numPr>
        <w:spacing w:line="360" w:lineRule="exact"/>
        <w:jc w:val="both"/>
        <w:rPr>
          <w:color w:val="auto"/>
          <w:sz w:val="28"/>
          <w:szCs w:val="28"/>
          <w:lang w:val="it-IT"/>
        </w:rPr>
      </w:pPr>
      <w:r w:rsidRPr="007611E7">
        <w:rPr>
          <w:color w:val="auto"/>
          <w:sz w:val="28"/>
          <w:szCs w:val="28"/>
          <w:lang w:val="it-IT"/>
        </w:rPr>
        <w:t xml:space="preserve">Chuẩn bị tốt các điều kiện để thực hiện kiểm tra, đánh giá theo hình thức trực tuyến theo quy định tại Thông tư số 09/2021/TT-BGDĐT ngày 30/3/2021 của Bộ trưởng Bộ GDĐT quy định về quản lí và tổ chức dạy học trực tuyến </w:t>
      </w:r>
      <w:r w:rsidRPr="007611E7">
        <w:rPr>
          <w:color w:val="auto"/>
          <w:sz w:val="28"/>
          <w:szCs w:val="28"/>
          <w:lang w:val="it-IT"/>
        </w:rPr>
        <w:lastRenderedPageBreak/>
        <w:t>trong cơ sở giáo dục phổ thông và cơ sở giáo dục thường xuyên</w:t>
      </w:r>
      <w:r w:rsidRPr="007611E7">
        <w:rPr>
          <w:color w:val="FF0000"/>
          <w:sz w:val="28"/>
          <w:szCs w:val="28"/>
          <w:lang w:val="it-IT"/>
        </w:rPr>
        <w:t>.</w:t>
      </w:r>
      <w:r w:rsidRPr="007611E7">
        <w:rPr>
          <w:color w:val="auto"/>
          <w:sz w:val="28"/>
          <w:szCs w:val="28"/>
          <w:lang w:val="it-IT"/>
        </w:rPr>
        <w:t xml:space="preserve">, bảo đảm chất lượng, chính xác, hiệu quả, công bằng, khách quan, trung thực; đánh giá đúng năng lực của học sinh. </w:t>
      </w:r>
    </w:p>
    <w:p w14:paraId="3B54C1CC" w14:textId="77777777" w:rsidR="00E0224D" w:rsidRPr="00533BC1" w:rsidRDefault="00E0224D" w:rsidP="00533BC1">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533BC1">
        <w:rPr>
          <w:rFonts w:asciiTheme="majorHAnsi" w:hAnsiTheme="majorHAnsi" w:cstheme="majorHAnsi"/>
          <w:sz w:val="28"/>
          <w:szCs w:val="28"/>
          <w:lang w:val="it-IT"/>
        </w:rPr>
        <w:tab/>
        <w:t>Sử dụng hiệu quả phần mềm quản lý thi, kiểm tra.</w:t>
      </w:r>
    </w:p>
    <w:p w14:paraId="3D9B75C4" w14:textId="77777777" w:rsidR="00E0224D" w:rsidRPr="00533BC1" w:rsidRDefault="00E0224D" w:rsidP="00533BC1">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533BC1">
        <w:rPr>
          <w:rFonts w:asciiTheme="majorHAnsi" w:hAnsiTheme="majorHAnsi" w:cstheme="majorHAnsi"/>
          <w:sz w:val="28"/>
          <w:szCs w:val="28"/>
          <w:lang w:val="it-IT"/>
        </w:rPr>
        <w:tab/>
        <w:t>Quan tâm đến việc xây dưng ngân hàng đề thi của nhà trường.</w:t>
      </w:r>
    </w:p>
    <w:p w14:paraId="1001C50F" w14:textId="6A8C18E1" w:rsidR="00E0224D" w:rsidRPr="004C1327" w:rsidRDefault="00357871" w:rsidP="00B65E38">
      <w:pPr>
        <w:spacing w:before="0" w:after="0" w:line="360" w:lineRule="exact"/>
        <w:rPr>
          <w:rFonts w:asciiTheme="majorHAnsi" w:hAnsiTheme="majorHAnsi" w:cstheme="majorHAnsi"/>
          <w:b/>
          <w:i/>
          <w:sz w:val="28"/>
          <w:szCs w:val="28"/>
          <w:lang w:val="it-IT"/>
        </w:rPr>
      </w:pPr>
      <w:r w:rsidRPr="004C1327">
        <w:rPr>
          <w:rFonts w:asciiTheme="majorHAnsi" w:hAnsiTheme="majorHAnsi" w:cstheme="majorHAnsi"/>
          <w:b/>
          <w:i/>
          <w:sz w:val="28"/>
          <w:szCs w:val="28"/>
          <w:lang w:val="it-IT"/>
        </w:rPr>
        <w:t>6</w:t>
      </w:r>
      <w:r w:rsidR="00E0224D" w:rsidRPr="004C1327">
        <w:rPr>
          <w:rFonts w:asciiTheme="majorHAnsi" w:hAnsiTheme="majorHAnsi" w:cstheme="majorHAnsi"/>
          <w:b/>
          <w:i/>
          <w:sz w:val="28"/>
          <w:szCs w:val="28"/>
          <w:lang w:val="it-IT"/>
        </w:rPr>
        <w:t>.</w:t>
      </w:r>
      <w:r w:rsidR="009C57DF" w:rsidRPr="004C1327">
        <w:rPr>
          <w:rFonts w:asciiTheme="majorHAnsi" w:hAnsiTheme="majorHAnsi" w:cstheme="majorHAnsi"/>
          <w:b/>
          <w:i/>
          <w:sz w:val="28"/>
          <w:szCs w:val="28"/>
          <w:lang w:val="it-IT"/>
        </w:rPr>
        <w:t>2</w:t>
      </w:r>
      <w:r w:rsidR="00E0224D" w:rsidRPr="004C1327">
        <w:rPr>
          <w:rFonts w:asciiTheme="majorHAnsi" w:hAnsiTheme="majorHAnsi" w:cstheme="majorHAnsi"/>
          <w:b/>
          <w:i/>
          <w:sz w:val="28"/>
          <w:szCs w:val="28"/>
          <w:lang w:val="it-IT"/>
        </w:rPr>
        <w:t>.4. Nâng cao chất lượng dạy học, sinh hoạt tổ (nhóm) chuyên môn.</w:t>
      </w:r>
    </w:p>
    <w:p w14:paraId="2155F462" w14:textId="27838EEC" w:rsidR="00213E20" w:rsidRPr="004C1327" w:rsidRDefault="00B65E38" w:rsidP="00533BC1">
      <w:pPr>
        <w:tabs>
          <w:tab w:val="left" w:pos="480"/>
        </w:tabs>
        <w:spacing w:before="0" w:after="0" w:line="360" w:lineRule="exact"/>
        <w:ind w:firstLine="0"/>
        <w:rPr>
          <w:rFonts w:asciiTheme="majorHAnsi" w:hAnsiTheme="majorHAnsi" w:cstheme="majorHAnsi"/>
          <w:sz w:val="28"/>
          <w:szCs w:val="28"/>
          <w:lang w:val="it-IT"/>
        </w:rPr>
      </w:pPr>
      <w:r>
        <w:rPr>
          <w:rFonts w:asciiTheme="majorHAnsi" w:hAnsiTheme="majorHAnsi" w:cstheme="majorHAnsi"/>
          <w:b/>
          <w:sz w:val="28"/>
          <w:szCs w:val="28"/>
          <w:lang w:val="it-IT"/>
        </w:rPr>
        <w:tab/>
      </w:r>
      <w:r w:rsidR="00E0224D" w:rsidRPr="004C1327">
        <w:rPr>
          <w:rFonts w:asciiTheme="majorHAnsi" w:hAnsiTheme="majorHAnsi" w:cstheme="majorHAnsi"/>
          <w:b/>
          <w:sz w:val="28"/>
          <w:szCs w:val="28"/>
          <w:lang w:val="it-IT"/>
        </w:rPr>
        <w:t>*</w:t>
      </w:r>
      <w:r w:rsidR="00213E20" w:rsidRPr="004C1327">
        <w:rPr>
          <w:rFonts w:asciiTheme="majorHAnsi" w:hAnsiTheme="majorHAnsi" w:cstheme="majorHAnsi"/>
          <w:b/>
          <w:sz w:val="28"/>
          <w:szCs w:val="28"/>
          <w:lang w:val="it-IT"/>
        </w:rPr>
        <w:t xml:space="preserve"> Mục tiêu, nhiệm vụ, chỉ tiêu</w:t>
      </w:r>
      <w:r w:rsidR="00213E20" w:rsidRPr="004C1327">
        <w:rPr>
          <w:rFonts w:asciiTheme="majorHAnsi" w:hAnsiTheme="majorHAnsi" w:cstheme="majorHAnsi"/>
          <w:sz w:val="28"/>
          <w:szCs w:val="28"/>
          <w:lang w:val="it-IT"/>
        </w:rPr>
        <w:t>:</w:t>
      </w:r>
    </w:p>
    <w:p w14:paraId="798D250C" w14:textId="1A7F6C6A" w:rsidR="00213E20" w:rsidRPr="00533BC1" w:rsidRDefault="00213E20" w:rsidP="00533BC1">
      <w:pPr>
        <w:tabs>
          <w:tab w:val="left" w:pos="480"/>
        </w:tabs>
        <w:spacing w:before="0" w:after="0" w:line="360" w:lineRule="exact"/>
        <w:rPr>
          <w:rFonts w:asciiTheme="majorHAnsi" w:hAnsiTheme="majorHAnsi" w:cstheme="majorHAnsi"/>
          <w:sz w:val="28"/>
          <w:szCs w:val="28"/>
          <w:lang w:val="nl-NL"/>
        </w:rPr>
      </w:pPr>
      <w:r w:rsidRPr="004C1327">
        <w:rPr>
          <w:rFonts w:asciiTheme="majorHAnsi" w:hAnsiTheme="majorHAnsi" w:cstheme="majorHAnsi"/>
          <w:sz w:val="28"/>
          <w:szCs w:val="28"/>
          <w:lang w:val="it-IT"/>
        </w:rPr>
        <w:t xml:space="preserve"> </w:t>
      </w:r>
      <w:r w:rsidRPr="00533BC1">
        <w:rPr>
          <w:rFonts w:asciiTheme="majorHAnsi" w:hAnsiTheme="majorHAnsi" w:cstheme="majorHAnsi"/>
          <w:sz w:val="28"/>
          <w:szCs w:val="28"/>
          <w:lang w:val="nl-NL"/>
        </w:rPr>
        <w:t>Các tổ xây dựng kế hoạch dựa trên kế hoạch CM của nhà trường. SH chuyên môn tổ 2 ít nhất 2 lần/ tháng trong đó có 1 lần sinh hoạt chuyên đề theo hướng đổi mới SHCM. Tổ chức các buổi sinh hoạt chuyên môn, sinh hoạt chuyên đề sát thực có hiệu quả. Xây dựng và thực hiện kế hoạch giáo dục của tổ/nhóm chuyên môn được thực hiện theo hướng dẫn tại Công văn số 4612/BGDĐT-GDTrH ngày 03/10/2017 và Công văn số 5555/BGDĐT-GDTrH ngày 08/10/2014 của Bộ GDĐT; gắn kết với việc thực hiện CT GDPT năm 2018.</w:t>
      </w:r>
    </w:p>
    <w:p w14:paraId="36D32835" w14:textId="26CB2A1C" w:rsidR="00213E20" w:rsidRPr="00533BC1" w:rsidRDefault="00213E20" w:rsidP="00533BC1">
      <w:pPr>
        <w:tabs>
          <w:tab w:val="left" w:pos="480"/>
        </w:tabs>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 xml:space="preserve">Tổ chức xây dựng PPCT </w:t>
      </w:r>
      <w:r w:rsidRPr="004C1327">
        <w:rPr>
          <w:rFonts w:asciiTheme="majorHAnsi" w:hAnsiTheme="majorHAnsi" w:cstheme="majorHAnsi"/>
          <w:sz w:val="28"/>
          <w:szCs w:val="28"/>
          <w:lang w:val="nl-NL"/>
        </w:rPr>
        <w:t xml:space="preserve">theo Công văn số 3280/BGDĐT-GDTrH </w:t>
      </w:r>
      <w:r w:rsidRPr="00533BC1">
        <w:rPr>
          <w:rFonts w:asciiTheme="majorHAnsi" w:hAnsiTheme="majorHAnsi" w:cstheme="majorHAnsi"/>
          <w:sz w:val="28"/>
          <w:szCs w:val="28"/>
          <w:lang w:val="nl-NL"/>
        </w:rPr>
        <w:t xml:space="preserve">phù hợp với đặc điểm của nhà trường, lồng ghép với các tiết trải nghiệm sáng tạo của bộ môn, liên môn. Xây dựng các chủ đề tích hợp liên môn. </w:t>
      </w:r>
      <w:r w:rsidRPr="004C1327">
        <w:rPr>
          <w:rFonts w:asciiTheme="majorHAnsi" w:hAnsiTheme="majorHAnsi" w:cstheme="majorHAnsi"/>
          <w:sz w:val="28"/>
          <w:szCs w:val="28"/>
          <w:lang w:val="nl-NL"/>
        </w:rPr>
        <w:t xml:space="preserve">Xây dựng kế hoạch dạy học các bài học bảo đảm các yêu cầu về phương pháp dạy học, kĩ thuật dạy học, thiết bị dạy học và học liệu, phương án kiểm tra, đánh giá trong quá trình dạy học. Tiến trình dạy học mỗi bài học được xây dựng thành các hoạt động học với mục tiêu, nội dung, cách thức thực hiện và sản phẩm cụ thể để giao cho học sinh thực hiện trong lớp học, ngoài lớp học, ở trường, ở nhà, cơ sở sản xuất, kinh doanh, tại di sản văn hóa và cộng đồng. Tăng cường giao cho học sinh tự nghiên cứu sách giáo khoa và tài liệu tham khảo để tiếp nhận và vận dụng kiến thức; dành nhiều thời gian trên lớp để tổ chức cho học sinh báo cáo, thuyết trình, thảo luận, luyện tập, thực hành, bảo vệ kết quả tự học của mình. </w:t>
      </w:r>
    </w:p>
    <w:p w14:paraId="5DBA53FE" w14:textId="7D0EA9AE" w:rsidR="00213E20" w:rsidRPr="004C1327" w:rsidRDefault="00B65E38" w:rsidP="00533BC1">
      <w:pPr>
        <w:tabs>
          <w:tab w:val="left" w:pos="480"/>
        </w:tabs>
        <w:spacing w:before="0" w:after="0" w:line="360" w:lineRule="exact"/>
        <w:ind w:firstLine="0"/>
        <w:rPr>
          <w:rFonts w:asciiTheme="majorHAnsi" w:hAnsiTheme="majorHAnsi" w:cstheme="majorHAnsi"/>
          <w:b/>
          <w:sz w:val="28"/>
          <w:szCs w:val="28"/>
          <w:lang w:val="nl-NL"/>
        </w:rPr>
      </w:pPr>
      <w:r>
        <w:rPr>
          <w:rFonts w:asciiTheme="majorHAnsi" w:hAnsiTheme="majorHAnsi" w:cstheme="majorHAnsi"/>
          <w:b/>
          <w:sz w:val="28"/>
          <w:szCs w:val="28"/>
          <w:lang w:val="nl-NL"/>
        </w:rPr>
        <w:tab/>
      </w:r>
      <w:r w:rsidR="00E0224D" w:rsidRPr="004C1327">
        <w:rPr>
          <w:rFonts w:asciiTheme="majorHAnsi" w:hAnsiTheme="majorHAnsi" w:cstheme="majorHAnsi"/>
          <w:b/>
          <w:sz w:val="28"/>
          <w:szCs w:val="28"/>
          <w:lang w:val="nl-NL"/>
        </w:rPr>
        <w:t>*</w:t>
      </w:r>
      <w:r w:rsidR="00213E20" w:rsidRPr="004C1327">
        <w:rPr>
          <w:rFonts w:asciiTheme="majorHAnsi" w:hAnsiTheme="majorHAnsi" w:cstheme="majorHAnsi"/>
          <w:b/>
          <w:sz w:val="28"/>
          <w:szCs w:val="28"/>
          <w:lang w:val="nl-NL"/>
        </w:rPr>
        <w:t xml:space="preserve"> Giải pháp </w:t>
      </w:r>
    </w:p>
    <w:p w14:paraId="77244BB4" w14:textId="305AF4F9" w:rsidR="00307BD0" w:rsidRPr="004C1327" w:rsidRDefault="00307BD0" w:rsidP="00533BC1">
      <w:pPr>
        <w:tabs>
          <w:tab w:val="left" w:pos="480"/>
        </w:tabs>
        <w:spacing w:before="0" w:after="0" w:line="360" w:lineRule="exact"/>
        <w:ind w:firstLine="0"/>
        <w:rPr>
          <w:rFonts w:asciiTheme="majorHAnsi" w:hAnsiTheme="majorHAnsi" w:cstheme="majorHAnsi"/>
          <w:b/>
          <w:sz w:val="28"/>
          <w:szCs w:val="28"/>
          <w:lang w:val="nl-NL"/>
        </w:rPr>
      </w:pPr>
      <w:r w:rsidRPr="004C1327">
        <w:rPr>
          <w:sz w:val="28"/>
          <w:szCs w:val="28"/>
          <w:lang w:val="nl-NL"/>
        </w:rPr>
        <w:t xml:space="preserve">        Tập trung đổi mới sinh hoạt chuyên môn của tổ chuyên môn dựa trên nghiên cứu bài học, sinh hoạt chuyên môn theo cụm trường. Tăng cường các hoạt động dự giờ, rút kinh nghiệm để hoàn thiện từng bước cấu trúc nội dung, kế hoạch dạy học các môn học, hoạt động giáo dục; nâng cao chất lượng và hiệu quả sử dụng các phương pháp, hình thức tổ chức dạy học và kiểm tra, đánh giá kết quả rèn luyện, học tập của học sinh</w:t>
      </w:r>
    </w:p>
    <w:p w14:paraId="50350FD7" w14:textId="3062B251" w:rsidR="00213E20" w:rsidRPr="00533BC1" w:rsidRDefault="00E0224D" w:rsidP="00533BC1">
      <w:pPr>
        <w:tabs>
          <w:tab w:val="left" w:pos="480"/>
        </w:tabs>
        <w:spacing w:before="0" w:after="0" w:line="360" w:lineRule="exact"/>
        <w:ind w:firstLine="0"/>
        <w:rPr>
          <w:rFonts w:asciiTheme="majorHAnsi" w:hAnsiTheme="majorHAnsi" w:cstheme="majorHAnsi"/>
          <w:sz w:val="28"/>
          <w:szCs w:val="28"/>
          <w:lang w:val="nl-NL"/>
        </w:rPr>
      </w:pPr>
      <w:r w:rsidRPr="00533BC1">
        <w:rPr>
          <w:rFonts w:asciiTheme="majorHAnsi" w:hAnsiTheme="majorHAnsi" w:cstheme="majorHAnsi"/>
          <w:sz w:val="28"/>
          <w:szCs w:val="28"/>
          <w:lang w:val="nl-NL"/>
        </w:rPr>
        <w:lastRenderedPageBreak/>
        <w:t xml:space="preserve">      </w:t>
      </w:r>
      <w:r w:rsidR="00213E20" w:rsidRPr="00533BC1">
        <w:rPr>
          <w:rFonts w:asciiTheme="majorHAnsi" w:hAnsiTheme="majorHAnsi" w:cstheme="majorHAnsi"/>
          <w:sz w:val="28"/>
          <w:szCs w:val="28"/>
          <w:lang w:val="nl-NL"/>
        </w:rPr>
        <w:t xml:space="preserve">Tổ chức các đợt thăm lớp dự giờ, kiểm tra hồ sơ giáo án. Đánh giá rút kinh nghiệm kịp thời mang tính chất xây dựng chuyên môn nghiệp vụ cho đồng nghiệp cùng tiến bộ. Có giải pháp khắc phục những tồn tại một cách kịp thời. </w:t>
      </w:r>
    </w:p>
    <w:p w14:paraId="1EAD7968" w14:textId="555FA398" w:rsidR="00213E20" w:rsidRPr="00533BC1" w:rsidRDefault="00E0224D" w:rsidP="00533BC1">
      <w:pPr>
        <w:pStyle w:val="Footer"/>
        <w:spacing w:line="360" w:lineRule="exact"/>
        <w:ind w:firstLine="0"/>
        <w:rPr>
          <w:rFonts w:asciiTheme="majorHAnsi" w:hAnsiTheme="majorHAnsi" w:cstheme="majorHAnsi"/>
          <w:bCs/>
          <w:iCs/>
          <w:sz w:val="28"/>
          <w:szCs w:val="28"/>
          <w:lang w:val="nl-NL"/>
        </w:rPr>
      </w:pPr>
      <w:r w:rsidRPr="00533BC1">
        <w:rPr>
          <w:rFonts w:asciiTheme="majorHAnsi" w:hAnsiTheme="majorHAnsi" w:cstheme="majorHAnsi"/>
          <w:bCs/>
          <w:iCs/>
          <w:sz w:val="28"/>
          <w:szCs w:val="28"/>
          <w:lang w:val="nl-NL"/>
        </w:rPr>
        <w:t xml:space="preserve">       </w:t>
      </w:r>
      <w:r w:rsidR="00213E20" w:rsidRPr="00533BC1">
        <w:rPr>
          <w:rFonts w:asciiTheme="majorHAnsi" w:hAnsiTheme="majorHAnsi" w:cstheme="majorHAnsi"/>
          <w:bCs/>
          <w:iCs/>
          <w:sz w:val="28"/>
          <w:szCs w:val="28"/>
          <w:lang w:val="nl-NL"/>
        </w:rPr>
        <w:t>Đối khớp chương trình, thực hiện chuyên đề tháng, giải quyết những tồn tại, những vấn đề bất cập hoặc hướng dẫn phương pháp lên lớp cho giáo viên dạy chéo bộ môn đào tạo.</w:t>
      </w:r>
    </w:p>
    <w:p w14:paraId="00175D82" w14:textId="5113D3B6" w:rsidR="00213E20" w:rsidRPr="00533BC1" w:rsidRDefault="00E0224D" w:rsidP="00533BC1">
      <w:pPr>
        <w:pStyle w:val="Footer"/>
        <w:spacing w:line="360" w:lineRule="exact"/>
        <w:ind w:left="60" w:firstLine="0"/>
        <w:rPr>
          <w:rFonts w:asciiTheme="majorHAnsi" w:hAnsiTheme="majorHAnsi" w:cstheme="majorHAnsi"/>
          <w:bCs/>
          <w:iCs/>
          <w:sz w:val="28"/>
          <w:szCs w:val="28"/>
          <w:lang w:val="nl-NL"/>
        </w:rPr>
      </w:pPr>
      <w:r w:rsidRPr="00533BC1">
        <w:rPr>
          <w:rFonts w:asciiTheme="majorHAnsi" w:hAnsiTheme="majorHAnsi" w:cstheme="majorHAnsi"/>
          <w:bCs/>
          <w:iCs/>
          <w:sz w:val="28"/>
          <w:szCs w:val="28"/>
          <w:lang w:val="nl-NL"/>
        </w:rPr>
        <w:t xml:space="preserve">      </w:t>
      </w:r>
      <w:r w:rsidR="00213E20" w:rsidRPr="00533BC1">
        <w:rPr>
          <w:rFonts w:asciiTheme="majorHAnsi" w:hAnsiTheme="majorHAnsi" w:cstheme="majorHAnsi"/>
          <w:bCs/>
          <w:iCs/>
          <w:sz w:val="28"/>
          <w:szCs w:val="28"/>
          <w:lang w:val="nl-NL"/>
        </w:rPr>
        <w:t xml:space="preserve">Kiểm điểm tổng kết đánh giá công việc đã làm được của tháng trước, kế hoạch phương hướng công việc của tháng tiếp theo.      </w:t>
      </w:r>
    </w:p>
    <w:p w14:paraId="1B6AE5B9" w14:textId="0073E639" w:rsidR="00213E20" w:rsidRPr="00533BC1" w:rsidRDefault="00E0224D" w:rsidP="00533BC1">
      <w:pPr>
        <w:pStyle w:val="Footer"/>
        <w:spacing w:line="360" w:lineRule="exact"/>
        <w:ind w:firstLine="0"/>
        <w:rPr>
          <w:rFonts w:asciiTheme="majorHAnsi" w:hAnsiTheme="majorHAnsi" w:cstheme="majorHAnsi"/>
          <w:bCs/>
          <w:iCs/>
          <w:sz w:val="28"/>
          <w:szCs w:val="28"/>
          <w:lang w:val="nl-NL"/>
        </w:rPr>
      </w:pPr>
      <w:r w:rsidRPr="00533BC1">
        <w:rPr>
          <w:rFonts w:asciiTheme="majorHAnsi" w:hAnsiTheme="majorHAnsi" w:cstheme="majorHAnsi"/>
          <w:bCs/>
          <w:iCs/>
          <w:sz w:val="28"/>
          <w:szCs w:val="28"/>
          <w:lang w:val="nl-NL"/>
        </w:rPr>
        <w:t xml:space="preserve">       </w:t>
      </w:r>
      <w:r w:rsidR="00B65E38">
        <w:rPr>
          <w:rFonts w:asciiTheme="majorHAnsi" w:hAnsiTheme="majorHAnsi" w:cstheme="majorHAnsi"/>
          <w:bCs/>
          <w:iCs/>
          <w:sz w:val="28"/>
          <w:szCs w:val="28"/>
          <w:lang w:val="nl-NL"/>
        </w:rPr>
        <w:tab/>
      </w:r>
      <w:r w:rsidR="00213E20" w:rsidRPr="00533BC1">
        <w:rPr>
          <w:rFonts w:asciiTheme="majorHAnsi" w:hAnsiTheme="majorHAnsi" w:cstheme="majorHAnsi"/>
          <w:bCs/>
          <w:iCs/>
          <w:sz w:val="28"/>
          <w:szCs w:val="28"/>
          <w:lang w:val="nl-NL"/>
        </w:rPr>
        <w:t>Đẩy mạnh đổi mới PPDH, đổi mới thi và kiểm tra đánh giá học sinh; PP bồi dưỡng GVDG và bồi dưỡng HSG.</w:t>
      </w:r>
    </w:p>
    <w:p w14:paraId="6EFBA519" w14:textId="3407ED46" w:rsidR="00213E20" w:rsidRPr="00533BC1" w:rsidRDefault="00E0224D" w:rsidP="00533BC1">
      <w:pPr>
        <w:pStyle w:val="Footer"/>
        <w:spacing w:line="360" w:lineRule="exact"/>
        <w:ind w:firstLine="0"/>
        <w:rPr>
          <w:rFonts w:asciiTheme="majorHAnsi" w:hAnsiTheme="majorHAnsi" w:cstheme="majorHAnsi"/>
          <w:bCs/>
          <w:iCs/>
          <w:sz w:val="28"/>
          <w:szCs w:val="28"/>
          <w:lang w:val="nl-NL"/>
        </w:rPr>
      </w:pPr>
      <w:r w:rsidRPr="00533BC1">
        <w:rPr>
          <w:rFonts w:asciiTheme="majorHAnsi" w:hAnsiTheme="majorHAnsi" w:cstheme="majorHAnsi"/>
          <w:bCs/>
          <w:iCs/>
          <w:sz w:val="28"/>
          <w:szCs w:val="28"/>
          <w:lang w:val="nl-NL"/>
        </w:rPr>
        <w:t xml:space="preserve">  </w:t>
      </w:r>
      <w:r w:rsidR="005027F4">
        <w:rPr>
          <w:rFonts w:asciiTheme="majorHAnsi" w:hAnsiTheme="majorHAnsi" w:cstheme="majorHAnsi"/>
          <w:bCs/>
          <w:iCs/>
          <w:sz w:val="28"/>
          <w:szCs w:val="28"/>
          <w:lang w:val="vi-VN"/>
        </w:rPr>
        <w:t xml:space="preserve">  </w:t>
      </w:r>
      <w:r w:rsidRPr="00533BC1">
        <w:rPr>
          <w:rFonts w:asciiTheme="majorHAnsi" w:hAnsiTheme="majorHAnsi" w:cstheme="majorHAnsi"/>
          <w:bCs/>
          <w:iCs/>
          <w:sz w:val="28"/>
          <w:szCs w:val="28"/>
          <w:lang w:val="nl-NL"/>
        </w:rPr>
        <w:t xml:space="preserve">   </w:t>
      </w:r>
      <w:r w:rsidR="00213E20" w:rsidRPr="00533BC1">
        <w:rPr>
          <w:rFonts w:asciiTheme="majorHAnsi" w:hAnsiTheme="majorHAnsi" w:cstheme="majorHAnsi"/>
          <w:bCs/>
          <w:iCs/>
          <w:sz w:val="28"/>
          <w:szCs w:val="28"/>
          <w:lang w:val="nl-NL"/>
        </w:rPr>
        <w:t>Chú trọng hoạt động của tổ , nhóm chuyên môn, đổi mới cách sinh hoạt theo hướng tập trung giúp đỡ đồng nghiệp nâng cao chuyên môn nghiệp vụ, vì sự tiến bộ của các thành viên.</w:t>
      </w:r>
    </w:p>
    <w:p w14:paraId="46F9B514" w14:textId="6824210E" w:rsidR="00213E20" w:rsidRPr="007611E7" w:rsidRDefault="00357871" w:rsidP="00B65E38">
      <w:pPr>
        <w:spacing w:before="0" w:after="0" w:line="360" w:lineRule="exact"/>
        <w:rPr>
          <w:rFonts w:asciiTheme="majorHAnsi" w:hAnsiTheme="majorHAnsi" w:cstheme="majorHAnsi"/>
          <w:b/>
          <w:i/>
          <w:sz w:val="28"/>
          <w:szCs w:val="28"/>
          <w:lang w:val="nl-NL"/>
        </w:rPr>
      </w:pPr>
      <w:r w:rsidRPr="007611E7">
        <w:rPr>
          <w:rFonts w:asciiTheme="majorHAnsi" w:hAnsiTheme="majorHAnsi" w:cstheme="majorHAnsi"/>
          <w:b/>
          <w:i/>
          <w:sz w:val="28"/>
          <w:szCs w:val="28"/>
          <w:lang w:val="nl-NL"/>
        </w:rPr>
        <w:t>6</w:t>
      </w:r>
      <w:r w:rsidR="00213E20" w:rsidRPr="007611E7">
        <w:rPr>
          <w:rFonts w:asciiTheme="majorHAnsi" w:hAnsiTheme="majorHAnsi" w:cstheme="majorHAnsi"/>
          <w:b/>
          <w:i/>
          <w:sz w:val="28"/>
          <w:szCs w:val="28"/>
          <w:lang w:val="nl-NL"/>
        </w:rPr>
        <w:t>.</w:t>
      </w:r>
      <w:r w:rsidR="009C57DF" w:rsidRPr="007611E7">
        <w:rPr>
          <w:rFonts w:asciiTheme="majorHAnsi" w:hAnsiTheme="majorHAnsi" w:cstheme="majorHAnsi"/>
          <w:b/>
          <w:i/>
          <w:sz w:val="28"/>
          <w:szCs w:val="28"/>
          <w:lang w:val="nl-NL"/>
        </w:rPr>
        <w:t>2</w:t>
      </w:r>
      <w:r w:rsidR="00213E20" w:rsidRPr="007611E7">
        <w:rPr>
          <w:rFonts w:asciiTheme="majorHAnsi" w:hAnsiTheme="majorHAnsi" w:cstheme="majorHAnsi"/>
          <w:b/>
          <w:i/>
          <w:sz w:val="28"/>
          <w:szCs w:val="28"/>
          <w:lang w:val="nl-NL"/>
        </w:rPr>
        <w:t xml:space="preserve">.5. Tham gia các hội thi chuyên môn </w:t>
      </w:r>
    </w:p>
    <w:p w14:paraId="74A4A9FD" w14:textId="77777777" w:rsidR="00213E20" w:rsidRPr="007611E7" w:rsidRDefault="00213E20" w:rsidP="00B65E38">
      <w:pPr>
        <w:spacing w:before="0" w:after="0" w:line="360" w:lineRule="exact"/>
        <w:rPr>
          <w:rFonts w:asciiTheme="majorHAnsi" w:hAnsiTheme="majorHAnsi" w:cstheme="majorHAnsi"/>
          <w:b/>
          <w:sz w:val="28"/>
          <w:szCs w:val="28"/>
          <w:lang w:val="nl-NL"/>
        </w:rPr>
      </w:pPr>
      <w:r w:rsidRPr="007611E7">
        <w:rPr>
          <w:rFonts w:asciiTheme="majorHAnsi" w:hAnsiTheme="majorHAnsi" w:cstheme="majorHAnsi"/>
          <w:b/>
          <w:sz w:val="28"/>
          <w:szCs w:val="28"/>
          <w:lang w:val="nl-NL"/>
        </w:rPr>
        <w:t>*  Mục tiêu, nhiệm vụ, chỉ tiêu:</w:t>
      </w:r>
    </w:p>
    <w:p w14:paraId="6C1A3410" w14:textId="77777777" w:rsidR="00213E20" w:rsidRPr="007611E7" w:rsidRDefault="00213E20" w:rsidP="00533BC1">
      <w:pPr>
        <w:spacing w:before="0" w:after="0" w:line="360" w:lineRule="exact"/>
        <w:rPr>
          <w:rFonts w:asciiTheme="majorHAnsi" w:hAnsiTheme="majorHAnsi" w:cstheme="majorHAnsi"/>
          <w:sz w:val="28"/>
          <w:szCs w:val="28"/>
          <w:lang w:val="nl-NL"/>
        </w:rPr>
      </w:pPr>
      <w:r w:rsidRPr="007611E7">
        <w:rPr>
          <w:rFonts w:asciiTheme="majorHAnsi" w:hAnsiTheme="majorHAnsi" w:cstheme="majorHAnsi"/>
          <w:sz w:val="28"/>
          <w:szCs w:val="28"/>
          <w:lang w:val="nl-NL"/>
        </w:rPr>
        <w:t xml:space="preserve"> Tham gia các đợt hội thi giáo viên giỏi, hội giảng chào mừng các ngày lễ lớn của ngành, của dân tộc. Coi đây là một hoạt động trọng tâm trong năm học để giáo viên trao đổi kinh nghiệm, chia sẻ chuyên môn nghiệp vụ nhằm nâng cao chất lượng dạy học, nâng cao tay nghề, nhất là đối với các giáo viên trẻ.</w:t>
      </w:r>
    </w:p>
    <w:p w14:paraId="444C2C0B" w14:textId="77777777" w:rsidR="00213E20" w:rsidRPr="007611E7" w:rsidRDefault="00213E20" w:rsidP="00B65E38">
      <w:pPr>
        <w:spacing w:before="0" w:after="0" w:line="360" w:lineRule="exact"/>
        <w:rPr>
          <w:rFonts w:asciiTheme="majorHAnsi" w:hAnsiTheme="majorHAnsi" w:cstheme="majorHAnsi"/>
          <w:b/>
          <w:sz w:val="28"/>
          <w:szCs w:val="28"/>
          <w:lang w:val="nl-NL"/>
        </w:rPr>
      </w:pPr>
      <w:r w:rsidRPr="007611E7">
        <w:rPr>
          <w:rFonts w:asciiTheme="majorHAnsi" w:hAnsiTheme="majorHAnsi" w:cstheme="majorHAnsi"/>
          <w:b/>
          <w:sz w:val="28"/>
          <w:szCs w:val="28"/>
          <w:lang w:val="nl-NL"/>
        </w:rPr>
        <w:t xml:space="preserve">* Chỉ tiêu:  </w:t>
      </w:r>
    </w:p>
    <w:p w14:paraId="394280EE" w14:textId="77777777" w:rsidR="00213E20" w:rsidRPr="007611E7" w:rsidRDefault="00213E20" w:rsidP="00533BC1">
      <w:pPr>
        <w:spacing w:before="0" w:after="0" w:line="360" w:lineRule="exact"/>
        <w:rPr>
          <w:rFonts w:asciiTheme="majorHAnsi" w:hAnsiTheme="majorHAnsi" w:cstheme="majorHAnsi"/>
          <w:sz w:val="28"/>
          <w:szCs w:val="28"/>
          <w:lang w:val="nl-NL"/>
        </w:rPr>
      </w:pPr>
      <w:r w:rsidRPr="007611E7">
        <w:rPr>
          <w:rFonts w:asciiTheme="majorHAnsi" w:hAnsiTheme="majorHAnsi" w:cstheme="majorHAnsi"/>
          <w:sz w:val="28"/>
          <w:szCs w:val="28"/>
          <w:lang w:val="nl-NL"/>
        </w:rPr>
        <w:t xml:space="preserve"> </w:t>
      </w:r>
      <w:r w:rsidRPr="007611E7">
        <w:rPr>
          <w:rFonts w:asciiTheme="majorHAnsi" w:hAnsiTheme="majorHAnsi" w:cstheme="majorHAnsi"/>
          <w:b/>
          <w:i/>
          <w:sz w:val="28"/>
          <w:szCs w:val="28"/>
          <w:lang w:val="nl-NL"/>
        </w:rPr>
        <w:t>Đối với giáo viên:</w:t>
      </w:r>
      <w:r w:rsidRPr="007611E7">
        <w:rPr>
          <w:rFonts w:asciiTheme="majorHAnsi" w:hAnsiTheme="majorHAnsi" w:cstheme="majorHAnsi"/>
          <w:sz w:val="28"/>
          <w:szCs w:val="28"/>
          <w:lang w:val="nl-NL"/>
        </w:rPr>
        <w:t xml:space="preserve"> + Hội giảng cấp trường: </w:t>
      </w:r>
    </w:p>
    <w:p w14:paraId="4759099F" w14:textId="77777777" w:rsidR="00213E20" w:rsidRPr="007611E7" w:rsidRDefault="00213E20" w:rsidP="00533BC1">
      <w:pPr>
        <w:spacing w:before="0" w:after="0" w:line="360" w:lineRule="exact"/>
        <w:rPr>
          <w:rFonts w:asciiTheme="majorHAnsi" w:hAnsiTheme="majorHAnsi" w:cstheme="majorHAnsi"/>
          <w:sz w:val="28"/>
          <w:szCs w:val="28"/>
          <w:lang w:val="nl-NL"/>
        </w:rPr>
      </w:pPr>
      <w:r w:rsidRPr="007611E7">
        <w:rPr>
          <w:rFonts w:asciiTheme="majorHAnsi" w:hAnsiTheme="majorHAnsi" w:cstheme="majorHAnsi"/>
          <w:i/>
          <w:sz w:val="28"/>
          <w:szCs w:val="28"/>
          <w:lang w:val="nl-NL"/>
        </w:rPr>
        <w:t xml:space="preserve">- </w:t>
      </w:r>
      <w:r w:rsidRPr="007611E7">
        <w:rPr>
          <w:rFonts w:asciiTheme="majorHAnsi" w:hAnsiTheme="majorHAnsi" w:cstheme="majorHAnsi"/>
          <w:sz w:val="28"/>
          <w:szCs w:val="28"/>
          <w:lang w:val="nl-NL"/>
        </w:rPr>
        <w:t xml:space="preserve">100% giáo viên tham gia, </w:t>
      </w:r>
    </w:p>
    <w:p w14:paraId="3DD2E676" w14:textId="77777777" w:rsidR="00213E20" w:rsidRPr="007611E7" w:rsidRDefault="00213E20" w:rsidP="00533BC1">
      <w:pPr>
        <w:spacing w:before="0" w:after="0" w:line="360" w:lineRule="exact"/>
        <w:rPr>
          <w:rFonts w:asciiTheme="majorHAnsi" w:hAnsiTheme="majorHAnsi" w:cstheme="majorHAnsi"/>
          <w:sz w:val="28"/>
          <w:szCs w:val="28"/>
          <w:lang w:val="nl-NL"/>
        </w:rPr>
      </w:pPr>
      <w:r w:rsidRPr="007611E7">
        <w:rPr>
          <w:rFonts w:asciiTheme="majorHAnsi" w:hAnsiTheme="majorHAnsi" w:cstheme="majorHAnsi"/>
          <w:sz w:val="28"/>
          <w:szCs w:val="28"/>
          <w:lang w:val="nl-NL"/>
        </w:rPr>
        <w:t>- 100% giáo viên tham gia hội giảng ứng dụng công nghệ thông tin trong giảng dạy và sử dụng đồ dùng dạy học</w:t>
      </w:r>
    </w:p>
    <w:p w14:paraId="5EE02491" w14:textId="77777777" w:rsidR="00213E20" w:rsidRPr="007611E7" w:rsidRDefault="00213E20" w:rsidP="00533BC1">
      <w:pPr>
        <w:spacing w:before="0" w:after="0" w:line="360" w:lineRule="exact"/>
        <w:rPr>
          <w:rFonts w:asciiTheme="majorHAnsi" w:hAnsiTheme="majorHAnsi" w:cstheme="majorHAnsi"/>
          <w:sz w:val="28"/>
          <w:szCs w:val="28"/>
          <w:lang w:val="nl-NL"/>
        </w:rPr>
      </w:pPr>
      <w:r w:rsidRPr="007611E7">
        <w:rPr>
          <w:rFonts w:asciiTheme="majorHAnsi" w:hAnsiTheme="majorHAnsi" w:cstheme="majorHAnsi"/>
          <w:sz w:val="28"/>
          <w:szCs w:val="28"/>
          <w:lang w:val="nl-NL"/>
        </w:rPr>
        <w:t>- 90-100% giáo viên tham gia hội thi đạt giờ giỏi.</w:t>
      </w:r>
    </w:p>
    <w:p w14:paraId="57E7B780" w14:textId="77777777" w:rsidR="00213E20" w:rsidRPr="007611E7" w:rsidRDefault="00213E20" w:rsidP="00533BC1">
      <w:pPr>
        <w:spacing w:before="0" w:after="0" w:line="360" w:lineRule="exact"/>
        <w:rPr>
          <w:rFonts w:asciiTheme="majorHAnsi" w:hAnsiTheme="majorHAnsi" w:cstheme="majorHAnsi"/>
          <w:sz w:val="28"/>
          <w:szCs w:val="28"/>
          <w:lang w:val="nl-NL"/>
        </w:rPr>
      </w:pPr>
      <w:r w:rsidRPr="007611E7">
        <w:rPr>
          <w:rFonts w:asciiTheme="majorHAnsi" w:hAnsiTheme="majorHAnsi" w:cstheme="majorHAnsi"/>
          <w:sz w:val="28"/>
          <w:szCs w:val="28"/>
          <w:lang w:val="nl-NL"/>
        </w:rPr>
        <w:t>- 100% giáo viên không có giờ dạy tham gia dự giờ của đồng nghiệp.</w:t>
      </w:r>
    </w:p>
    <w:p w14:paraId="6F7787C2" w14:textId="77777777" w:rsidR="00213E20" w:rsidRPr="007611E7" w:rsidRDefault="00213E20" w:rsidP="00533BC1">
      <w:pPr>
        <w:spacing w:before="0" w:after="0" w:line="360" w:lineRule="exact"/>
        <w:rPr>
          <w:rFonts w:asciiTheme="majorHAnsi" w:hAnsiTheme="majorHAnsi" w:cstheme="majorHAnsi"/>
          <w:sz w:val="28"/>
          <w:szCs w:val="28"/>
          <w:lang w:val="nl-NL"/>
        </w:rPr>
      </w:pPr>
      <w:r w:rsidRPr="007611E7">
        <w:rPr>
          <w:rFonts w:asciiTheme="majorHAnsi" w:hAnsiTheme="majorHAnsi" w:cstheme="majorHAnsi"/>
          <w:sz w:val="28"/>
          <w:szCs w:val="28"/>
          <w:lang w:val="nl-NL"/>
        </w:rPr>
        <w:t xml:space="preserve"> </w:t>
      </w:r>
      <w:r w:rsidRPr="007611E7">
        <w:rPr>
          <w:rFonts w:asciiTheme="majorHAnsi" w:hAnsiTheme="majorHAnsi" w:cstheme="majorHAnsi"/>
          <w:sz w:val="28"/>
          <w:szCs w:val="28"/>
          <w:lang w:val="nl-NL"/>
        </w:rPr>
        <w:tab/>
        <w:t>+ Hội giảng cấp huyện:</w:t>
      </w:r>
    </w:p>
    <w:p w14:paraId="57A00AA5" w14:textId="77777777" w:rsidR="00213E20" w:rsidRPr="007611E7" w:rsidRDefault="00213E20" w:rsidP="00533BC1">
      <w:pPr>
        <w:spacing w:before="0" w:after="0" w:line="360" w:lineRule="exact"/>
        <w:rPr>
          <w:rFonts w:asciiTheme="majorHAnsi" w:hAnsiTheme="majorHAnsi" w:cstheme="majorHAnsi"/>
          <w:sz w:val="28"/>
          <w:szCs w:val="28"/>
          <w:lang w:val="nl-NL"/>
        </w:rPr>
      </w:pPr>
      <w:r w:rsidRPr="007611E7">
        <w:rPr>
          <w:rFonts w:asciiTheme="majorHAnsi" w:hAnsiTheme="majorHAnsi" w:cstheme="majorHAnsi"/>
          <w:sz w:val="28"/>
          <w:szCs w:val="28"/>
          <w:lang w:val="nl-NL"/>
        </w:rPr>
        <w:tab/>
        <w:t>- 4-5 đc tham gia hội giảng.</w:t>
      </w:r>
    </w:p>
    <w:p w14:paraId="31C54ECF" w14:textId="77777777" w:rsidR="00213E20" w:rsidRPr="007611E7" w:rsidRDefault="00213E20" w:rsidP="00533BC1">
      <w:pPr>
        <w:spacing w:before="0" w:after="0" w:line="360" w:lineRule="exact"/>
        <w:rPr>
          <w:rFonts w:asciiTheme="majorHAnsi" w:hAnsiTheme="majorHAnsi" w:cstheme="majorHAnsi"/>
          <w:sz w:val="28"/>
          <w:szCs w:val="28"/>
          <w:lang w:val="nl-NL"/>
        </w:rPr>
      </w:pPr>
      <w:r w:rsidRPr="007611E7">
        <w:rPr>
          <w:rFonts w:asciiTheme="majorHAnsi" w:hAnsiTheme="majorHAnsi" w:cstheme="majorHAnsi"/>
          <w:sz w:val="28"/>
          <w:szCs w:val="28"/>
          <w:lang w:val="nl-NL"/>
        </w:rPr>
        <w:tab/>
        <w:t>- 100% các tiết thể hiện ứng dụng CNTT sử dụng giáo án trình chiếu và đồ dùng dạy học</w:t>
      </w:r>
    </w:p>
    <w:p w14:paraId="796D2021" w14:textId="77777777" w:rsidR="00213E20" w:rsidRPr="007611E7" w:rsidRDefault="00213E20" w:rsidP="00533BC1">
      <w:pPr>
        <w:spacing w:before="0" w:after="0" w:line="360" w:lineRule="exact"/>
        <w:rPr>
          <w:rFonts w:asciiTheme="majorHAnsi" w:hAnsiTheme="majorHAnsi" w:cstheme="majorHAnsi"/>
          <w:sz w:val="28"/>
          <w:szCs w:val="28"/>
          <w:lang w:val="nl-NL"/>
        </w:rPr>
      </w:pPr>
      <w:r w:rsidRPr="007611E7">
        <w:rPr>
          <w:rFonts w:asciiTheme="majorHAnsi" w:hAnsiTheme="majorHAnsi" w:cstheme="majorHAnsi"/>
          <w:sz w:val="28"/>
          <w:szCs w:val="28"/>
          <w:lang w:val="nl-NL"/>
        </w:rPr>
        <w:tab/>
        <w:t>- 100% đạt giờ dạy xếp loại giỏi</w:t>
      </w:r>
    </w:p>
    <w:p w14:paraId="6A769662" w14:textId="7C990157" w:rsidR="00213E20" w:rsidRPr="007611E7" w:rsidRDefault="00213E20" w:rsidP="00533BC1">
      <w:pPr>
        <w:shd w:val="clear" w:color="auto" w:fill="FFFFFF"/>
        <w:spacing w:before="0" w:after="0" w:line="360" w:lineRule="exact"/>
        <w:rPr>
          <w:rFonts w:asciiTheme="majorHAnsi" w:hAnsiTheme="majorHAnsi" w:cstheme="majorHAnsi"/>
          <w:b/>
          <w:i/>
          <w:iCs/>
          <w:sz w:val="28"/>
          <w:szCs w:val="28"/>
          <w:lang w:val="nl-NL"/>
        </w:rPr>
      </w:pPr>
      <w:r w:rsidRPr="007611E7">
        <w:rPr>
          <w:rFonts w:asciiTheme="majorHAnsi" w:hAnsiTheme="majorHAnsi" w:cstheme="majorHAnsi"/>
          <w:b/>
          <w:i/>
          <w:iCs/>
          <w:sz w:val="28"/>
          <w:szCs w:val="28"/>
          <w:lang w:val="nl-NL"/>
        </w:rPr>
        <w:t xml:space="preserve">Đối với học sinh: </w:t>
      </w:r>
      <w:r w:rsidR="00E0224D" w:rsidRPr="007611E7">
        <w:rPr>
          <w:rFonts w:asciiTheme="majorHAnsi" w:hAnsiTheme="majorHAnsi" w:cstheme="majorHAnsi"/>
          <w:sz w:val="28"/>
          <w:szCs w:val="28"/>
          <w:lang w:val="nl-NL"/>
        </w:rPr>
        <w:t>Chỉ tiêu: Có từ 10-15</w:t>
      </w:r>
      <w:r w:rsidRPr="007611E7">
        <w:rPr>
          <w:rFonts w:asciiTheme="majorHAnsi" w:hAnsiTheme="majorHAnsi" w:cstheme="majorHAnsi"/>
          <w:sz w:val="28"/>
          <w:szCs w:val="28"/>
          <w:lang w:val="nl-NL"/>
        </w:rPr>
        <w:t xml:space="preserve"> HSG các cấp </w:t>
      </w:r>
    </w:p>
    <w:p w14:paraId="62742C4E" w14:textId="5F49F48A" w:rsidR="00213E20" w:rsidRPr="007611E7" w:rsidRDefault="00213E20" w:rsidP="00B65E38">
      <w:pPr>
        <w:spacing w:before="0" w:after="0" w:line="360" w:lineRule="exact"/>
        <w:rPr>
          <w:rFonts w:asciiTheme="majorHAnsi" w:hAnsiTheme="majorHAnsi" w:cstheme="majorHAnsi"/>
          <w:b/>
          <w:sz w:val="28"/>
          <w:szCs w:val="28"/>
          <w:lang w:val="nl-NL"/>
        </w:rPr>
      </w:pPr>
      <w:r w:rsidRPr="007611E7">
        <w:rPr>
          <w:rFonts w:asciiTheme="majorHAnsi" w:hAnsiTheme="majorHAnsi" w:cstheme="majorHAnsi"/>
          <w:b/>
          <w:sz w:val="28"/>
          <w:szCs w:val="28"/>
          <w:lang w:val="nl-NL"/>
        </w:rPr>
        <w:lastRenderedPageBreak/>
        <w:t xml:space="preserve">* Giải pháp </w:t>
      </w:r>
    </w:p>
    <w:p w14:paraId="1DD48C19" w14:textId="77777777" w:rsidR="00213E20" w:rsidRPr="007611E7" w:rsidRDefault="00213E20" w:rsidP="00533BC1">
      <w:pPr>
        <w:spacing w:before="0" w:after="0" w:line="360" w:lineRule="exact"/>
        <w:rPr>
          <w:rFonts w:asciiTheme="majorHAnsi" w:hAnsiTheme="majorHAnsi" w:cstheme="majorHAnsi"/>
          <w:sz w:val="28"/>
          <w:szCs w:val="28"/>
          <w:lang w:val="nl-NL"/>
        </w:rPr>
      </w:pPr>
      <w:r w:rsidRPr="007611E7">
        <w:rPr>
          <w:rFonts w:asciiTheme="majorHAnsi" w:hAnsiTheme="majorHAnsi" w:cstheme="majorHAnsi"/>
          <w:b/>
          <w:sz w:val="28"/>
          <w:szCs w:val="28"/>
          <w:lang w:val="nl-NL"/>
        </w:rPr>
        <w:t>-Đối với GV</w:t>
      </w:r>
      <w:r w:rsidRPr="007611E7">
        <w:rPr>
          <w:rFonts w:asciiTheme="majorHAnsi" w:hAnsiTheme="majorHAnsi" w:cstheme="majorHAnsi"/>
          <w:sz w:val="28"/>
          <w:szCs w:val="28"/>
          <w:lang w:val="nl-NL"/>
        </w:rPr>
        <w:t>:  + Xây dựng kế hoạch chi tiết cho các đợt tổ chức hội thi, hội giảng, chuẩn bị đầy đủ trang thiết bị, máy móc phục vụ cho hội thi. Phân công giáo viên tin học hỗ trợ công tác soạn giáo án điện tử, hỗ trợ máy chiếu…</w:t>
      </w:r>
    </w:p>
    <w:p w14:paraId="7E0F53CD" w14:textId="77777777" w:rsidR="00213E20" w:rsidRPr="007611E7" w:rsidRDefault="00213E20" w:rsidP="00533BC1">
      <w:pPr>
        <w:spacing w:before="0" w:after="0" w:line="360" w:lineRule="exact"/>
        <w:rPr>
          <w:rFonts w:asciiTheme="majorHAnsi" w:hAnsiTheme="majorHAnsi" w:cstheme="majorHAnsi"/>
          <w:sz w:val="28"/>
          <w:szCs w:val="28"/>
          <w:lang w:val="nl-NL"/>
        </w:rPr>
      </w:pPr>
      <w:r w:rsidRPr="007611E7">
        <w:rPr>
          <w:rFonts w:asciiTheme="majorHAnsi" w:hAnsiTheme="majorHAnsi" w:cstheme="majorHAnsi"/>
          <w:sz w:val="28"/>
          <w:szCs w:val="28"/>
          <w:lang w:val="nl-NL"/>
        </w:rPr>
        <w:t>+ Động viên về kinh phí cho các GV tham gia hội thi giáo viên dạy giỏi cấp huyện trở lên.</w:t>
      </w:r>
    </w:p>
    <w:p w14:paraId="2D0ECC92" w14:textId="77777777" w:rsidR="00213E20" w:rsidRPr="007611E7" w:rsidRDefault="00213E20" w:rsidP="00533BC1">
      <w:pPr>
        <w:spacing w:before="0" w:after="0" w:line="360" w:lineRule="exact"/>
        <w:rPr>
          <w:rFonts w:asciiTheme="majorHAnsi" w:hAnsiTheme="majorHAnsi" w:cstheme="majorHAnsi"/>
          <w:sz w:val="28"/>
          <w:szCs w:val="28"/>
          <w:lang w:val="nl-NL"/>
        </w:rPr>
      </w:pPr>
      <w:r w:rsidRPr="007611E7">
        <w:rPr>
          <w:rFonts w:asciiTheme="majorHAnsi" w:hAnsiTheme="majorHAnsi" w:cstheme="majorHAnsi"/>
          <w:sz w:val="28"/>
          <w:szCs w:val="28"/>
          <w:lang w:val="nl-NL"/>
        </w:rPr>
        <w:t>+ Tổ nhóm chuyên môn sau mỗi đợt hội thi, hội giảng tổ chức rút kinh nghiệm, trao đổi đánh giá bài dạy của tổ viên.</w:t>
      </w:r>
    </w:p>
    <w:p w14:paraId="2BCAC280" w14:textId="77777777" w:rsidR="00213E20" w:rsidRPr="007611E7" w:rsidRDefault="00213E20" w:rsidP="00533BC1">
      <w:pPr>
        <w:shd w:val="clear" w:color="auto" w:fill="FFFFFF"/>
        <w:spacing w:before="0" w:after="0" w:line="360" w:lineRule="exact"/>
        <w:rPr>
          <w:rFonts w:asciiTheme="majorHAnsi" w:hAnsiTheme="majorHAnsi" w:cstheme="majorHAnsi"/>
          <w:sz w:val="28"/>
          <w:szCs w:val="28"/>
          <w:lang w:val="nl-NL"/>
        </w:rPr>
      </w:pPr>
      <w:r w:rsidRPr="007611E7">
        <w:rPr>
          <w:rFonts w:asciiTheme="majorHAnsi" w:hAnsiTheme="majorHAnsi" w:cstheme="majorHAnsi"/>
          <w:b/>
          <w:sz w:val="28"/>
          <w:szCs w:val="28"/>
          <w:lang w:val="nl-NL"/>
        </w:rPr>
        <w:t>- Đối với HSG</w:t>
      </w:r>
      <w:r w:rsidRPr="007611E7">
        <w:rPr>
          <w:rFonts w:asciiTheme="majorHAnsi" w:hAnsiTheme="majorHAnsi" w:cstheme="majorHAnsi"/>
          <w:sz w:val="28"/>
          <w:szCs w:val="28"/>
          <w:lang w:val="nl-NL"/>
        </w:rPr>
        <w:t>:  + Song song với giáo dục đại trà, nhà trường chú trọng công tác bồi dưỡng HSG, tổ chức chọn học sinh giỏi, có năng khiếu để bồi dưỡng đáp ứng các yêu cầu về chất lượng bồi giỏi.</w:t>
      </w:r>
    </w:p>
    <w:p w14:paraId="1C946A97" w14:textId="77777777" w:rsidR="00213E20" w:rsidRPr="007611E7" w:rsidRDefault="00213E20" w:rsidP="00533BC1">
      <w:pPr>
        <w:spacing w:before="0" w:after="0" w:line="360" w:lineRule="exact"/>
        <w:rPr>
          <w:rFonts w:asciiTheme="majorHAnsi" w:hAnsiTheme="majorHAnsi" w:cstheme="majorHAnsi"/>
          <w:sz w:val="28"/>
          <w:szCs w:val="28"/>
          <w:lang w:val="nl-NL"/>
        </w:rPr>
      </w:pPr>
      <w:r w:rsidRPr="007611E7">
        <w:rPr>
          <w:rFonts w:asciiTheme="majorHAnsi" w:hAnsiTheme="majorHAnsi" w:cstheme="majorHAnsi"/>
          <w:sz w:val="28"/>
          <w:szCs w:val="28"/>
          <w:lang w:val="nl-NL"/>
        </w:rPr>
        <w:t>+Qua quá trình học tập đầu năm học, kết hợp với kết quả năm học trước, các giáo viên phụ trách các đội tuyển căn cứ vào kết quả học tập trên lớp, kết quả kiểm tra khảo sát thành lập đội tuyển học sinh giỏi bộ môn mình phụ trách.</w:t>
      </w:r>
    </w:p>
    <w:p w14:paraId="04C9DE47" w14:textId="77777777" w:rsidR="00213E20" w:rsidRPr="007611E7" w:rsidRDefault="00213E20" w:rsidP="00533BC1">
      <w:pPr>
        <w:spacing w:before="0" w:after="0" w:line="360" w:lineRule="exact"/>
        <w:rPr>
          <w:rFonts w:asciiTheme="majorHAnsi" w:hAnsiTheme="majorHAnsi" w:cstheme="majorHAnsi"/>
          <w:sz w:val="28"/>
          <w:szCs w:val="28"/>
          <w:lang w:val="nl-NL"/>
        </w:rPr>
      </w:pPr>
      <w:r w:rsidRPr="007611E7">
        <w:rPr>
          <w:rFonts w:asciiTheme="majorHAnsi" w:hAnsiTheme="majorHAnsi" w:cstheme="majorHAnsi"/>
          <w:sz w:val="28"/>
          <w:szCs w:val="28"/>
          <w:lang w:val="nl-NL"/>
        </w:rPr>
        <w:t>+ Khảo sát chất lượng đội tuyển ít nhất 3 lần vào đầu, giữa và cuối giai đoạn bồi dưỡng. Giáo viên bồi dưỡng HSG có thể chủ động bổ sung thêm các em vào đội tuyển hoặc loại bỏ các em không có sự cố gắng. Yêu cầu giáo viên xây dựng kế hoạch bồi dưỡng, biên soạn chương trình theo chuyên đề nâng cao sát với thực tiễn của đội tuyển với những chỉ tiêu, biện pháp cụ thể.</w:t>
      </w:r>
    </w:p>
    <w:p w14:paraId="4F60FED7" w14:textId="77777777" w:rsidR="00213E20" w:rsidRPr="007611E7" w:rsidRDefault="00213E20" w:rsidP="00533BC1">
      <w:pPr>
        <w:shd w:val="clear" w:color="auto" w:fill="FFFFFF"/>
        <w:spacing w:before="0" w:after="0" w:line="360" w:lineRule="exact"/>
        <w:rPr>
          <w:rFonts w:asciiTheme="majorHAnsi" w:hAnsiTheme="majorHAnsi" w:cstheme="majorHAnsi"/>
          <w:sz w:val="28"/>
          <w:szCs w:val="28"/>
          <w:lang w:val="nl-NL"/>
        </w:rPr>
      </w:pPr>
      <w:r w:rsidRPr="007611E7">
        <w:rPr>
          <w:rFonts w:asciiTheme="majorHAnsi" w:hAnsiTheme="majorHAnsi" w:cstheme="majorHAnsi"/>
          <w:sz w:val="28"/>
          <w:szCs w:val="28"/>
          <w:lang w:val="nl-NL"/>
        </w:rPr>
        <w:t>+ Giao chỉ tiêu chất lượng học sinh giỏi tới từng giáo viên bộ môn theo khối và coi đây là một trong những chỉ số quan trọng dùng để đánh giá giáo viên vào cuối năm học.</w:t>
      </w:r>
    </w:p>
    <w:p w14:paraId="571D6F05" w14:textId="77777777" w:rsidR="00213E20" w:rsidRPr="007611E7" w:rsidRDefault="00213E20" w:rsidP="00533BC1">
      <w:pPr>
        <w:shd w:val="clear" w:color="auto" w:fill="FFFFFF"/>
        <w:spacing w:before="0" w:after="0" w:line="360" w:lineRule="exact"/>
        <w:rPr>
          <w:rFonts w:asciiTheme="majorHAnsi" w:hAnsiTheme="majorHAnsi" w:cstheme="majorHAnsi"/>
          <w:sz w:val="28"/>
          <w:szCs w:val="28"/>
          <w:lang w:val="nl-NL"/>
        </w:rPr>
      </w:pPr>
      <w:r w:rsidRPr="007611E7">
        <w:rPr>
          <w:rFonts w:asciiTheme="majorHAnsi" w:hAnsiTheme="majorHAnsi" w:cstheme="majorHAnsi"/>
          <w:sz w:val="28"/>
          <w:szCs w:val="28"/>
          <w:lang w:val="nl-NL"/>
        </w:rPr>
        <w:t>+ Chỉ đạo các tổ nhóm chuyên môn thường xuyên tổ chức sinh hoạt chuyên đề nhằm trao đổi chuyên môn, tiếp tục nghiên cứu, xây dựng các chuyên đề bồi dưỡng học sinh giỏi theo hệ thống chuyên đề.</w:t>
      </w:r>
    </w:p>
    <w:p w14:paraId="1F3908C2" w14:textId="77777777" w:rsidR="00213E20" w:rsidRPr="007611E7" w:rsidRDefault="00213E20" w:rsidP="00533BC1">
      <w:pPr>
        <w:shd w:val="clear" w:color="auto" w:fill="FFFFFF"/>
        <w:spacing w:before="0" w:after="0" w:line="360" w:lineRule="exact"/>
        <w:rPr>
          <w:rFonts w:asciiTheme="majorHAnsi" w:hAnsiTheme="majorHAnsi" w:cstheme="majorHAnsi"/>
          <w:sz w:val="28"/>
          <w:szCs w:val="28"/>
          <w:lang w:val="nl-NL"/>
        </w:rPr>
      </w:pPr>
      <w:r w:rsidRPr="007611E7">
        <w:rPr>
          <w:rFonts w:asciiTheme="majorHAnsi" w:hAnsiTheme="majorHAnsi" w:cstheme="majorHAnsi"/>
          <w:sz w:val="28"/>
          <w:szCs w:val="28"/>
          <w:lang w:val="nl-NL"/>
        </w:rPr>
        <w:t>+ Lên lịch bồi dưỡng ổn định, thường xuyên. Khuyến khích tăng giờ tăng ca</w:t>
      </w:r>
    </w:p>
    <w:p w14:paraId="6A11AA34" w14:textId="77777777" w:rsidR="00213E20" w:rsidRPr="007611E7" w:rsidRDefault="00213E20" w:rsidP="00533BC1">
      <w:pPr>
        <w:shd w:val="clear" w:color="auto" w:fill="FFFFFF"/>
        <w:spacing w:before="0" w:after="0" w:line="360" w:lineRule="exact"/>
        <w:rPr>
          <w:rFonts w:asciiTheme="majorHAnsi" w:hAnsiTheme="majorHAnsi" w:cstheme="majorHAnsi"/>
          <w:sz w:val="28"/>
          <w:szCs w:val="28"/>
          <w:lang w:val="nl-NL"/>
        </w:rPr>
      </w:pPr>
      <w:r w:rsidRPr="007611E7">
        <w:rPr>
          <w:rFonts w:asciiTheme="majorHAnsi" w:hAnsiTheme="majorHAnsi" w:cstheme="majorHAnsi"/>
          <w:sz w:val="28"/>
          <w:szCs w:val="28"/>
          <w:lang w:val="nl-NL"/>
        </w:rPr>
        <w:t>+ Tham mưu với ban đại diện cha mẹ học sinh  kịp thời động viên về tinh thần và vật chất để cá em trong đội tuyển hăng hái tham gia bồi dưỡng tại cụm trường.</w:t>
      </w:r>
    </w:p>
    <w:p w14:paraId="42BB81C7" w14:textId="3D143BC6" w:rsidR="00213E20" w:rsidRPr="007611E7" w:rsidRDefault="00357871" w:rsidP="00B65E38">
      <w:pPr>
        <w:spacing w:before="0" w:after="0" w:line="360" w:lineRule="exact"/>
        <w:rPr>
          <w:rFonts w:asciiTheme="majorHAnsi" w:hAnsiTheme="majorHAnsi" w:cstheme="majorHAnsi"/>
          <w:b/>
          <w:sz w:val="28"/>
          <w:szCs w:val="28"/>
          <w:lang w:val="nl-NL"/>
        </w:rPr>
      </w:pPr>
      <w:r w:rsidRPr="007611E7">
        <w:rPr>
          <w:rFonts w:asciiTheme="majorHAnsi" w:hAnsiTheme="majorHAnsi" w:cstheme="majorHAnsi"/>
          <w:b/>
          <w:sz w:val="28"/>
          <w:szCs w:val="28"/>
          <w:lang w:val="nl-NL"/>
        </w:rPr>
        <w:t>6</w:t>
      </w:r>
      <w:r w:rsidR="009C57DF" w:rsidRPr="007611E7">
        <w:rPr>
          <w:rFonts w:asciiTheme="majorHAnsi" w:hAnsiTheme="majorHAnsi" w:cstheme="majorHAnsi"/>
          <w:b/>
          <w:sz w:val="28"/>
          <w:szCs w:val="28"/>
          <w:lang w:val="nl-NL"/>
        </w:rPr>
        <w:t>.3</w:t>
      </w:r>
      <w:r w:rsidR="00213E20" w:rsidRPr="007611E7">
        <w:rPr>
          <w:rFonts w:asciiTheme="majorHAnsi" w:hAnsiTheme="majorHAnsi" w:cstheme="majorHAnsi"/>
          <w:b/>
          <w:sz w:val="28"/>
          <w:szCs w:val="28"/>
          <w:lang w:val="nl-NL"/>
        </w:rPr>
        <w:t>. Công tác quản lý, chỉ đạo</w:t>
      </w:r>
    </w:p>
    <w:p w14:paraId="3F06111D" w14:textId="4E18FBBC" w:rsidR="00307BD0" w:rsidRPr="007611E7" w:rsidRDefault="00F94944" w:rsidP="00B65E38">
      <w:pPr>
        <w:spacing w:before="0" w:after="0" w:line="360" w:lineRule="exact"/>
        <w:rPr>
          <w:rFonts w:asciiTheme="majorHAnsi" w:hAnsiTheme="majorHAnsi" w:cstheme="majorHAnsi"/>
          <w:b/>
          <w:sz w:val="28"/>
          <w:szCs w:val="28"/>
          <w:lang w:val="nl-NL"/>
        </w:rPr>
      </w:pPr>
      <w:r w:rsidRPr="007611E7">
        <w:rPr>
          <w:rFonts w:asciiTheme="majorHAnsi" w:hAnsiTheme="majorHAnsi" w:cstheme="majorHAnsi"/>
          <w:b/>
          <w:sz w:val="28"/>
          <w:szCs w:val="28"/>
          <w:lang w:val="nl-NL"/>
        </w:rPr>
        <w:t>*  Mục tiêu, nhiệm vụ, chỉ tiêu:</w:t>
      </w:r>
      <w:r w:rsidR="00307BD0" w:rsidRPr="007611E7">
        <w:rPr>
          <w:sz w:val="28"/>
          <w:szCs w:val="28"/>
          <w:lang w:val="nl-NL"/>
        </w:rPr>
        <w:t xml:space="preserve">. </w:t>
      </w:r>
    </w:p>
    <w:p w14:paraId="66CB57F4" w14:textId="1A70B120" w:rsidR="00307BD0" w:rsidRPr="007611E7" w:rsidRDefault="00307BD0" w:rsidP="00533BC1">
      <w:pPr>
        <w:pStyle w:val="Default"/>
        <w:spacing w:line="360" w:lineRule="exact"/>
        <w:ind w:firstLine="720"/>
        <w:jc w:val="both"/>
        <w:rPr>
          <w:color w:val="auto"/>
          <w:sz w:val="28"/>
          <w:szCs w:val="28"/>
          <w:lang w:val="nl-NL"/>
        </w:rPr>
      </w:pPr>
      <w:r w:rsidRPr="007611E7">
        <w:rPr>
          <w:color w:val="auto"/>
          <w:sz w:val="28"/>
          <w:szCs w:val="28"/>
          <w:lang w:val="nl-NL"/>
        </w:rPr>
        <w:lastRenderedPageBreak/>
        <w:t xml:space="preserve">Tiếp tục thực hiện tinh giản hồ sơ, sổ sách trong nhà trường theo  Chỉ thị số 138/CT-BGDĐT ngày 18/01/2019 của Bộ trưởng Bộ GDĐT. Nâng cao chất lượng sử dụng công nghệ thông tin trong tổ chức và quản lí các hoạt động chuyên môn trong các nhà trường; từng bước hoàn thiện sử dụng hồ sơ điện tử, sổ điểm điện tử, học bạ điện tử để nâng cao hiệu quả công tác quản lí giáo dục; thực hiện nhập số liệu, khai thác, sử dụng thống nhất dữ liệu toàn ngành về trường, lớp, học sinh, giáo viên, trường chuẩn quốc gia và các thông tin khác trong quản lí, báo cáo. </w:t>
      </w:r>
    </w:p>
    <w:p w14:paraId="37996EB4" w14:textId="77777777" w:rsidR="00F926BF" w:rsidRDefault="00307BD0" w:rsidP="00533BC1">
      <w:pPr>
        <w:pStyle w:val="Default"/>
        <w:spacing w:line="360" w:lineRule="exact"/>
        <w:ind w:firstLine="720"/>
        <w:jc w:val="both"/>
        <w:rPr>
          <w:color w:val="auto"/>
          <w:sz w:val="28"/>
          <w:szCs w:val="28"/>
          <w:lang w:val="nl-NL"/>
        </w:rPr>
      </w:pPr>
      <w:r w:rsidRPr="007611E7">
        <w:rPr>
          <w:color w:val="auto"/>
          <w:sz w:val="28"/>
          <w:szCs w:val="28"/>
          <w:lang w:val="nl-NL"/>
        </w:rPr>
        <w:t>Tăng cường kiểm tra, tư vấn hướng dẫn công tác quản lí hoạt động dạy học, kiểm định chất lượng giáo dục của các nhà trường; nâng cao hiệu quả quản lí các nhà trường tư thục, các trường có yếu tố nước ngoài, các chương trình giáo dục tích hợp, chương trình giáo dục của nước ngoài, chương trình giáo dục bằng tiếng nước ngoài theo Nghị định s</w:t>
      </w:r>
      <w:r w:rsidR="00F926BF">
        <w:rPr>
          <w:color w:val="auto"/>
          <w:sz w:val="28"/>
          <w:szCs w:val="28"/>
          <w:lang w:val="nl-NL"/>
        </w:rPr>
        <w:t>ố 86/2018/NĐ-CP ngày 06/6/2018.</w:t>
      </w:r>
    </w:p>
    <w:p w14:paraId="14515C13" w14:textId="1438CC3B" w:rsidR="00307BD0" w:rsidRPr="007611E7" w:rsidRDefault="00307BD0" w:rsidP="00533BC1">
      <w:pPr>
        <w:pStyle w:val="Default"/>
        <w:spacing w:line="360" w:lineRule="exact"/>
        <w:ind w:firstLine="720"/>
        <w:jc w:val="both"/>
        <w:rPr>
          <w:color w:val="auto"/>
          <w:sz w:val="28"/>
          <w:szCs w:val="28"/>
          <w:lang w:val="nl-NL"/>
        </w:rPr>
      </w:pPr>
      <w:r w:rsidRPr="007611E7">
        <w:rPr>
          <w:color w:val="auto"/>
          <w:sz w:val="28"/>
          <w:szCs w:val="28"/>
          <w:lang w:val="nl-NL"/>
        </w:rPr>
        <w:t xml:space="preserve">Tiếp tục đẩy mạnh thực hiện xã hội hóa giáo dục, tiếp nhận mọi nguồn lực tài trợ của các tổ chức, cá nhân để nâng cao chất lượng giáo dục, phát triển nhà trường bảo đảm rõ về mục đích tài trợ và sử dụng các nguồn tài trợ đúng mục đích, công khai, minh bạch theo quy định của pháp luật; chủ động tham mưu, đề xuất thực hiện khoản thu dịch vụ phục vụ, hỗ trợ hoạt động giáo dục ngoài học phí đáp ứng nhu cầu người học của cơ sở giáo dục theo quy định tại Luật Giáo dục 2019 và Nghị định số 24/2021/NĐ-CP ngày 23/3/2021 quy định việc quản lý trong cơ sở giáo dục mầm non và cơ sở giáo dục phổ thông công lập. </w:t>
      </w:r>
    </w:p>
    <w:p w14:paraId="10461468" w14:textId="53E07F58" w:rsidR="00307BD0" w:rsidRPr="007611E7" w:rsidRDefault="00307BD0" w:rsidP="00533BC1">
      <w:pPr>
        <w:pStyle w:val="Default"/>
        <w:spacing w:line="360" w:lineRule="exact"/>
        <w:ind w:firstLine="720"/>
        <w:jc w:val="both"/>
        <w:rPr>
          <w:color w:val="auto"/>
          <w:sz w:val="28"/>
          <w:szCs w:val="28"/>
          <w:lang w:val="nl-NL"/>
        </w:rPr>
      </w:pPr>
      <w:r w:rsidRPr="007611E7">
        <w:rPr>
          <w:color w:val="auto"/>
          <w:sz w:val="28"/>
          <w:szCs w:val="28"/>
          <w:lang w:val="nl-NL"/>
        </w:rPr>
        <w:t xml:space="preserve">Tăng cường hợp tác quốc tế trong giáo dục trung học; xây dựng, phát triển các chương trình hợp tác quôc tế phù hợp với nhu cầu và điều kiện thực tế của nhà trường theo quy định của pháp luật nhằm tăng cường cơ hội trao đổi kinh nghiệm học tập, giảng dạy, quản lý giáo dục, nguồn học liệu mở cho học sinh, giáo viên và cán bộ quản lý giáo dục. </w:t>
      </w:r>
    </w:p>
    <w:p w14:paraId="1561E125" w14:textId="7DEBA331" w:rsidR="00307BD0" w:rsidRPr="007611E7" w:rsidRDefault="00307BD0" w:rsidP="00533BC1">
      <w:pPr>
        <w:pStyle w:val="Default"/>
        <w:spacing w:line="360" w:lineRule="exact"/>
        <w:ind w:firstLine="720"/>
        <w:jc w:val="both"/>
        <w:rPr>
          <w:color w:val="auto"/>
          <w:sz w:val="28"/>
          <w:szCs w:val="28"/>
          <w:lang w:val="nl-NL"/>
        </w:rPr>
      </w:pPr>
      <w:r w:rsidRPr="007611E7">
        <w:rPr>
          <w:color w:val="auto"/>
          <w:sz w:val="28"/>
          <w:szCs w:val="28"/>
          <w:lang w:val="nl-NL"/>
        </w:rPr>
        <w:t xml:space="preserve"> Khuyến khích đội ngũ giáo viên, cán bộ quản lí giáo dục chủ động viết và đưa tin, bài về các kết quả hoạt động của ngành; các gương người tốt, việc tốt, các điển hình tiên tiến để khích lệ các cán bộ quản lí, giáo viên, học sinh, tạo sức lan tỏa sâu rộng trong cộng đồng. </w:t>
      </w:r>
    </w:p>
    <w:p w14:paraId="3862BD54" w14:textId="2A00DE41" w:rsidR="00307BD0" w:rsidRPr="007611E7" w:rsidRDefault="00F94944" w:rsidP="00B65E38">
      <w:pPr>
        <w:spacing w:before="0" w:after="0" w:line="360" w:lineRule="exact"/>
        <w:rPr>
          <w:rFonts w:asciiTheme="majorHAnsi" w:hAnsiTheme="majorHAnsi" w:cstheme="majorHAnsi"/>
          <w:b/>
          <w:sz w:val="28"/>
          <w:szCs w:val="28"/>
          <w:lang w:val="nl-NL"/>
        </w:rPr>
      </w:pPr>
      <w:r w:rsidRPr="007611E7">
        <w:rPr>
          <w:rFonts w:asciiTheme="majorHAnsi" w:hAnsiTheme="majorHAnsi" w:cstheme="majorHAnsi"/>
          <w:b/>
          <w:sz w:val="28"/>
          <w:szCs w:val="28"/>
          <w:lang w:val="nl-NL"/>
        </w:rPr>
        <w:t>* Giải pháp</w:t>
      </w:r>
    </w:p>
    <w:p w14:paraId="2E6E96EC" w14:textId="0A1B41CE" w:rsidR="00213E20" w:rsidRPr="004C1327" w:rsidRDefault="00F94944" w:rsidP="00533BC1">
      <w:pPr>
        <w:spacing w:before="0" w:after="0" w:line="360" w:lineRule="exact"/>
        <w:ind w:firstLine="0"/>
        <w:rPr>
          <w:rFonts w:asciiTheme="majorHAnsi" w:hAnsiTheme="majorHAnsi" w:cstheme="majorHAnsi"/>
          <w:sz w:val="28"/>
          <w:szCs w:val="28"/>
          <w:lang w:val="nl-NL"/>
        </w:rPr>
      </w:pPr>
      <w:r w:rsidRPr="007611E7">
        <w:rPr>
          <w:rFonts w:asciiTheme="majorHAnsi" w:hAnsiTheme="majorHAnsi" w:cstheme="majorHAnsi"/>
          <w:sz w:val="28"/>
          <w:szCs w:val="28"/>
          <w:lang w:val="nl-NL"/>
        </w:rPr>
        <w:t xml:space="preserve">        </w:t>
      </w:r>
      <w:r w:rsidR="00213E20" w:rsidRPr="007611E7">
        <w:rPr>
          <w:rFonts w:asciiTheme="majorHAnsi" w:hAnsiTheme="majorHAnsi" w:cstheme="majorHAnsi"/>
          <w:sz w:val="28"/>
          <w:szCs w:val="28"/>
          <w:lang w:val="nl-NL"/>
        </w:rPr>
        <w:t xml:space="preserve"> Hiệu trưởng: </w:t>
      </w:r>
      <w:r w:rsidR="00213E20" w:rsidRPr="00533BC1">
        <w:rPr>
          <w:rFonts w:asciiTheme="majorHAnsi" w:hAnsiTheme="majorHAnsi" w:cstheme="majorHAnsi"/>
          <w:sz w:val="28"/>
          <w:szCs w:val="28"/>
          <w:lang w:val="nl-NL"/>
        </w:rPr>
        <w:t xml:space="preserve">Hiệu trưởng là người lãnh đạo và đứng đầu nhà trường, thực nhiệm vụ quyền hạn của mình theo điều lệ trường THCS và quy định của pháp luật. </w:t>
      </w:r>
      <w:r w:rsidR="00213E20" w:rsidRPr="004C1327">
        <w:rPr>
          <w:rFonts w:asciiTheme="majorHAnsi" w:hAnsiTheme="majorHAnsi" w:cstheme="majorHAnsi"/>
          <w:sz w:val="28"/>
          <w:szCs w:val="28"/>
          <w:lang w:val="nl-NL"/>
        </w:rPr>
        <w:t xml:space="preserve">Là người chịu trách nhiệm trước Phòng Giáo dục Đào tạo và cấp trên về toàn bộ công việc thuộc chức năng thẩm quyền của mình, kể cả khi phân công hoặc uỷ nhiệm cho Phó hiệu trưởng </w:t>
      </w:r>
      <w:r w:rsidR="00213E20" w:rsidRPr="004C1327">
        <w:rPr>
          <w:rFonts w:asciiTheme="majorHAnsi" w:hAnsiTheme="majorHAnsi" w:cstheme="majorHAnsi"/>
          <w:sz w:val="28"/>
          <w:szCs w:val="28"/>
          <w:lang w:val="nl-NL"/>
        </w:rPr>
        <w:lastRenderedPageBreak/>
        <w:t xml:space="preserve">hoặc các thành viên khác trong nhà trường. </w:t>
      </w:r>
      <w:r w:rsidR="00213E20" w:rsidRPr="00533BC1">
        <w:rPr>
          <w:rFonts w:asciiTheme="majorHAnsi" w:hAnsiTheme="majorHAnsi" w:cstheme="majorHAnsi"/>
          <w:sz w:val="28"/>
          <w:szCs w:val="28"/>
          <w:lang w:val="nl-NL"/>
        </w:rPr>
        <w:t>Quản lý, chỉ đạo chung và toàn diện các hoạt động của nhà trường theo các chỉ tiêu kế hoạch đã xây dựng;</w:t>
      </w:r>
      <w:r w:rsidR="00213E20" w:rsidRPr="004C1327">
        <w:rPr>
          <w:rFonts w:asciiTheme="majorHAnsi" w:hAnsiTheme="majorHAnsi" w:cstheme="majorHAnsi"/>
          <w:sz w:val="28"/>
          <w:szCs w:val="28"/>
          <w:lang w:val="nl-NL"/>
        </w:rPr>
        <w:t xml:space="preserve"> </w:t>
      </w:r>
      <w:r w:rsidR="00213E20" w:rsidRPr="00533BC1">
        <w:rPr>
          <w:rFonts w:asciiTheme="majorHAnsi" w:hAnsiTheme="majorHAnsi" w:cstheme="majorHAnsi"/>
          <w:sz w:val="28"/>
          <w:szCs w:val="28"/>
          <w:lang w:val="nl-NL"/>
        </w:rPr>
        <w:t>Trực tiếp phụ trách một số hoạt động giáo dục trong nhà trường; Lập kế hoạch đầu việc mình phụ trách;</w:t>
      </w:r>
    </w:p>
    <w:p w14:paraId="63A0973A" w14:textId="77777777" w:rsidR="00213E20" w:rsidRPr="004C1327" w:rsidRDefault="00213E20" w:rsidP="00533BC1">
      <w:pPr>
        <w:shd w:val="clear" w:color="auto" w:fill="FFFFFF"/>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Chỉ đạo các đoàn thể, tổ chuyên môn, tổ văn phòng lập kế hoạch hoạt động chi tiết, cụ thể cho năm học, tháng, tuần theo quy định.</w:t>
      </w:r>
    </w:p>
    <w:p w14:paraId="22D66E74" w14:textId="07D0391B" w:rsidR="00213E20" w:rsidRPr="004C1327" w:rsidRDefault="00213E20" w:rsidP="00533BC1">
      <w:pPr>
        <w:shd w:val="clear" w:color="auto" w:fill="FFFFFF"/>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Giám sát việc triển khai thực hiện kế hoạch của các tổ chuyên môn, đoàn thể trong nhà trường theo kế hoạch, kịp thời điều chỉnh, tư vấn để bán sát và thực hiện tốt các nội dung, tiêu chí đã xây dựng trong kế hoạch năm học.</w:t>
      </w:r>
    </w:p>
    <w:p w14:paraId="17581E93" w14:textId="5A6A932E" w:rsidR="00213E20" w:rsidRPr="004C1327" w:rsidRDefault="00213E20" w:rsidP="00533BC1">
      <w:pPr>
        <w:shd w:val="clear" w:color="auto" w:fill="FFFFFF"/>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Tham gia giảng dạy theo đúng quy định của Thông tư 16/2017/TT-BGD&amp;ĐT quy định về định mức giảng dạy đối với CBQL.</w:t>
      </w:r>
    </w:p>
    <w:p w14:paraId="2A99BD5A" w14:textId="77777777" w:rsidR="00213E20" w:rsidRPr="004C1327" w:rsidRDefault="00213E20" w:rsidP="00533BC1">
      <w:pPr>
        <w:spacing w:before="0" w:after="0" w:line="360" w:lineRule="exact"/>
        <w:rPr>
          <w:rFonts w:asciiTheme="majorHAnsi" w:hAnsiTheme="majorHAnsi" w:cstheme="majorHAnsi"/>
          <w:sz w:val="28"/>
          <w:szCs w:val="28"/>
          <w:lang w:val="nl-NL"/>
        </w:rPr>
      </w:pPr>
      <w:r w:rsidRPr="004C1327">
        <w:rPr>
          <w:rFonts w:asciiTheme="majorHAnsi" w:hAnsiTheme="majorHAnsi" w:cstheme="majorHAnsi"/>
          <w:sz w:val="28"/>
          <w:szCs w:val="28"/>
          <w:lang w:val="nl-NL"/>
        </w:rPr>
        <w:t>- Phó Hiệu trưởng:Phó hiệu trưởng là người cùng Hiệu trưởng chỉ đạo những lĩnh vực công tác của trường do Hiệu trưởng phân công, cùng Hiệu trưởng chịu trách nhiệm trước cấp trên về các hoạt động có liên quan đến nhà trường</w:t>
      </w:r>
    </w:p>
    <w:p w14:paraId="6701F844" w14:textId="77777777" w:rsidR="00213E20" w:rsidRPr="004C1327" w:rsidRDefault="00213E20" w:rsidP="00533BC1">
      <w:pPr>
        <w:shd w:val="clear" w:color="auto" w:fill="FFFFFF"/>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Giúp Hiệu trưởng phụ trách hoạt động chuyên môn; công tác Phổ cập giáo dục , phát triển cơ sở vật chất, lập kế hoạch giáo dục năm học và kế hoạch đầu việc trong phạm vi công việc phụ trách.</w:t>
      </w:r>
    </w:p>
    <w:p w14:paraId="519E28FC" w14:textId="77777777" w:rsidR="00213E20" w:rsidRPr="004C1327" w:rsidRDefault="00213E20" w:rsidP="00533BC1">
      <w:pPr>
        <w:shd w:val="clear" w:color="auto" w:fill="FFFFFF"/>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Thực hiện đổi mới sinh hoạt tổ chuyên môn, nâng cao chất lượng đội ngũ, kiểm tra, giám sát các hoạt động chuyên môn, tăng cường các giải pháp để nâng cao chất lượng giáo dục toàn diện, phát triển học sinh năng khiếu.</w:t>
      </w:r>
    </w:p>
    <w:p w14:paraId="3B97350C" w14:textId="77777777" w:rsidR="00213E20" w:rsidRPr="004C1327" w:rsidRDefault="00213E20" w:rsidP="00533BC1">
      <w:pPr>
        <w:shd w:val="clear" w:color="auto" w:fill="FFFFFF"/>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Làm tốt công tác tuyên truyền, truyền thông về giáo dục, phối hợp với các đoàn thể làm tốt công tác tư vấn chuyên môn cho nhà trường, nâng cao chất lượng dạy học, xây dựng mối đoàn kết nội bộ.</w:t>
      </w:r>
    </w:p>
    <w:p w14:paraId="32DADD9C" w14:textId="77777777" w:rsidR="00213E20" w:rsidRPr="004C1327" w:rsidRDefault="00213E20" w:rsidP="00533BC1">
      <w:pPr>
        <w:shd w:val="clear" w:color="auto" w:fill="FFFFFF"/>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Xây dựng chuyên đề nâng cao chất lượng giáo dục toàn diện, tư vấn chuyên môn cho nhà trường, xây dựng kế hoạch bồi dưỡng đội ngũ, kiểm tra chuyên môn. Công tác phổ cập giáo dục. Tham mưu, tăng cường cơ sở vật chất cho dạy và học đảm bảo theo chuẩn quy định.</w:t>
      </w:r>
    </w:p>
    <w:p w14:paraId="117471C2" w14:textId="77777777" w:rsidR="00213E20" w:rsidRPr="004C1327" w:rsidRDefault="00213E20" w:rsidP="00533BC1">
      <w:pPr>
        <w:shd w:val="clear" w:color="auto" w:fill="FFFFFF"/>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Kịp thời phản ánh với Hiệu trưởng những vấn đề phát sinh để điều chỉnh, bổ sung kế hoạch cho phù hợp và hiệu quả.</w:t>
      </w:r>
    </w:p>
    <w:p w14:paraId="3B3CC8EA" w14:textId="77777777" w:rsidR="00213E20" w:rsidRPr="004C1327" w:rsidRDefault="00213E20" w:rsidP="00533BC1">
      <w:pPr>
        <w:spacing w:before="0" w:after="0" w:line="360" w:lineRule="exact"/>
        <w:rPr>
          <w:rFonts w:asciiTheme="majorHAnsi" w:hAnsiTheme="majorHAnsi" w:cstheme="majorHAnsi"/>
          <w:sz w:val="28"/>
          <w:szCs w:val="28"/>
          <w:lang w:val="nl-NL"/>
        </w:rPr>
      </w:pPr>
      <w:r w:rsidRPr="004C1327">
        <w:rPr>
          <w:rFonts w:asciiTheme="majorHAnsi" w:hAnsiTheme="majorHAnsi" w:cstheme="majorHAnsi"/>
          <w:sz w:val="28"/>
          <w:szCs w:val="28"/>
          <w:lang w:val="nl-NL"/>
        </w:rPr>
        <w:t xml:space="preserve">- Tổ trưởng chuyên môn:Tổ trưởng chuyên môn xây dựng kế hoạch; điều hành tổ chức, hoạt động của tổ theo kế hoạch giáo dục, phân phối chương trình môn học của Bộ Giáo dục và Đào tạo và kế hoạch năm học của nhà </w:t>
      </w:r>
      <w:r w:rsidRPr="004C1327">
        <w:rPr>
          <w:rFonts w:asciiTheme="majorHAnsi" w:hAnsiTheme="majorHAnsi" w:cstheme="majorHAnsi"/>
          <w:sz w:val="28"/>
          <w:szCs w:val="28"/>
          <w:lang w:val="nl-NL"/>
        </w:rPr>
        <w:lastRenderedPageBreak/>
        <w:t xml:space="preserve">trường; tổ chức bồi dưỡng chuyên môn cho giáo viên trong tổ; đánh giá, xếp loại và đề xuất khen thưởng, kỉ luật giáo viên thuộc tổ mình quản lý. </w:t>
      </w:r>
    </w:p>
    <w:p w14:paraId="25F47DA5" w14:textId="77777777" w:rsidR="00213E20" w:rsidRPr="004C1327" w:rsidRDefault="00213E20" w:rsidP="00533BC1">
      <w:pPr>
        <w:shd w:val="clear" w:color="auto" w:fill="FFFFFF"/>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Có nhiệm vụ xây dựng kế hoạch triển khai các hoạt động chuyên môn của tổ theo năm, tháng, tuần (bao gồm kế hoạch khung thời gian và các kế hoạch đầu việc được BGH giao phụ trách);</w:t>
      </w:r>
    </w:p>
    <w:p w14:paraId="2F84E51B" w14:textId="77777777" w:rsidR="00213E20" w:rsidRPr="004C1327" w:rsidRDefault="00213E20" w:rsidP="00533BC1">
      <w:pPr>
        <w:shd w:val="clear" w:color="auto" w:fill="FFFFFF"/>
        <w:spacing w:before="0" w:after="0" w:line="360" w:lineRule="exact"/>
        <w:rPr>
          <w:rFonts w:asciiTheme="majorHAnsi" w:hAnsiTheme="majorHAnsi" w:cstheme="majorHAnsi"/>
          <w:sz w:val="28"/>
          <w:szCs w:val="28"/>
          <w:lang w:val="nl-NL"/>
        </w:rPr>
      </w:pPr>
      <w:r w:rsidRPr="007611E7">
        <w:rPr>
          <w:rFonts w:asciiTheme="majorHAnsi" w:hAnsiTheme="majorHAnsi" w:cstheme="majorHAnsi"/>
          <w:sz w:val="28"/>
          <w:szCs w:val="28"/>
          <w:lang w:val="nl-NL"/>
        </w:rPr>
        <w:t>Hướng dẫn giáo viên (nhân viên) lập kế hoạch cá nhân (kế hoạch giáo dục và các hoạt động chuyên môn);</w:t>
      </w:r>
    </w:p>
    <w:p w14:paraId="1855FF33" w14:textId="77777777" w:rsidR="00213E20" w:rsidRPr="004C1327" w:rsidRDefault="00213E20" w:rsidP="00533BC1">
      <w:pPr>
        <w:shd w:val="clear" w:color="auto" w:fill="FFFFFF"/>
        <w:spacing w:before="0" w:after="0" w:line="360" w:lineRule="exact"/>
        <w:rPr>
          <w:rFonts w:asciiTheme="majorHAnsi" w:hAnsiTheme="majorHAnsi" w:cstheme="majorHAnsi"/>
          <w:sz w:val="28"/>
          <w:szCs w:val="28"/>
          <w:lang w:val="nl-NL"/>
        </w:rPr>
      </w:pPr>
      <w:r w:rsidRPr="007611E7">
        <w:rPr>
          <w:rFonts w:asciiTheme="majorHAnsi" w:hAnsiTheme="majorHAnsi" w:cstheme="majorHAnsi"/>
          <w:sz w:val="28"/>
          <w:szCs w:val="28"/>
          <w:lang w:val="nl-NL"/>
        </w:rPr>
        <w:t>Trình BGH phê duyệt kế hoạch của tổ; kiểm tra việc thực hiện kế hoạch của các thành viên trong tổ; kịp thời điều chỉnh, bổ sung kế hoạch trong phạm vi của tổ mình phụ trách.</w:t>
      </w:r>
    </w:p>
    <w:p w14:paraId="362BF875" w14:textId="77777777" w:rsidR="00213E20" w:rsidRPr="004C1327" w:rsidRDefault="00213E20" w:rsidP="00533BC1">
      <w:pPr>
        <w:shd w:val="clear" w:color="auto" w:fill="FFFFFF"/>
        <w:spacing w:before="0" w:after="0" w:line="360" w:lineRule="exact"/>
        <w:rPr>
          <w:rFonts w:asciiTheme="majorHAnsi" w:hAnsiTheme="majorHAnsi" w:cstheme="majorHAnsi"/>
          <w:sz w:val="28"/>
          <w:szCs w:val="28"/>
          <w:lang w:val="nl-NL"/>
        </w:rPr>
      </w:pPr>
      <w:r w:rsidRPr="007611E7">
        <w:rPr>
          <w:rFonts w:asciiTheme="majorHAnsi" w:hAnsiTheme="majorHAnsi" w:cstheme="majorHAnsi"/>
          <w:sz w:val="28"/>
          <w:szCs w:val="28"/>
          <w:lang w:val="nl-NL"/>
        </w:rPr>
        <w:t>Giám sát và tư vấn cho giáo viên thực hiện các hoạt động chuyên môn theo nội dung kế hoạch đã xây dựng.</w:t>
      </w:r>
    </w:p>
    <w:p w14:paraId="4FE76B6E" w14:textId="42F0CF7C" w:rsidR="00213E20" w:rsidRPr="004C1327" w:rsidRDefault="00357871" w:rsidP="00B65E38">
      <w:pPr>
        <w:spacing w:before="0" w:after="0" w:line="360" w:lineRule="exact"/>
        <w:rPr>
          <w:rFonts w:asciiTheme="majorHAnsi" w:hAnsiTheme="majorHAnsi" w:cstheme="majorHAnsi"/>
          <w:b/>
          <w:sz w:val="28"/>
          <w:szCs w:val="28"/>
          <w:lang w:val="nl-NL"/>
        </w:rPr>
      </w:pPr>
      <w:r w:rsidRPr="004C1327">
        <w:rPr>
          <w:rFonts w:asciiTheme="majorHAnsi" w:hAnsiTheme="majorHAnsi" w:cstheme="majorHAnsi"/>
          <w:b/>
          <w:sz w:val="28"/>
          <w:szCs w:val="28"/>
          <w:lang w:val="nl-NL"/>
        </w:rPr>
        <w:t>6</w:t>
      </w:r>
      <w:r w:rsidR="009C57DF" w:rsidRPr="004C1327">
        <w:rPr>
          <w:rFonts w:asciiTheme="majorHAnsi" w:hAnsiTheme="majorHAnsi" w:cstheme="majorHAnsi"/>
          <w:b/>
          <w:sz w:val="28"/>
          <w:szCs w:val="28"/>
          <w:lang w:val="nl-NL"/>
        </w:rPr>
        <w:t>.4</w:t>
      </w:r>
      <w:r w:rsidR="00213E20" w:rsidRPr="004C1327">
        <w:rPr>
          <w:rFonts w:asciiTheme="majorHAnsi" w:hAnsiTheme="majorHAnsi" w:cstheme="majorHAnsi"/>
          <w:b/>
          <w:sz w:val="28"/>
          <w:szCs w:val="28"/>
          <w:lang w:val="nl-NL"/>
        </w:rPr>
        <w:t>. Công tác kiểm tra, giám sát</w:t>
      </w:r>
    </w:p>
    <w:p w14:paraId="7C114D60" w14:textId="38A65B79" w:rsidR="00213E20" w:rsidRPr="004C1327" w:rsidRDefault="00213E20" w:rsidP="00533BC1">
      <w:pPr>
        <w:spacing w:before="0" w:after="0" w:line="360" w:lineRule="exact"/>
        <w:rPr>
          <w:rFonts w:asciiTheme="majorHAnsi" w:hAnsiTheme="majorHAnsi" w:cstheme="majorHAnsi"/>
          <w:b/>
          <w:sz w:val="28"/>
          <w:szCs w:val="28"/>
          <w:lang w:val="nl-NL"/>
        </w:rPr>
      </w:pPr>
      <w:r w:rsidRPr="004C1327">
        <w:rPr>
          <w:rFonts w:asciiTheme="majorHAnsi" w:hAnsiTheme="majorHAnsi" w:cstheme="majorHAnsi"/>
          <w:sz w:val="28"/>
          <w:szCs w:val="28"/>
          <w:lang w:val="nl-NL"/>
        </w:rPr>
        <w:t>- Kiểm tra đột xuất: BGH kết hợp cùng tổ chuyên môn tổ chức kiểm tra đột x</w:t>
      </w:r>
      <w:r w:rsidR="00495552" w:rsidRPr="004C1327">
        <w:rPr>
          <w:rFonts w:asciiTheme="majorHAnsi" w:hAnsiTheme="majorHAnsi" w:cstheme="majorHAnsi"/>
          <w:sz w:val="28"/>
          <w:szCs w:val="28"/>
          <w:lang w:val="nl-NL"/>
        </w:rPr>
        <w:t>uất giáo viên trong tổ (mỗi tuần</w:t>
      </w:r>
      <w:r w:rsidRPr="004C1327">
        <w:rPr>
          <w:rFonts w:asciiTheme="majorHAnsi" w:hAnsiTheme="majorHAnsi" w:cstheme="majorHAnsi"/>
          <w:sz w:val="28"/>
          <w:szCs w:val="28"/>
          <w:lang w:val="nl-NL"/>
        </w:rPr>
        <w:t xml:space="preserve"> từ 1-2 đồng chí), với nội dung:</w:t>
      </w:r>
    </w:p>
    <w:p w14:paraId="3ED243BA" w14:textId="77777777" w:rsidR="00213E20" w:rsidRPr="004C1327" w:rsidRDefault="00213E20" w:rsidP="00533BC1">
      <w:pPr>
        <w:spacing w:before="0" w:after="0" w:line="360" w:lineRule="exact"/>
        <w:rPr>
          <w:rFonts w:asciiTheme="majorHAnsi" w:hAnsiTheme="majorHAnsi" w:cstheme="majorHAnsi"/>
          <w:sz w:val="28"/>
          <w:szCs w:val="28"/>
          <w:lang w:val="nl-NL"/>
        </w:rPr>
      </w:pPr>
      <w:r w:rsidRPr="004C1327">
        <w:rPr>
          <w:rFonts w:asciiTheme="majorHAnsi" w:hAnsiTheme="majorHAnsi" w:cstheme="majorHAnsi"/>
          <w:sz w:val="28"/>
          <w:szCs w:val="28"/>
          <w:lang w:val="nl-NL"/>
        </w:rPr>
        <w:t>+ Dự giờ 1 tiết trên lớp không báo trước.</w:t>
      </w:r>
    </w:p>
    <w:p w14:paraId="237D071F" w14:textId="77777777" w:rsidR="00213E20" w:rsidRPr="004C1327" w:rsidRDefault="00213E20" w:rsidP="00533BC1">
      <w:pPr>
        <w:spacing w:before="0" w:after="0" w:line="360" w:lineRule="exact"/>
        <w:rPr>
          <w:rFonts w:asciiTheme="majorHAnsi" w:hAnsiTheme="majorHAnsi" w:cstheme="majorHAnsi"/>
          <w:sz w:val="28"/>
          <w:szCs w:val="28"/>
          <w:lang w:val="nl-NL"/>
        </w:rPr>
      </w:pPr>
      <w:r w:rsidRPr="004C1327">
        <w:rPr>
          <w:rFonts w:asciiTheme="majorHAnsi" w:hAnsiTheme="majorHAnsi" w:cstheme="majorHAnsi"/>
          <w:sz w:val="28"/>
          <w:szCs w:val="28"/>
          <w:lang w:val="nl-NL"/>
        </w:rPr>
        <w:t>+ Kiểm tra giáo án tiết dạy.</w:t>
      </w:r>
    </w:p>
    <w:p w14:paraId="0E86EDDB" w14:textId="77777777" w:rsidR="00213E20" w:rsidRPr="004C1327" w:rsidRDefault="00213E20" w:rsidP="00533BC1">
      <w:pPr>
        <w:spacing w:before="0" w:after="0" w:line="360" w:lineRule="exact"/>
        <w:rPr>
          <w:rFonts w:asciiTheme="majorHAnsi" w:hAnsiTheme="majorHAnsi" w:cstheme="majorHAnsi"/>
          <w:sz w:val="28"/>
          <w:szCs w:val="28"/>
          <w:lang w:val="nl-NL"/>
        </w:rPr>
      </w:pPr>
      <w:r w:rsidRPr="004C1327">
        <w:rPr>
          <w:rFonts w:asciiTheme="majorHAnsi" w:hAnsiTheme="majorHAnsi" w:cstheme="majorHAnsi"/>
          <w:sz w:val="28"/>
          <w:szCs w:val="28"/>
          <w:lang w:val="nl-NL"/>
        </w:rPr>
        <w:t>- Tổ chuyên môn xây dựng kế hoạch kiểm tra của tổ cụ thể, chi tiết và thường xuyên.</w:t>
      </w:r>
    </w:p>
    <w:p w14:paraId="695FA9DF" w14:textId="610FFB49" w:rsidR="00213E20" w:rsidRPr="00533BC1" w:rsidRDefault="00213E20" w:rsidP="00533BC1">
      <w:pPr>
        <w:tabs>
          <w:tab w:val="left" w:pos="480"/>
        </w:tabs>
        <w:spacing w:before="0" w:after="0" w:line="360" w:lineRule="exact"/>
        <w:rPr>
          <w:rFonts w:asciiTheme="majorHAnsi" w:hAnsiTheme="majorHAnsi" w:cstheme="majorHAnsi"/>
          <w:sz w:val="28"/>
          <w:szCs w:val="28"/>
          <w:lang w:val="nl-NL"/>
        </w:rPr>
      </w:pPr>
      <w:r w:rsidRPr="004C1327">
        <w:rPr>
          <w:rFonts w:asciiTheme="majorHAnsi" w:hAnsiTheme="majorHAnsi" w:cstheme="majorHAnsi"/>
          <w:sz w:val="28"/>
          <w:szCs w:val="28"/>
          <w:lang w:val="nl-NL"/>
        </w:rPr>
        <w:t>- Kiểm tra chuyên đề:</w:t>
      </w:r>
      <w:r w:rsidRPr="00533BC1">
        <w:rPr>
          <w:rFonts w:asciiTheme="majorHAnsi" w:hAnsiTheme="majorHAnsi" w:cstheme="majorHAnsi"/>
          <w:sz w:val="28"/>
          <w:szCs w:val="28"/>
          <w:lang w:val="nl-NL"/>
        </w:rPr>
        <w:t>Xây dựng kế hoạch thanh kiểm tra nội bộ, kiểm tra chuyên đề các hoạt động chuyên môn.</w:t>
      </w:r>
    </w:p>
    <w:p w14:paraId="1604BC83" w14:textId="3D28008D" w:rsidR="00213E20" w:rsidRPr="00533BC1" w:rsidRDefault="00213E20" w:rsidP="00533BC1">
      <w:pPr>
        <w:tabs>
          <w:tab w:val="left" w:pos="480"/>
        </w:tabs>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- 100% CBGV được kiểm tra trong năm học</w:t>
      </w:r>
    </w:p>
    <w:p w14:paraId="4EC0A1AA" w14:textId="08E578AF" w:rsidR="00213E20" w:rsidRPr="00533BC1" w:rsidRDefault="00213E20" w:rsidP="00533BC1">
      <w:pPr>
        <w:spacing w:before="0" w:after="0" w:line="360" w:lineRule="exact"/>
        <w:ind w:firstLine="709"/>
        <w:rPr>
          <w:rFonts w:asciiTheme="majorHAnsi" w:hAnsiTheme="majorHAnsi" w:cstheme="majorHAnsi"/>
          <w:sz w:val="28"/>
          <w:szCs w:val="28"/>
          <w:lang w:val="nl-NL"/>
        </w:rPr>
      </w:pPr>
      <w:r w:rsidRPr="00533BC1">
        <w:rPr>
          <w:rFonts w:asciiTheme="majorHAnsi" w:hAnsiTheme="majorHAnsi" w:cstheme="majorHAnsi"/>
          <w:sz w:val="28"/>
          <w:szCs w:val="28"/>
          <w:lang w:val="nl-NL"/>
        </w:rPr>
        <w:t>- Kiểm tra hồ sơ, giờ dạy : 5 lượt/ năm( Theo các đợt thi đua + đột xuất)</w:t>
      </w:r>
    </w:p>
    <w:p w14:paraId="4F06D9D0" w14:textId="294DF908" w:rsidR="00213E20" w:rsidRPr="00533BC1" w:rsidRDefault="00495552" w:rsidP="00533BC1">
      <w:pPr>
        <w:tabs>
          <w:tab w:val="right" w:pos="9382"/>
        </w:tabs>
        <w:spacing w:before="0" w:after="0" w:line="360" w:lineRule="exact"/>
        <w:ind w:firstLine="0"/>
        <w:rPr>
          <w:rFonts w:asciiTheme="majorHAnsi" w:hAnsiTheme="majorHAnsi" w:cstheme="majorHAnsi"/>
          <w:sz w:val="28"/>
          <w:szCs w:val="28"/>
          <w:lang w:val="nl-NL"/>
        </w:rPr>
      </w:pPr>
      <w:r w:rsidRPr="00533BC1">
        <w:rPr>
          <w:rFonts w:asciiTheme="majorHAnsi" w:hAnsiTheme="majorHAnsi" w:cstheme="majorHAnsi"/>
          <w:sz w:val="28"/>
          <w:szCs w:val="28"/>
          <w:lang w:val="nl-NL"/>
        </w:rPr>
        <w:t xml:space="preserve">        </w:t>
      </w:r>
      <w:r w:rsidR="00213E20" w:rsidRPr="00533BC1">
        <w:rPr>
          <w:rFonts w:asciiTheme="majorHAnsi" w:hAnsiTheme="majorHAnsi" w:cstheme="majorHAnsi"/>
          <w:sz w:val="28"/>
          <w:szCs w:val="28"/>
          <w:lang w:val="nl-NL"/>
        </w:rPr>
        <w:t xml:space="preserve">  - Kiểm tra duy trì sỹ số học sinh chung</w:t>
      </w:r>
      <w:r w:rsidRPr="00533BC1">
        <w:rPr>
          <w:rFonts w:asciiTheme="majorHAnsi" w:hAnsiTheme="majorHAnsi" w:cstheme="majorHAnsi"/>
          <w:sz w:val="28"/>
          <w:szCs w:val="28"/>
          <w:lang w:val="nl-NL"/>
        </w:rPr>
        <w:t xml:space="preserve"> 1</w:t>
      </w:r>
      <w:r w:rsidR="00213E20" w:rsidRPr="00533BC1">
        <w:rPr>
          <w:rFonts w:asciiTheme="majorHAnsi" w:hAnsiTheme="majorHAnsi" w:cstheme="majorHAnsi"/>
          <w:sz w:val="28"/>
          <w:szCs w:val="28"/>
          <w:lang w:val="nl-NL"/>
        </w:rPr>
        <w:t>lần/ tháng</w:t>
      </w:r>
    </w:p>
    <w:p w14:paraId="022F69D9" w14:textId="77777777" w:rsidR="00495552" w:rsidRPr="00533BC1" w:rsidRDefault="00213E20" w:rsidP="00533BC1">
      <w:pPr>
        <w:tabs>
          <w:tab w:val="right" w:pos="9382"/>
        </w:tabs>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 xml:space="preserve"> - Kiểm tra công tác LĐVS 1 lần/ ngày, kiểm tra CSVC chung 1 lần/ tháng</w:t>
      </w:r>
    </w:p>
    <w:p w14:paraId="206159F4" w14:textId="77777777" w:rsidR="00495552" w:rsidRPr="00533BC1" w:rsidRDefault="00495552" w:rsidP="00533BC1">
      <w:pPr>
        <w:tabs>
          <w:tab w:val="right" w:pos="9382"/>
        </w:tabs>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 xml:space="preserve">   </w:t>
      </w:r>
      <w:r w:rsidR="00213E20" w:rsidRPr="00533BC1">
        <w:rPr>
          <w:rFonts w:asciiTheme="majorHAnsi" w:hAnsiTheme="majorHAnsi" w:cstheme="majorHAnsi"/>
          <w:sz w:val="28"/>
          <w:szCs w:val="28"/>
          <w:lang w:val="nl-NL"/>
        </w:rPr>
        <w:t>Xây dựng kế hoạch</w:t>
      </w:r>
      <w:r w:rsidRPr="00533BC1">
        <w:rPr>
          <w:rFonts w:asciiTheme="majorHAnsi" w:hAnsiTheme="majorHAnsi" w:cstheme="majorHAnsi"/>
          <w:sz w:val="28"/>
          <w:szCs w:val="28"/>
          <w:lang w:val="nl-NL"/>
        </w:rPr>
        <w:t xml:space="preserve"> dự giờ, kiểm tra hồ sơ giáo án</w:t>
      </w:r>
      <w:r w:rsidR="00213E20" w:rsidRPr="00533BC1">
        <w:rPr>
          <w:rFonts w:asciiTheme="majorHAnsi" w:hAnsiTheme="majorHAnsi" w:cstheme="majorHAnsi"/>
          <w:sz w:val="28"/>
          <w:szCs w:val="28"/>
          <w:lang w:val="nl-NL"/>
        </w:rPr>
        <w:t>:  Dự giờ 50% số tiết của tổ.  Kiểm tra hồ sơ 100% hồ sơ của giáo viên.</w:t>
      </w:r>
    </w:p>
    <w:p w14:paraId="640C5F87" w14:textId="51C4B271" w:rsidR="00213E20" w:rsidRPr="00533BC1" w:rsidRDefault="00213E20" w:rsidP="00533BC1">
      <w:pPr>
        <w:tabs>
          <w:tab w:val="right" w:pos="9382"/>
        </w:tabs>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 xml:space="preserve">  - Thực hiện công tác đánh giá CBGV 1 lần/ tháng, phấn đấu cuối năm: </w:t>
      </w:r>
    </w:p>
    <w:p w14:paraId="49B9A4FF" w14:textId="29E28B51" w:rsidR="00213E20" w:rsidRPr="004C1327" w:rsidRDefault="00213E20" w:rsidP="00533BC1">
      <w:pPr>
        <w:spacing w:before="0" w:after="0" w:line="360" w:lineRule="exact"/>
        <w:rPr>
          <w:rFonts w:asciiTheme="majorHAnsi" w:hAnsiTheme="majorHAnsi" w:cstheme="majorHAnsi"/>
          <w:sz w:val="28"/>
          <w:szCs w:val="28"/>
          <w:lang w:val="nl-NL"/>
        </w:rPr>
      </w:pPr>
      <w:r w:rsidRPr="004C1327">
        <w:rPr>
          <w:rFonts w:asciiTheme="majorHAnsi" w:hAnsiTheme="majorHAnsi" w:cstheme="majorHAnsi"/>
          <w:b/>
          <w:sz w:val="28"/>
          <w:szCs w:val="28"/>
          <w:lang w:val="nl-NL"/>
        </w:rPr>
        <w:t>- K</w:t>
      </w:r>
      <w:r w:rsidR="00495552" w:rsidRPr="004C1327">
        <w:rPr>
          <w:rFonts w:asciiTheme="majorHAnsi" w:hAnsiTheme="majorHAnsi" w:cstheme="majorHAnsi"/>
          <w:b/>
          <w:sz w:val="28"/>
          <w:szCs w:val="28"/>
          <w:lang w:val="nl-NL"/>
        </w:rPr>
        <w:t>iểm tra chuyên môn, kiểm tra hoạt động sư phạm giáo viên</w:t>
      </w:r>
      <w:r w:rsidRPr="004C1327">
        <w:rPr>
          <w:rFonts w:asciiTheme="majorHAnsi" w:hAnsiTheme="majorHAnsi" w:cstheme="majorHAnsi"/>
          <w:b/>
          <w:sz w:val="28"/>
          <w:szCs w:val="28"/>
          <w:lang w:val="nl-NL"/>
        </w:rPr>
        <w:t xml:space="preserve">: </w:t>
      </w:r>
      <w:r w:rsidRPr="004C1327">
        <w:rPr>
          <w:rFonts w:asciiTheme="majorHAnsi" w:hAnsiTheme="majorHAnsi" w:cstheme="majorHAnsi"/>
          <w:sz w:val="28"/>
          <w:szCs w:val="28"/>
          <w:lang w:val="nl-NL"/>
        </w:rPr>
        <w:t xml:space="preserve"> </w:t>
      </w:r>
    </w:p>
    <w:p w14:paraId="71FB9423" w14:textId="5CC86A65" w:rsidR="00213E20" w:rsidRPr="004C1327" w:rsidRDefault="00213E20" w:rsidP="00533BC1">
      <w:pPr>
        <w:spacing w:before="0" w:after="0" w:line="360" w:lineRule="exact"/>
        <w:rPr>
          <w:rFonts w:asciiTheme="majorHAnsi" w:hAnsiTheme="majorHAnsi" w:cstheme="majorHAnsi"/>
          <w:sz w:val="28"/>
          <w:szCs w:val="28"/>
          <w:lang w:val="nl-NL"/>
        </w:rPr>
      </w:pPr>
      <w:r w:rsidRPr="004C1327">
        <w:rPr>
          <w:rFonts w:asciiTheme="majorHAnsi" w:hAnsiTheme="majorHAnsi" w:cstheme="majorHAnsi"/>
          <w:sz w:val="28"/>
          <w:szCs w:val="28"/>
          <w:lang w:val="nl-NL"/>
        </w:rPr>
        <w:tab/>
      </w:r>
      <w:r w:rsidR="00495552" w:rsidRPr="004C1327">
        <w:rPr>
          <w:rFonts w:asciiTheme="majorHAnsi" w:hAnsiTheme="majorHAnsi" w:cstheme="majorHAnsi"/>
          <w:sz w:val="28"/>
          <w:szCs w:val="28"/>
          <w:lang w:val="nl-NL"/>
        </w:rPr>
        <w:t>+ Kiểm tra hoạt động sư phạm : 2/3</w:t>
      </w:r>
      <w:r w:rsidRPr="004C1327">
        <w:rPr>
          <w:rFonts w:asciiTheme="majorHAnsi" w:hAnsiTheme="majorHAnsi" w:cstheme="majorHAnsi"/>
          <w:sz w:val="28"/>
          <w:szCs w:val="28"/>
          <w:lang w:val="nl-NL"/>
        </w:rPr>
        <w:t xml:space="preserve"> GV ( theo kế hoạch năm học)</w:t>
      </w:r>
    </w:p>
    <w:p w14:paraId="5B6F0A2F" w14:textId="77777777" w:rsidR="00213E20" w:rsidRPr="004C1327" w:rsidRDefault="00213E20" w:rsidP="00533BC1">
      <w:pPr>
        <w:spacing w:before="0" w:after="0" w:line="360" w:lineRule="exact"/>
        <w:rPr>
          <w:rFonts w:asciiTheme="majorHAnsi" w:hAnsiTheme="majorHAnsi" w:cstheme="majorHAnsi"/>
          <w:sz w:val="28"/>
          <w:szCs w:val="28"/>
          <w:lang w:val="nl-NL"/>
        </w:rPr>
      </w:pPr>
      <w:r w:rsidRPr="004C1327">
        <w:rPr>
          <w:rFonts w:asciiTheme="majorHAnsi" w:hAnsiTheme="majorHAnsi" w:cstheme="majorHAnsi"/>
          <w:sz w:val="28"/>
          <w:szCs w:val="28"/>
          <w:lang w:val="nl-NL"/>
        </w:rPr>
        <w:tab/>
        <w:t>+ Trong các buổi kiểm tra chuyên môn, tổ trưởng, tổ phó chuyên môn sắp xếp giờ dạy để làm công tác kiểm tra. Đảm bảo có ít nhất một đồng chí tổ trưởng hoặc tổ phó dự giờ.</w:t>
      </w:r>
    </w:p>
    <w:p w14:paraId="4DE6967F" w14:textId="77777777" w:rsidR="00213E20" w:rsidRPr="004C1327" w:rsidRDefault="00213E20" w:rsidP="00533BC1">
      <w:pPr>
        <w:spacing w:before="0" w:after="0" w:line="360" w:lineRule="exact"/>
        <w:rPr>
          <w:rFonts w:asciiTheme="majorHAnsi" w:hAnsiTheme="majorHAnsi" w:cstheme="majorHAnsi"/>
          <w:b/>
          <w:sz w:val="28"/>
          <w:szCs w:val="28"/>
          <w:lang w:val="nl-NL"/>
        </w:rPr>
      </w:pPr>
      <w:r w:rsidRPr="004C1327">
        <w:rPr>
          <w:rFonts w:asciiTheme="majorHAnsi" w:hAnsiTheme="majorHAnsi" w:cstheme="majorHAnsi"/>
          <w:b/>
          <w:sz w:val="28"/>
          <w:szCs w:val="28"/>
          <w:lang w:val="nl-NL"/>
        </w:rPr>
        <w:lastRenderedPageBreak/>
        <w:t>- Kiểm tra hồ sơ giáo án.</w:t>
      </w:r>
    </w:p>
    <w:p w14:paraId="222875C8" w14:textId="77777777" w:rsidR="00213E20" w:rsidRPr="004C1327" w:rsidRDefault="00213E20" w:rsidP="00533BC1">
      <w:pPr>
        <w:spacing w:before="0" w:after="0" w:line="360" w:lineRule="exact"/>
        <w:rPr>
          <w:rFonts w:asciiTheme="majorHAnsi" w:hAnsiTheme="majorHAnsi" w:cstheme="majorHAnsi"/>
          <w:sz w:val="28"/>
          <w:szCs w:val="28"/>
          <w:lang w:val="nl-NL"/>
        </w:rPr>
      </w:pPr>
      <w:r w:rsidRPr="004C1327">
        <w:rPr>
          <w:rFonts w:asciiTheme="majorHAnsi" w:hAnsiTheme="majorHAnsi" w:cstheme="majorHAnsi"/>
          <w:sz w:val="28"/>
          <w:szCs w:val="28"/>
          <w:lang w:val="nl-NL"/>
        </w:rPr>
        <w:t xml:space="preserve">- </w:t>
      </w:r>
      <w:r w:rsidRPr="004C1327">
        <w:rPr>
          <w:rFonts w:asciiTheme="majorHAnsi" w:hAnsiTheme="majorHAnsi" w:cstheme="majorHAnsi"/>
          <w:i/>
          <w:sz w:val="28"/>
          <w:szCs w:val="28"/>
          <w:lang w:val="nl-NL"/>
        </w:rPr>
        <w:t>Hiệu trưởng</w:t>
      </w:r>
      <w:r w:rsidRPr="004C1327">
        <w:rPr>
          <w:rFonts w:asciiTheme="majorHAnsi" w:hAnsiTheme="majorHAnsi" w:cstheme="majorHAnsi"/>
          <w:sz w:val="28"/>
          <w:szCs w:val="28"/>
          <w:lang w:val="nl-NL"/>
        </w:rPr>
        <w:t>: Kiểm tra hồ sơ sổ sách của các bộ phận, đoàn thể theo kế hoạch kiểm tra nội bộ.</w:t>
      </w:r>
    </w:p>
    <w:p w14:paraId="053B45DD" w14:textId="77777777" w:rsidR="00213E20" w:rsidRPr="004C1327" w:rsidRDefault="00213E20" w:rsidP="00533BC1">
      <w:pPr>
        <w:spacing w:before="0" w:after="0" w:line="360" w:lineRule="exact"/>
        <w:ind w:hanging="3"/>
        <w:rPr>
          <w:rFonts w:asciiTheme="majorHAnsi" w:hAnsiTheme="majorHAnsi" w:cstheme="majorHAnsi"/>
          <w:sz w:val="28"/>
          <w:szCs w:val="28"/>
          <w:lang w:val="nl-NL"/>
        </w:rPr>
      </w:pPr>
      <w:r w:rsidRPr="004C1327">
        <w:rPr>
          <w:rFonts w:asciiTheme="majorHAnsi" w:hAnsiTheme="majorHAnsi" w:cstheme="majorHAnsi"/>
          <w:sz w:val="28"/>
          <w:szCs w:val="28"/>
          <w:lang w:val="nl-NL"/>
        </w:rPr>
        <w:tab/>
      </w:r>
      <w:r w:rsidRPr="004C1327">
        <w:rPr>
          <w:rFonts w:asciiTheme="majorHAnsi" w:hAnsiTheme="majorHAnsi" w:cstheme="majorHAnsi"/>
          <w:sz w:val="28"/>
          <w:szCs w:val="28"/>
          <w:lang w:val="nl-NL"/>
        </w:rPr>
        <w:tab/>
        <w:t xml:space="preserve">- </w:t>
      </w:r>
      <w:r w:rsidRPr="004C1327">
        <w:rPr>
          <w:rFonts w:asciiTheme="majorHAnsi" w:hAnsiTheme="majorHAnsi" w:cstheme="majorHAnsi"/>
          <w:i/>
          <w:sz w:val="28"/>
          <w:szCs w:val="28"/>
          <w:lang w:val="nl-NL"/>
        </w:rPr>
        <w:t>P. Hiệu trưởng</w:t>
      </w:r>
      <w:r w:rsidRPr="004C1327">
        <w:rPr>
          <w:rFonts w:asciiTheme="majorHAnsi" w:hAnsiTheme="majorHAnsi" w:cstheme="majorHAnsi"/>
          <w:sz w:val="28"/>
          <w:szCs w:val="28"/>
          <w:lang w:val="nl-NL"/>
        </w:rPr>
        <w:t>: Kiểm tra hồ sơ sổ sách của các tổ trưởng và giáo viên theo định kỳ 01 lần/HK.</w:t>
      </w:r>
    </w:p>
    <w:p w14:paraId="4DF3D858" w14:textId="77777777" w:rsidR="00213E20" w:rsidRPr="004C1327" w:rsidRDefault="00213E20" w:rsidP="00533BC1">
      <w:pPr>
        <w:spacing w:before="0" w:after="0" w:line="360" w:lineRule="exact"/>
        <w:ind w:hanging="3"/>
        <w:rPr>
          <w:rFonts w:asciiTheme="majorHAnsi" w:hAnsiTheme="majorHAnsi" w:cstheme="majorHAnsi"/>
          <w:sz w:val="28"/>
          <w:szCs w:val="28"/>
          <w:lang w:val="nl-NL"/>
        </w:rPr>
      </w:pPr>
      <w:r w:rsidRPr="004C1327">
        <w:rPr>
          <w:rFonts w:asciiTheme="majorHAnsi" w:hAnsiTheme="majorHAnsi" w:cstheme="majorHAnsi"/>
          <w:sz w:val="28"/>
          <w:szCs w:val="28"/>
          <w:lang w:val="nl-NL"/>
        </w:rPr>
        <w:tab/>
      </w:r>
      <w:r w:rsidRPr="004C1327">
        <w:rPr>
          <w:rFonts w:asciiTheme="majorHAnsi" w:hAnsiTheme="majorHAnsi" w:cstheme="majorHAnsi"/>
          <w:sz w:val="28"/>
          <w:szCs w:val="28"/>
          <w:lang w:val="nl-NL"/>
        </w:rPr>
        <w:tab/>
        <w:t xml:space="preserve">- </w:t>
      </w:r>
      <w:r w:rsidRPr="004C1327">
        <w:rPr>
          <w:rFonts w:asciiTheme="majorHAnsi" w:hAnsiTheme="majorHAnsi" w:cstheme="majorHAnsi"/>
          <w:i/>
          <w:sz w:val="28"/>
          <w:szCs w:val="28"/>
          <w:lang w:val="nl-NL"/>
        </w:rPr>
        <w:t>Tổ trưởng:</w:t>
      </w:r>
      <w:r w:rsidRPr="004C1327">
        <w:rPr>
          <w:rFonts w:asciiTheme="majorHAnsi" w:hAnsiTheme="majorHAnsi" w:cstheme="majorHAnsi"/>
          <w:sz w:val="28"/>
          <w:szCs w:val="28"/>
          <w:lang w:val="nl-NL"/>
        </w:rPr>
        <w:t xml:space="preserve"> Kiểm tra hồ sơ sổ sách, giáo án của giáo viên theo định kỳ 02 lần/HK. </w:t>
      </w:r>
    </w:p>
    <w:p w14:paraId="1EBF967E" w14:textId="77777777" w:rsidR="00213E20" w:rsidRPr="004C1327" w:rsidRDefault="00213E20" w:rsidP="00533BC1">
      <w:pPr>
        <w:spacing w:before="0" w:after="0" w:line="360" w:lineRule="exact"/>
        <w:rPr>
          <w:rFonts w:asciiTheme="majorHAnsi" w:hAnsiTheme="majorHAnsi" w:cstheme="majorHAnsi"/>
          <w:b/>
          <w:sz w:val="28"/>
          <w:szCs w:val="28"/>
          <w:lang w:val="nl-NL"/>
        </w:rPr>
      </w:pPr>
      <w:r w:rsidRPr="004C1327">
        <w:rPr>
          <w:rFonts w:asciiTheme="majorHAnsi" w:hAnsiTheme="majorHAnsi" w:cstheme="majorHAnsi"/>
          <w:b/>
          <w:sz w:val="28"/>
          <w:szCs w:val="28"/>
          <w:lang w:val="nl-NL"/>
        </w:rPr>
        <w:t xml:space="preserve">- Kiểm tra chất lượng: </w:t>
      </w:r>
      <w:r w:rsidRPr="004C1327">
        <w:rPr>
          <w:rFonts w:asciiTheme="majorHAnsi" w:hAnsiTheme="majorHAnsi" w:cstheme="majorHAnsi"/>
          <w:sz w:val="28"/>
          <w:szCs w:val="28"/>
          <w:lang w:val="nl-NL"/>
        </w:rPr>
        <w:t>Tổ chức tốt các đợt kiểm tra giữa kỳ, chất lượng HKI, HKII .</w:t>
      </w:r>
    </w:p>
    <w:p w14:paraId="54B4AC3F" w14:textId="673845A1" w:rsidR="009A6EE8" w:rsidRPr="004C1327" w:rsidRDefault="00357871" w:rsidP="00B65E38">
      <w:pPr>
        <w:spacing w:before="0" w:after="0" w:line="360" w:lineRule="exact"/>
        <w:rPr>
          <w:rFonts w:asciiTheme="majorHAnsi" w:hAnsiTheme="majorHAnsi" w:cstheme="majorHAnsi"/>
          <w:b/>
          <w:bCs/>
          <w:sz w:val="28"/>
          <w:szCs w:val="28"/>
          <w:lang w:val="nl-NL"/>
        </w:rPr>
      </w:pPr>
      <w:r w:rsidRPr="004C1327">
        <w:rPr>
          <w:rFonts w:asciiTheme="majorHAnsi" w:hAnsiTheme="majorHAnsi" w:cstheme="majorHAnsi"/>
          <w:b/>
          <w:sz w:val="28"/>
          <w:szCs w:val="28"/>
          <w:lang w:val="nl-NL"/>
        </w:rPr>
        <w:t>6</w:t>
      </w:r>
      <w:r w:rsidR="009A6EE8" w:rsidRPr="004C1327">
        <w:rPr>
          <w:rFonts w:asciiTheme="majorHAnsi" w:hAnsiTheme="majorHAnsi" w:cstheme="majorHAnsi"/>
          <w:b/>
          <w:sz w:val="28"/>
          <w:szCs w:val="28"/>
          <w:lang w:val="nl-NL"/>
        </w:rPr>
        <w:t>.</w:t>
      </w:r>
      <w:r w:rsidR="009C57DF" w:rsidRPr="004C1327">
        <w:rPr>
          <w:rFonts w:asciiTheme="majorHAnsi" w:hAnsiTheme="majorHAnsi" w:cstheme="majorHAnsi"/>
          <w:b/>
          <w:bCs/>
          <w:sz w:val="28"/>
          <w:szCs w:val="28"/>
          <w:lang w:val="nl-NL"/>
        </w:rPr>
        <w:t>5</w:t>
      </w:r>
      <w:r w:rsidR="009A6EE8" w:rsidRPr="004C1327">
        <w:rPr>
          <w:rFonts w:asciiTheme="majorHAnsi" w:hAnsiTheme="majorHAnsi" w:cstheme="majorHAnsi"/>
          <w:b/>
          <w:bCs/>
          <w:sz w:val="28"/>
          <w:szCs w:val="28"/>
          <w:lang w:val="nl-NL"/>
        </w:rPr>
        <w:t>. Công tác phổ biến giáo dục pháp luật, Công tác phòng chống, bạo lực học đường, đảm bảo an ninh, an toàn trong trường học</w:t>
      </w:r>
    </w:p>
    <w:p w14:paraId="3240D6C3" w14:textId="1BC3B31C" w:rsidR="009A6EE8" w:rsidRPr="007611E7" w:rsidRDefault="009A6EE8" w:rsidP="00B65E38">
      <w:pPr>
        <w:spacing w:before="0" w:after="0" w:line="360" w:lineRule="exact"/>
        <w:rPr>
          <w:rFonts w:asciiTheme="majorHAnsi" w:hAnsiTheme="majorHAnsi" w:cstheme="majorHAnsi"/>
          <w:b/>
          <w:i/>
          <w:sz w:val="28"/>
          <w:szCs w:val="28"/>
          <w:lang w:val="nl-NL"/>
        </w:rPr>
      </w:pPr>
      <w:r w:rsidRPr="007611E7">
        <w:rPr>
          <w:rFonts w:asciiTheme="majorHAnsi" w:hAnsiTheme="majorHAnsi" w:cstheme="majorHAnsi"/>
          <w:b/>
          <w:i/>
          <w:sz w:val="28"/>
          <w:szCs w:val="28"/>
          <w:lang w:val="nl-NL"/>
        </w:rPr>
        <w:t>* Mục tiêu</w:t>
      </w:r>
      <w:r w:rsidR="00533BC1" w:rsidRPr="007611E7">
        <w:rPr>
          <w:rFonts w:asciiTheme="majorHAnsi" w:hAnsiTheme="majorHAnsi" w:cstheme="majorHAnsi"/>
          <w:b/>
          <w:i/>
          <w:sz w:val="28"/>
          <w:szCs w:val="28"/>
          <w:lang w:val="nl-NL"/>
        </w:rPr>
        <w:t>,</w:t>
      </w:r>
      <w:r w:rsidR="00F94944" w:rsidRPr="007611E7">
        <w:rPr>
          <w:rFonts w:asciiTheme="majorHAnsi" w:hAnsiTheme="majorHAnsi" w:cstheme="majorHAnsi"/>
          <w:b/>
          <w:i/>
          <w:sz w:val="28"/>
          <w:szCs w:val="28"/>
          <w:lang w:val="nl-NL"/>
        </w:rPr>
        <w:t xml:space="preserve"> nhiệm vụ</w:t>
      </w:r>
      <w:r w:rsidR="00533BC1" w:rsidRPr="007611E7">
        <w:rPr>
          <w:rFonts w:asciiTheme="majorHAnsi" w:hAnsiTheme="majorHAnsi" w:cstheme="majorHAnsi"/>
          <w:b/>
          <w:i/>
          <w:sz w:val="28"/>
          <w:szCs w:val="28"/>
          <w:lang w:val="nl-NL"/>
        </w:rPr>
        <w:t>, chỉ tiêu:</w:t>
      </w:r>
    </w:p>
    <w:p w14:paraId="7C7BC390" w14:textId="77777777" w:rsidR="009A6EE8" w:rsidRPr="007611E7" w:rsidRDefault="009A6EE8" w:rsidP="00533BC1">
      <w:pPr>
        <w:spacing w:before="0" w:after="0" w:line="360" w:lineRule="exact"/>
        <w:rPr>
          <w:rFonts w:asciiTheme="majorHAnsi" w:hAnsiTheme="majorHAnsi" w:cstheme="majorHAnsi"/>
          <w:sz w:val="28"/>
          <w:szCs w:val="28"/>
          <w:lang w:val="nl-NL"/>
        </w:rPr>
      </w:pPr>
      <w:r w:rsidRPr="007611E7">
        <w:rPr>
          <w:rFonts w:asciiTheme="majorHAnsi" w:hAnsiTheme="majorHAnsi" w:cstheme="majorHAnsi"/>
          <w:sz w:val="28"/>
          <w:szCs w:val="28"/>
          <w:lang w:val="nl-NL"/>
        </w:rPr>
        <w:t>Đảm bảo môi trường giáo dục an toàn, lành mạnh, thân thiện; chủ động, phòng ngừa, phát hiện, ngăn chặn và kịp thời xử lý các hành vi vi phạm nhằm giảm thiểu bạo lực học đường;</w:t>
      </w:r>
    </w:p>
    <w:p w14:paraId="330A6B84" w14:textId="77777777" w:rsidR="009A6EE8" w:rsidRPr="007611E7" w:rsidRDefault="009A6EE8" w:rsidP="00533BC1">
      <w:pPr>
        <w:pStyle w:val="NormalWeb"/>
        <w:shd w:val="clear" w:color="auto" w:fill="FFFFFF"/>
        <w:spacing w:before="0" w:beforeAutospacing="0" w:after="0" w:afterAutospacing="0" w:line="360" w:lineRule="exact"/>
        <w:jc w:val="both"/>
        <w:rPr>
          <w:rFonts w:asciiTheme="majorHAnsi" w:hAnsiTheme="majorHAnsi" w:cstheme="majorHAnsi"/>
          <w:sz w:val="28"/>
          <w:szCs w:val="28"/>
          <w:lang w:val="nl-NL"/>
        </w:rPr>
      </w:pPr>
      <w:r w:rsidRPr="007611E7">
        <w:rPr>
          <w:rFonts w:asciiTheme="majorHAnsi" w:hAnsiTheme="majorHAnsi" w:cstheme="majorHAnsi"/>
          <w:sz w:val="28"/>
          <w:szCs w:val="28"/>
          <w:shd w:val="clear" w:color="auto" w:fill="FFFFFF"/>
          <w:lang w:val="nl-NL"/>
        </w:rPr>
        <w:t xml:space="preserve">        Tăng cường công tác quản lí, chỉ đạo nhằm khắc phục tình trạng bạo lực học đường và những hành vi vi phạm đạo đức, lối sống của nhà giáo và học sinh;</w:t>
      </w:r>
    </w:p>
    <w:p w14:paraId="31CB78B3" w14:textId="61FFEEE9" w:rsidR="009A6EE8" w:rsidRPr="007611E7" w:rsidRDefault="00307BD0" w:rsidP="00533BC1">
      <w:pPr>
        <w:spacing w:before="0" w:after="0" w:line="360" w:lineRule="exact"/>
        <w:ind w:firstLine="0"/>
        <w:rPr>
          <w:rFonts w:asciiTheme="majorHAnsi" w:hAnsiTheme="majorHAnsi" w:cstheme="majorHAnsi"/>
          <w:sz w:val="28"/>
          <w:szCs w:val="28"/>
          <w:lang w:val="nl-NL"/>
        </w:rPr>
      </w:pPr>
      <w:r w:rsidRPr="007611E7">
        <w:rPr>
          <w:rFonts w:asciiTheme="majorHAnsi" w:hAnsiTheme="majorHAnsi" w:cstheme="majorHAnsi"/>
          <w:sz w:val="28"/>
          <w:szCs w:val="28"/>
          <w:lang w:val="nl-NL"/>
        </w:rPr>
        <w:t xml:space="preserve">      </w:t>
      </w:r>
      <w:r w:rsidR="009A6EE8" w:rsidRPr="007611E7">
        <w:rPr>
          <w:rFonts w:asciiTheme="majorHAnsi" w:hAnsiTheme="majorHAnsi" w:cstheme="majorHAnsi"/>
          <w:sz w:val="28"/>
          <w:szCs w:val="28"/>
          <w:lang w:val="nl-NL"/>
        </w:rPr>
        <w:t>Tăng cường các điều kiện về vật chất, tinh thần trong các cơ sở giáo dục, tạo môi trường giáo dục lành mạnh, thân thiện, phòng, chống bạo lực học đường; cán bộ quản lý, giáo viên, nhân viên, học sinh có lối sống lành mạnh, ứng xử văn hóa; học sinh được tôn trọng, đối xử công bằng, bình đẳng và nhân ái; được phát huy dân chủ và tạo điều kiện để phát triển phẩm chất và năng lực;</w:t>
      </w:r>
    </w:p>
    <w:p w14:paraId="65E24B62" w14:textId="77777777" w:rsidR="009A6EE8" w:rsidRPr="007611E7" w:rsidRDefault="009A6EE8" w:rsidP="00533BC1">
      <w:pPr>
        <w:pStyle w:val="NormalWeb"/>
        <w:shd w:val="clear" w:color="auto" w:fill="FFFFFF"/>
        <w:spacing w:before="0" w:beforeAutospacing="0" w:after="0" w:afterAutospacing="0" w:line="360" w:lineRule="exact"/>
        <w:jc w:val="both"/>
        <w:rPr>
          <w:rFonts w:asciiTheme="majorHAnsi" w:hAnsiTheme="majorHAnsi" w:cstheme="majorHAnsi"/>
          <w:sz w:val="28"/>
          <w:szCs w:val="28"/>
          <w:lang w:val="nl-NL"/>
        </w:rPr>
      </w:pPr>
      <w:r w:rsidRPr="007611E7">
        <w:rPr>
          <w:rFonts w:asciiTheme="majorHAnsi" w:hAnsiTheme="majorHAnsi" w:cstheme="majorHAnsi"/>
          <w:sz w:val="28"/>
          <w:szCs w:val="28"/>
          <w:shd w:val="clear" w:color="auto" w:fill="FFFFFF"/>
          <w:lang w:val="nl-NL"/>
        </w:rPr>
        <w:t>         Nhằm nâng cao hơn nữa nhận thức, ý thức chấp hành pháp luật của mỗi cán bộ, giáo viên, nhân viên trong nhà trường. Hạn chế đến mức thấp nhất các hành vi vi phạm pháp luật có thể xảy ra;</w:t>
      </w:r>
    </w:p>
    <w:p w14:paraId="3572DF12" w14:textId="77777777" w:rsidR="009A6EE8" w:rsidRPr="007611E7" w:rsidRDefault="009A6EE8" w:rsidP="00533BC1">
      <w:pPr>
        <w:pStyle w:val="NormalWeb"/>
        <w:shd w:val="clear" w:color="auto" w:fill="FFFFFF"/>
        <w:spacing w:before="0" w:beforeAutospacing="0" w:after="0" w:afterAutospacing="0" w:line="360" w:lineRule="exact"/>
        <w:jc w:val="both"/>
        <w:rPr>
          <w:rFonts w:asciiTheme="majorHAnsi" w:hAnsiTheme="majorHAnsi" w:cstheme="majorHAnsi"/>
          <w:sz w:val="28"/>
          <w:szCs w:val="28"/>
          <w:lang w:val="nl-NL"/>
        </w:rPr>
      </w:pPr>
      <w:r w:rsidRPr="007611E7">
        <w:rPr>
          <w:rFonts w:asciiTheme="majorHAnsi" w:hAnsiTheme="majorHAnsi" w:cstheme="majorHAnsi"/>
          <w:sz w:val="28"/>
          <w:szCs w:val="28"/>
          <w:shd w:val="clear" w:color="auto" w:fill="FFFFFF"/>
          <w:lang w:val="nl-NL"/>
        </w:rPr>
        <w:t>        Tích cực góp phần đảm bảo tốt an ninh trật tự trong nhà trường cũng như tại địa phương;</w:t>
      </w:r>
    </w:p>
    <w:p w14:paraId="12E481AB" w14:textId="77777777" w:rsidR="009A6EE8" w:rsidRPr="007611E7" w:rsidRDefault="009A6EE8" w:rsidP="00533BC1">
      <w:pPr>
        <w:pStyle w:val="NormalWeb"/>
        <w:shd w:val="clear" w:color="auto" w:fill="FFFFFF"/>
        <w:spacing w:before="0" w:beforeAutospacing="0" w:after="0" w:afterAutospacing="0" w:line="360" w:lineRule="exact"/>
        <w:jc w:val="both"/>
        <w:rPr>
          <w:rFonts w:asciiTheme="majorHAnsi" w:hAnsiTheme="majorHAnsi" w:cstheme="majorHAnsi"/>
          <w:sz w:val="28"/>
          <w:szCs w:val="28"/>
          <w:lang w:val="nl-NL"/>
        </w:rPr>
      </w:pPr>
      <w:r w:rsidRPr="007611E7">
        <w:rPr>
          <w:rFonts w:asciiTheme="majorHAnsi" w:hAnsiTheme="majorHAnsi" w:cstheme="majorHAnsi"/>
          <w:sz w:val="28"/>
          <w:szCs w:val="28"/>
          <w:shd w:val="clear" w:color="auto" w:fill="FFFFFF"/>
          <w:lang w:val="nl-NL"/>
        </w:rPr>
        <w:t xml:space="preserve">         Phòng, chống các tệ nạn xã hội xâm nhập vào trường học.</w:t>
      </w:r>
    </w:p>
    <w:p w14:paraId="220D7B64" w14:textId="28718D9A" w:rsidR="009A6EE8" w:rsidRPr="007611E7" w:rsidRDefault="009A6EE8" w:rsidP="00B65E38">
      <w:pPr>
        <w:spacing w:before="0" w:after="0" w:line="360" w:lineRule="exact"/>
        <w:rPr>
          <w:rFonts w:asciiTheme="majorHAnsi" w:hAnsiTheme="majorHAnsi" w:cstheme="majorHAnsi"/>
          <w:b/>
          <w:i/>
          <w:sz w:val="28"/>
          <w:szCs w:val="28"/>
          <w:lang w:val="nl-NL"/>
        </w:rPr>
      </w:pPr>
      <w:r w:rsidRPr="007611E7">
        <w:rPr>
          <w:rFonts w:asciiTheme="majorHAnsi" w:hAnsiTheme="majorHAnsi" w:cstheme="majorHAnsi"/>
          <w:b/>
          <w:i/>
          <w:sz w:val="28"/>
          <w:szCs w:val="28"/>
          <w:lang w:val="nl-NL"/>
        </w:rPr>
        <w:t>* Giải  pháp thực hiện.</w:t>
      </w:r>
    </w:p>
    <w:p w14:paraId="7A436F6F" w14:textId="7953B8D9" w:rsidR="009A6EE8" w:rsidRPr="007611E7" w:rsidRDefault="009A6EE8" w:rsidP="00533BC1">
      <w:pPr>
        <w:spacing w:before="0" w:after="0" w:line="360" w:lineRule="exact"/>
        <w:ind w:firstLine="0"/>
        <w:rPr>
          <w:rFonts w:asciiTheme="majorHAnsi" w:hAnsiTheme="majorHAnsi" w:cstheme="majorHAnsi"/>
          <w:sz w:val="28"/>
          <w:szCs w:val="28"/>
          <w:lang w:val="nl-NL"/>
        </w:rPr>
      </w:pPr>
      <w:r w:rsidRPr="007611E7">
        <w:rPr>
          <w:rFonts w:asciiTheme="majorHAnsi" w:hAnsiTheme="majorHAnsi" w:cstheme="majorHAnsi"/>
          <w:b/>
          <w:i/>
          <w:sz w:val="28"/>
          <w:szCs w:val="28"/>
          <w:lang w:val="nl-NL"/>
        </w:rPr>
        <w:t xml:space="preserve">      </w:t>
      </w:r>
      <w:r w:rsidR="00B65E38">
        <w:rPr>
          <w:rFonts w:asciiTheme="majorHAnsi" w:hAnsiTheme="majorHAnsi" w:cstheme="majorHAnsi"/>
          <w:b/>
          <w:i/>
          <w:sz w:val="28"/>
          <w:szCs w:val="28"/>
          <w:lang w:val="nl-NL"/>
        </w:rPr>
        <w:tab/>
      </w:r>
      <w:r w:rsidRPr="007611E7">
        <w:rPr>
          <w:rFonts w:asciiTheme="majorHAnsi" w:hAnsiTheme="majorHAnsi" w:cstheme="majorHAnsi"/>
          <w:sz w:val="28"/>
          <w:szCs w:val="28"/>
          <w:lang w:val="nl-NL"/>
        </w:rPr>
        <w:t>Đẩy mạnh công tác tuyên truyền, giáo dục nhằm nâng cao hiểu biết và ý thức trách nhiệm của cán bộ, giáo viên, học sinh đảm bảo an ninh trật tự trường học, phòng, chống ma túy, bạo lực học đường.</w:t>
      </w:r>
    </w:p>
    <w:p w14:paraId="0816F9CD" w14:textId="77777777" w:rsidR="009A6EE8" w:rsidRPr="007611E7" w:rsidRDefault="009A6EE8" w:rsidP="00B65E38">
      <w:pPr>
        <w:spacing w:before="0" w:after="0" w:line="360" w:lineRule="exact"/>
        <w:rPr>
          <w:rFonts w:asciiTheme="majorHAnsi" w:hAnsiTheme="majorHAnsi" w:cstheme="majorHAnsi"/>
          <w:sz w:val="28"/>
          <w:szCs w:val="28"/>
          <w:lang w:val="nl-NL"/>
        </w:rPr>
      </w:pPr>
      <w:r w:rsidRPr="007611E7">
        <w:rPr>
          <w:rFonts w:asciiTheme="majorHAnsi" w:hAnsiTheme="majorHAnsi" w:cstheme="majorHAnsi"/>
          <w:sz w:val="28"/>
          <w:szCs w:val="28"/>
          <w:lang w:val="nl-NL"/>
        </w:rPr>
        <w:t>Phát huy sức mạnh của tập thể, huy động toàn thể lực lượng trong nhà trường tích cực tham gia phong trào đấu tranh giữ gìn đảm bảo an ninh trật tự trường học và phòng, chống ma túy, bạo lực học đường. Đảm bảo sự phối hợp chặt chẽ giữa nhà trường với Phòng Giáo dục, chính quyền địa phương, các ban ngành đoàn thể và gia đình học sinh.</w:t>
      </w:r>
    </w:p>
    <w:p w14:paraId="7479E657" w14:textId="77777777" w:rsidR="009A6EE8" w:rsidRPr="007611E7" w:rsidRDefault="009A6EE8" w:rsidP="00533BC1">
      <w:pPr>
        <w:spacing w:before="0" w:after="0" w:line="360" w:lineRule="exact"/>
        <w:ind w:firstLine="540"/>
        <w:rPr>
          <w:rFonts w:asciiTheme="majorHAnsi" w:hAnsiTheme="majorHAnsi" w:cstheme="majorHAnsi"/>
          <w:sz w:val="28"/>
          <w:szCs w:val="28"/>
          <w:lang w:val="nl-NL"/>
        </w:rPr>
      </w:pPr>
      <w:r w:rsidRPr="007611E7">
        <w:rPr>
          <w:rFonts w:asciiTheme="majorHAnsi" w:hAnsiTheme="majorHAnsi" w:cstheme="majorHAnsi"/>
          <w:sz w:val="28"/>
          <w:szCs w:val="28"/>
          <w:lang w:val="nl-NL"/>
        </w:rPr>
        <w:lastRenderedPageBreak/>
        <w:t>Chủ động phòng ngừa, không để học sinh vi phạm tệ nạn xã hội, bạo lực học đường và tội phạm bên ngoài xâm nhập vào trường học.</w:t>
      </w:r>
    </w:p>
    <w:p w14:paraId="038692A4" w14:textId="4874565A" w:rsidR="009A6EE8" w:rsidRPr="007611E7" w:rsidRDefault="009A6EE8" w:rsidP="00533BC1">
      <w:pPr>
        <w:spacing w:before="0" w:after="0" w:line="360" w:lineRule="exact"/>
        <w:ind w:firstLine="0"/>
        <w:rPr>
          <w:rFonts w:asciiTheme="majorHAnsi" w:hAnsiTheme="majorHAnsi" w:cstheme="majorHAnsi"/>
          <w:sz w:val="28"/>
          <w:szCs w:val="28"/>
          <w:lang w:val="nl-NL"/>
        </w:rPr>
      </w:pPr>
      <w:r w:rsidRPr="007611E7">
        <w:rPr>
          <w:rFonts w:asciiTheme="majorHAnsi" w:hAnsiTheme="majorHAnsi" w:cstheme="majorHAnsi"/>
          <w:sz w:val="28"/>
          <w:szCs w:val="28"/>
          <w:lang w:val="nl-NL"/>
        </w:rPr>
        <w:t xml:space="preserve">       Phát hiện kịp thời người học có hành vi gây gổ, có nguy cơ gây bạo lực học đường, người học có nguy cơ bị bạo lực học đường; đánh giá mức độ nguy cơ, hình thức bạo lực có thể xảy ra để có biện pháp ngăn chặn, hỗ trợ cụ thể; thực hiện tham vấn, tư vấn cho người học có nguy cơ bị bạo lực và gây ra bạo lực nhằm ngăn chặn, loại bỏ nguy cơ xảy ra bạo lực.</w:t>
      </w:r>
    </w:p>
    <w:p w14:paraId="5CB45AF1" w14:textId="77777777" w:rsidR="009A6EE8" w:rsidRPr="007611E7" w:rsidRDefault="009A6EE8" w:rsidP="00533BC1">
      <w:pPr>
        <w:spacing w:before="0" w:after="0" w:line="360" w:lineRule="exact"/>
        <w:ind w:firstLine="540"/>
        <w:rPr>
          <w:rFonts w:asciiTheme="majorHAnsi" w:hAnsiTheme="majorHAnsi" w:cstheme="majorHAnsi"/>
          <w:sz w:val="28"/>
          <w:szCs w:val="28"/>
          <w:lang w:val="nl-NL"/>
        </w:rPr>
      </w:pPr>
      <w:r w:rsidRPr="007611E7">
        <w:rPr>
          <w:rFonts w:asciiTheme="majorHAnsi" w:hAnsiTheme="majorHAnsi" w:cstheme="majorHAnsi"/>
          <w:sz w:val="28"/>
          <w:szCs w:val="28"/>
          <w:lang w:val="nl-NL"/>
        </w:rPr>
        <w:t>Đảm bảo an ninh trật tự trường học và phòng chống hiện tượng kì thị, vi phạm giới, bạo lực học đường.</w:t>
      </w:r>
    </w:p>
    <w:p w14:paraId="5B00206F" w14:textId="2D041CC7" w:rsidR="009A6EE8" w:rsidRPr="007611E7" w:rsidRDefault="009A6EE8" w:rsidP="00533BC1">
      <w:pPr>
        <w:spacing w:before="0" w:after="0" w:line="360" w:lineRule="exact"/>
        <w:ind w:firstLine="540"/>
        <w:rPr>
          <w:rFonts w:asciiTheme="majorHAnsi" w:hAnsiTheme="majorHAnsi" w:cstheme="majorHAnsi"/>
          <w:sz w:val="28"/>
          <w:szCs w:val="28"/>
          <w:lang w:val="nl-NL"/>
        </w:rPr>
      </w:pPr>
      <w:r w:rsidRPr="007611E7">
        <w:rPr>
          <w:rFonts w:asciiTheme="majorHAnsi" w:hAnsiTheme="majorHAnsi" w:cstheme="majorHAnsi"/>
          <w:spacing w:val="2"/>
          <w:sz w:val="28"/>
          <w:szCs w:val="28"/>
          <w:lang w:val="nl-NL"/>
        </w:rPr>
        <w:t>Cơ sở vật chất bảo đảm, tường rào, hàng rào, sân vườn, cây xanh bảo đảm an toàn, vệ sinh, phù hợp cảnh quan, môi trường thân thiện; có sân chơi, khu để xe phù hợp và thân thiện. Có khối phòng học, phòng phục vụ học tập bảo đảm đủ ánh sáng, thoáng mát; Có công trình vệ sinh, nước sạch đáp ứng nhu cầu của học sinh</w:t>
      </w:r>
      <w:r w:rsidRPr="007611E7">
        <w:rPr>
          <w:rFonts w:asciiTheme="majorHAnsi" w:hAnsiTheme="majorHAnsi" w:cstheme="majorHAnsi"/>
          <w:sz w:val="28"/>
          <w:szCs w:val="28"/>
          <w:lang w:val="nl-NL"/>
        </w:rPr>
        <w:t>.</w:t>
      </w:r>
    </w:p>
    <w:p w14:paraId="2EE91BA4" w14:textId="77777777" w:rsidR="009A6EE8" w:rsidRPr="007611E7" w:rsidRDefault="009A6EE8" w:rsidP="00533BC1">
      <w:pPr>
        <w:spacing w:before="0" w:after="0" w:line="360" w:lineRule="exact"/>
        <w:ind w:firstLine="540"/>
        <w:rPr>
          <w:rFonts w:asciiTheme="majorHAnsi" w:hAnsiTheme="majorHAnsi" w:cstheme="majorHAnsi"/>
          <w:sz w:val="28"/>
          <w:szCs w:val="28"/>
          <w:lang w:val="nl-NL"/>
        </w:rPr>
      </w:pPr>
      <w:r w:rsidRPr="007611E7">
        <w:rPr>
          <w:rFonts w:asciiTheme="majorHAnsi" w:hAnsiTheme="majorHAnsi" w:cstheme="majorHAnsi"/>
          <w:sz w:val="28"/>
          <w:szCs w:val="28"/>
          <w:lang w:val="nl-NL"/>
        </w:rPr>
        <w:t xml:space="preserve">Thực hiện NĐ số 80/2017/NĐ-CP  ngày 17/7/2017 của Thủ tướng Chính phủ  Quy định về môi trường giáo dục an toàn, lành mạnh, thân thiên, phòng chống bạo lực học đường;   </w:t>
      </w:r>
    </w:p>
    <w:p w14:paraId="3FD629D6" w14:textId="77777777" w:rsidR="009A6EE8" w:rsidRPr="007611E7" w:rsidRDefault="009A6EE8" w:rsidP="00533BC1">
      <w:pPr>
        <w:pStyle w:val="NormalWeb"/>
        <w:shd w:val="clear" w:color="auto" w:fill="FFFFFF"/>
        <w:spacing w:before="0" w:beforeAutospacing="0" w:after="0" w:afterAutospacing="0" w:line="360" w:lineRule="exact"/>
        <w:ind w:firstLine="400"/>
        <w:jc w:val="both"/>
        <w:rPr>
          <w:rFonts w:asciiTheme="majorHAnsi" w:hAnsiTheme="majorHAnsi" w:cstheme="majorHAnsi"/>
          <w:spacing w:val="2"/>
          <w:sz w:val="28"/>
          <w:szCs w:val="28"/>
          <w:lang w:val="nl-NL"/>
        </w:rPr>
      </w:pPr>
      <w:r w:rsidRPr="007611E7">
        <w:rPr>
          <w:rFonts w:asciiTheme="majorHAnsi" w:hAnsiTheme="majorHAnsi" w:cstheme="majorHAnsi"/>
          <w:sz w:val="28"/>
          <w:szCs w:val="28"/>
          <w:lang w:val="nl-NL"/>
        </w:rPr>
        <w:t xml:space="preserve"> </w:t>
      </w:r>
      <w:r w:rsidRPr="007611E7">
        <w:rPr>
          <w:rFonts w:asciiTheme="majorHAnsi" w:hAnsiTheme="majorHAnsi" w:cstheme="majorHAnsi"/>
          <w:spacing w:val="2"/>
          <w:sz w:val="28"/>
          <w:szCs w:val="28"/>
          <w:lang w:val="nl-NL"/>
        </w:rPr>
        <w:t xml:space="preserve">Bảo đảm an ninh trật tự; an toàn phòng, chống tai nạn, thương tích; an toàn, phòng, chống cháy, nổ; an toàn phòng, chống thảm họa, thiên tai. </w:t>
      </w:r>
    </w:p>
    <w:p w14:paraId="160FC69E" w14:textId="77777777" w:rsidR="009A6EE8" w:rsidRPr="007611E7" w:rsidRDefault="009A6EE8" w:rsidP="00533BC1">
      <w:pPr>
        <w:pStyle w:val="NormalWeb"/>
        <w:shd w:val="clear" w:color="auto" w:fill="FFFFFF"/>
        <w:spacing w:before="0" w:beforeAutospacing="0" w:after="0" w:afterAutospacing="0" w:line="360" w:lineRule="exact"/>
        <w:ind w:firstLine="400"/>
        <w:jc w:val="both"/>
        <w:rPr>
          <w:rFonts w:asciiTheme="majorHAnsi" w:hAnsiTheme="majorHAnsi" w:cstheme="majorHAnsi"/>
          <w:spacing w:val="2"/>
          <w:sz w:val="28"/>
          <w:szCs w:val="28"/>
          <w:lang w:val="nl-NL"/>
        </w:rPr>
      </w:pPr>
      <w:r w:rsidRPr="007611E7">
        <w:rPr>
          <w:rFonts w:asciiTheme="majorHAnsi" w:hAnsiTheme="majorHAnsi" w:cstheme="majorHAnsi"/>
          <w:spacing w:val="2"/>
          <w:sz w:val="28"/>
          <w:szCs w:val="28"/>
          <w:lang w:val="nl-NL"/>
        </w:rPr>
        <w:t xml:space="preserve"> Xây dựng, công khai và thực hiện nghiêm túc bộ quy tắc ứng xử văn hóa trong cơ sở giáo dục; thiết lập  hộp thư góp ý để tiếp nhận, xử lý các thông tin của người học. </w:t>
      </w:r>
    </w:p>
    <w:p w14:paraId="76436700" w14:textId="77777777" w:rsidR="009A6EE8" w:rsidRPr="007611E7" w:rsidRDefault="009A6EE8" w:rsidP="00533BC1">
      <w:pPr>
        <w:pStyle w:val="NormalWeb"/>
        <w:shd w:val="clear" w:color="auto" w:fill="FFFFFF"/>
        <w:spacing w:before="0" w:beforeAutospacing="0" w:after="0" w:afterAutospacing="0" w:line="360" w:lineRule="exact"/>
        <w:ind w:firstLine="400"/>
        <w:jc w:val="both"/>
        <w:rPr>
          <w:rFonts w:asciiTheme="majorHAnsi" w:hAnsiTheme="majorHAnsi" w:cstheme="majorHAnsi"/>
          <w:spacing w:val="2"/>
          <w:sz w:val="28"/>
          <w:szCs w:val="28"/>
          <w:lang w:val="nl-NL"/>
        </w:rPr>
      </w:pPr>
      <w:r w:rsidRPr="007611E7">
        <w:rPr>
          <w:rFonts w:asciiTheme="majorHAnsi" w:hAnsiTheme="majorHAnsi" w:cstheme="majorHAnsi"/>
          <w:spacing w:val="2"/>
          <w:sz w:val="28"/>
          <w:szCs w:val="28"/>
          <w:lang w:val="nl-NL"/>
        </w:rPr>
        <w:t>Tổ chức các hoạt động giáo dục kỹ năng sống, hoạt động ngoài giờ chính khóa, hoạt động xã hội,  hoạt động vui chơi, giải trí, văn hóa, thể thao an toàn, lành mạnh, thân thiện, bình đẳng, phù hợp với độ tuổi, đặc điểm sinh lý, tâm lý của  học sinh.</w:t>
      </w:r>
    </w:p>
    <w:p w14:paraId="12D34F68" w14:textId="77777777" w:rsidR="009A6EE8" w:rsidRPr="007611E7" w:rsidRDefault="009A6EE8" w:rsidP="00533BC1">
      <w:pPr>
        <w:spacing w:before="0" w:after="0" w:line="360" w:lineRule="exact"/>
        <w:ind w:firstLine="540"/>
        <w:rPr>
          <w:rFonts w:asciiTheme="majorHAnsi" w:hAnsiTheme="majorHAnsi" w:cstheme="majorHAnsi"/>
          <w:sz w:val="28"/>
          <w:szCs w:val="28"/>
          <w:lang w:val="nl-NL"/>
        </w:rPr>
      </w:pPr>
      <w:r w:rsidRPr="007611E7">
        <w:rPr>
          <w:rFonts w:asciiTheme="majorHAnsi" w:hAnsiTheme="majorHAnsi" w:cstheme="majorHAnsi"/>
          <w:sz w:val="28"/>
          <w:szCs w:val="28"/>
          <w:lang w:val="nl-NL"/>
        </w:rPr>
        <w:t xml:space="preserve"> Phối hợp với Công an địa phương, Hội cha mẹ học sinh tổ chức  tuyên truyền đến mọi cán bộ, giáo viên về các nội dung liên quan đến BLHĐ;</w:t>
      </w:r>
      <w:r w:rsidRPr="007611E7">
        <w:rPr>
          <w:rFonts w:asciiTheme="majorHAnsi" w:hAnsiTheme="majorHAnsi" w:cstheme="majorHAnsi"/>
          <w:spacing w:val="2"/>
          <w:sz w:val="28"/>
          <w:szCs w:val="28"/>
          <w:lang w:val="nl-NL"/>
        </w:rPr>
        <w:t xml:space="preserve"> Giáo dục, trang bị cho </w:t>
      </w:r>
      <w:r w:rsidRPr="007611E7">
        <w:rPr>
          <w:rFonts w:asciiTheme="majorHAnsi" w:hAnsiTheme="majorHAnsi" w:cstheme="majorHAnsi"/>
          <w:sz w:val="28"/>
          <w:szCs w:val="28"/>
          <w:lang w:val="nl-NL"/>
        </w:rPr>
        <w:t xml:space="preserve">học sinh </w:t>
      </w:r>
      <w:r w:rsidRPr="007611E7">
        <w:rPr>
          <w:rFonts w:asciiTheme="majorHAnsi" w:hAnsiTheme="majorHAnsi" w:cstheme="majorHAnsi"/>
          <w:spacing w:val="2"/>
          <w:sz w:val="28"/>
          <w:szCs w:val="28"/>
          <w:lang w:val="nl-NL"/>
        </w:rPr>
        <w:t xml:space="preserve">kiến thức về kỹ năng về phòng, chống xâm hại  </w:t>
      </w:r>
      <w:r w:rsidRPr="007611E7">
        <w:rPr>
          <w:rFonts w:asciiTheme="majorHAnsi" w:hAnsiTheme="majorHAnsi" w:cstheme="majorHAnsi"/>
          <w:sz w:val="28"/>
          <w:szCs w:val="28"/>
          <w:lang w:val="nl-NL"/>
        </w:rPr>
        <w:t>học sinh</w:t>
      </w:r>
      <w:r w:rsidRPr="007611E7">
        <w:rPr>
          <w:rFonts w:asciiTheme="majorHAnsi" w:hAnsiTheme="majorHAnsi" w:cstheme="majorHAnsi"/>
          <w:spacing w:val="2"/>
          <w:sz w:val="28"/>
          <w:szCs w:val="28"/>
          <w:lang w:val="nl-NL"/>
        </w:rPr>
        <w:t>; phòng, chống bạo lực học đường; bạo lực trẻ em trên môi trường mạng cho người học, cán bộ quản lý, nhà giáo, nhân viên của cơ sở giáo dục và gia đình người học; giáo dục, tư vấn kiến thức, kỹ năng tự bảo vệ cho người học.</w:t>
      </w:r>
      <w:r w:rsidRPr="007611E7">
        <w:rPr>
          <w:rFonts w:asciiTheme="majorHAnsi" w:hAnsiTheme="majorHAnsi" w:cstheme="majorHAnsi"/>
          <w:sz w:val="28"/>
          <w:szCs w:val="28"/>
          <w:lang w:val="nl-NL"/>
        </w:rPr>
        <w:t xml:space="preserve"> Lồng ghép trong các nội dung tuyên truyền phổ biến pháp luật. Phát huy vai trò của Đội Thiếu niên Tiền phong Hồ Chí Minh và các tổ chức, đoàn thể khác. Lập hồ sơ theo dõi tình hình khi học sinh vi phạm để có biện pháp giải quyết.</w:t>
      </w:r>
    </w:p>
    <w:p w14:paraId="4F9A0B8B" w14:textId="77777777" w:rsidR="009A6EE8" w:rsidRPr="007611E7" w:rsidRDefault="009A6EE8" w:rsidP="00533BC1">
      <w:pPr>
        <w:spacing w:before="0" w:after="0" w:line="360" w:lineRule="exact"/>
        <w:ind w:firstLine="540"/>
        <w:rPr>
          <w:rFonts w:asciiTheme="majorHAnsi" w:hAnsiTheme="majorHAnsi" w:cstheme="majorHAnsi"/>
          <w:sz w:val="28"/>
          <w:szCs w:val="28"/>
          <w:lang w:val="nl-NL"/>
        </w:rPr>
      </w:pPr>
      <w:r w:rsidRPr="007611E7">
        <w:rPr>
          <w:rFonts w:asciiTheme="majorHAnsi" w:hAnsiTheme="majorHAnsi" w:cstheme="majorHAnsi"/>
          <w:sz w:val="28"/>
          <w:szCs w:val="28"/>
          <w:lang w:val="nl-NL"/>
        </w:rPr>
        <w:lastRenderedPageBreak/>
        <w:t xml:space="preserve"> Tổ chức tốt lực lượng bảo vệ trực 24/24 giữ gìn tài sản và tham gia ngăn chặn bạo lực học đường.</w:t>
      </w:r>
    </w:p>
    <w:p w14:paraId="63B9A744" w14:textId="77777777" w:rsidR="009A6EE8" w:rsidRPr="007611E7" w:rsidRDefault="009A6EE8" w:rsidP="00533BC1">
      <w:pPr>
        <w:spacing w:before="0" w:after="0" w:line="360" w:lineRule="exact"/>
        <w:ind w:firstLine="540"/>
        <w:rPr>
          <w:rFonts w:asciiTheme="majorHAnsi" w:hAnsiTheme="majorHAnsi" w:cstheme="majorHAnsi"/>
          <w:sz w:val="28"/>
          <w:szCs w:val="28"/>
          <w:lang w:val="nl-NL"/>
        </w:rPr>
      </w:pPr>
      <w:r w:rsidRPr="007611E7">
        <w:rPr>
          <w:rFonts w:asciiTheme="majorHAnsi" w:hAnsiTheme="majorHAnsi" w:cstheme="majorHAnsi"/>
          <w:sz w:val="28"/>
          <w:szCs w:val="28"/>
          <w:lang w:val="nl-NL"/>
        </w:rPr>
        <w:t xml:space="preserve"> Tăng cường công tác kiểm tra của lãnh đạo nhà trường, TPT đội, giáo viên chủ nhiệm; chú trọng phòng ngừa việc đem đồ chơi mang tính  bạo lực vào trong trường học nói riêng và BLHĐ nói chung. Phối hợp với phụ huynh học sinh quản lý chặt chẽ việc chuyên cần của học sinh.</w:t>
      </w:r>
    </w:p>
    <w:p w14:paraId="6452B863" w14:textId="77777777" w:rsidR="009A6EE8" w:rsidRPr="007611E7" w:rsidRDefault="009A6EE8" w:rsidP="00533BC1">
      <w:pPr>
        <w:spacing w:before="0" w:after="0" w:line="360" w:lineRule="exact"/>
        <w:ind w:firstLine="540"/>
        <w:rPr>
          <w:rFonts w:asciiTheme="majorHAnsi" w:hAnsiTheme="majorHAnsi" w:cstheme="majorHAnsi"/>
          <w:sz w:val="28"/>
          <w:szCs w:val="28"/>
          <w:lang w:val="nl-NL"/>
        </w:rPr>
      </w:pPr>
      <w:r w:rsidRPr="007611E7">
        <w:rPr>
          <w:rFonts w:asciiTheme="majorHAnsi" w:hAnsiTheme="majorHAnsi" w:cstheme="majorHAnsi"/>
          <w:sz w:val="28"/>
          <w:szCs w:val="28"/>
          <w:lang w:val="nl-NL"/>
        </w:rPr>
        <w:t>Tổ chức các hoạt động như: Tọa đàm, tổ chức tuyên truyên về các nội dung liên quan xây dựng xã hội, cộng đồng, cơ quan, gia đình nâng cao nhận thức trong quá trình thực hiện, tổ chức các Câu lạc bộ sinh hoạt theo từng loại hình.</w:t>
      </w:r>
    </w:p>
    <w:p w14:paraId="6C0C8455" w14:textId="07C5F00B" w:rsidR="00F94944" w:rsidRPr="00533BC1" w:rsidRDefault="00F94944" w:rsidP="00B65E38">
      <w:pPr>
        <w:pStyle w:val="NormalWeb"/>
        <w:shd w:val="clear" w:color="auto" w:fill="FFFFFF"/>
        <w:spacing w:before="0" w:beforeAutospacing="0" w:after="0" w:afterAutospacing="0" w:line="360" w:lineRule="exact"/>
        <w:ind w:firstLine="540"/>
        <w:jc w:val="both"/>
        <w:rPr>
          <w:rStyle w:val="Emphasis"/>
          <w:b/>
          <w:bCs/>
          <w:i w:val="0"/>
          <w:sz w:val="28"/>
          <w:szCs w:val="28"/>
          <w:lang w:val="it-IT"/>
        </w:rPr>
      </w:pPr>
      <w:r w:rsidRPr="007611E7">
        <w:rPr>
          <w:rStyle w:val="Emphasis"/>
          <w:b/>
          <w:bCs/>
          <w:i w:val="0"/>
          <w:sz w:val="28"/>
          <w:szCs w:val="28"/>
          <w:lang w:val="nl-NL"/>
        </w:rPr>
        <w:t>6</w:t>
      </w:r>
      <w:r w:rsidRPr="00533BC1">
        <w:rPr>
          <w:rStyle w:val="Emphasis"/>
          <w:b/>
          <w:bCs/>
          <w:i w:val="0"/>
          <w:sz w:val="28"/>
          <w:szCs w:val="28"/>
          <w:lang w:val="it-IT"/>
        </w:rPr>
        <w:t>.</w:t>
      </w:r>
      <w:r w:rsidR="009C57DF">
        <w:rPr>
          <w:rStyle w:val="Emphasis"/>
          <w:b/>
          <w:bCs/>
          <w:i w:val="0"/>
          <w:sz w:val="28"/>
          <w:szCs w:val="28"/>
          <w:lang w:val="it-IT"/>
        </w:rPr>
        <w:t>6</w:t>
      </w:r>
      <w:r w:rsidRPr="00533BC1">
        <w:rPr>
          <w:rStyle w:val="Emphasis"/>
          <w:b/>
          <w:bCs/>
          <w:i w:val="0"/>
          <w:sz w:val="28"/>
          <w:szCs w:val="28"/>
          <w:lang w:val="it-IT"/>
        </w:rPr>
        <w:t>. Phát triển đội ngũ giáo viên và cán bộ quản lý</w:t>
      </w:r>
    </w:p>
    <w:p w14:paraId="062B344A" w14:textId="7916374F" w:rsidR="00F94944" w:rsidRPr="00533BC1" w:rsidRDefault="00F94944" w:rsidP="00B65E38">
      <w:pPr>
        <w:pStyle w:val="NormalWeb"/>
        <w:shd w:val="clear" w:color="auto" w:fill="FFFFFF"/>
        <w:spacing w:before="0" w:beforeAutospacing="0" w:after="0" w:afterAutospacing="0" w:line="360" w:lineRule="exact"/>
        <w:ind w:firstLine="540"/>
        <w:jc w:val="both"/>
        <w:rPr>
          <w:rStyle w:val="Emphasis"/>
          <w:b/>
          <w:bCs/>
          <w:i w:val="0"/>
          <w:sz w:val="28"/>
          <w:szCs w:val="28"/>
          <w:lang w:val="it-IT"/>
        </w:rPr>
      </w:pPr>
      <w:r w:rsidRPr="00533BC1">
        <w:rPr>
          <w:rStyle w:val="Emphasis"/>
          <w:b/>
          <w:bCs/>
          <w:i w:val="0"/>
          <w:sz w:val="28"/>
          <w:szCs w:val="28"/>
          <w:lang w:val="it-IT"/>
        </w:rPr>
        <w:t>*</w:t>
      </w:r>
      <w:r w:rsidR="00533BC1" w:rsidRPr="00533BC1">
        <w:rPr>
          <w:rStyle w:val="Emphasis"/>
          <w:b/>
          <w:bCs/>
          <w:i w:val="0"/>
          <w:sz w:val="28"/>
          <w:szCs w:val="28"/>
          <w:lang w:val="it-IT"/>
        </w:rPr>
        <w:t xml:space="preserve"> Mục tiêu, nhiệm vụ, chỉ tiêu:</w:t>
      </w:r>
    </w:p>
    <w:p w14:paraId="597072E7" w14:textId="316A03F0" w:rsidR="00F94944" w:rsidRPr="004C1327" w:rsidRDefault="00F94944" w:rsidP="00533BC1">
      <w:pPr>
        <w:pStyle w:val="Default"/>
        <w:spacing w:line="360" w:lineRule="exact"/>
        <w:ind w:firstLine="720"/>
        <w:jc w:val="both"/>
        <w:rPr>
          <w:color w:val="auto"/>
          <w:sz w:val="28"/>
          <w:szCs w:val="28"/>
          <w:lang w:val="it-IT"/>
        </w:rPr>
      </w:pPr>
      <w:r w:rsidRPr="004C1327">
        <w:rPr>
          <w:color w:val="auto"/>
          <w:sz w:val="28"/>
          <w:szCs w:val="28"/>
          <w:lang w:val="it-IT"/>
        </w:rPr>
        <w:t xml:space="preserve">a. Chuẩn hóa đội ngũ giáo viên và cán bộ quản lý giáo dục </w:t>
      </w:r>
    </w:p>
    <w:p w14:paraId="49F4E8A6" w14:textId="77777777" w:rsidR="00F94944" w:rsidRPr="004C1327" w:rsidRDefault="00F94944" w:rsidP="00533BC1">
      <w:pPr>
        <w:pStyle w:val="Default"/>
        <w:spacing w:line="360" w:lineRule="exact"/>
        <w:ind w:firstLine="720"/>
        <w:jc w:val="both"/>
        <w:rPr>
          <w:color w:val="auto"/>
          <w:sz w:val="28"/>
          <w:szCs w:val="28"/>
          <w:lang w:val="it-IT"/>
        </w:rPr>
      </w:pPr>
      <w:r w:rsidRPr="004C1327">
        <w:rPr>
          <w:color w:val="auto"/>
          <w:sz w:val="28"/>
          <w:szCs w:val="28"/>
          <w:lang w:val="it-IT"/>
        </w:rPr>
        <w:t xml:space="preserve">- Thực hiện quản lý, đánh giá đội ngũ giáo viên, cán bộ quản lí giáo dục theo chuẩn nghề nghiệp giáo viên; chuẩn hiệu trưởng. </w:t>
      </w:r>
    </w:p>
    <w:p w14:paraId="538E1540" w14:textId="77777777" w:rsidR="00F94944" w:rsidRPr="004C1327" w:rsidRDefault="00F94944" w:rsidP="00533BC1">
      <w:pPr>
        <w:pStyle w:val="Default"/>
        <w:spacing w:line="360" w:lineRule="exact"/>
        <w:ind w:firstLine="720"/>
        <w:jc w:val="both"/>
        <w:rPr>
          <w:color w:val="auto"/>
          <w:sz w:val="28"/>
          <w:szCs w:val="28"/>
          <w:lang w:val="it-IT"/>
        </w:rPr>
      </w:pPr>
      <w:r w:rsidRPr="004C1327">
        <w:rPr>
          <w:color w:val="auto"/>
          <w:sz w:val="28"/>
          <w:szCs w:val="28"/>
          <w:lang w:val="it-IT"/>
        </w:rPr>
        <w:t xml:space="preserve">- Rà soát cơ cấu đội ngũ giáo viên theo môn học, hoạt động giáo dục; tham mưu xây dựng và thực hiện kế hoạch tuyển dụng giáo viên bảo đảm số lượng và chất lượng, cân đối về cơ cấu, nhất là giáo viên các môn Tin học, Ngoại ngữ, Mĩ thuật, Âm nhạc đáp ứng yêu cầu triển khai Chương trình GDPT 2018 theo lộ trình quy định. </w:t>
      </w:r>
    </w:p>
    <w:p w14:paraId="72A8070A" w14:textId="176F5146" w:rsidR="00F94944" w:rsidRPr="004C1327" w:rsidRDefault="00F94944" w:rsidP="008348F1">
      <w:pPr>
        <w:pStyle w:val="Default"/>
        <w:spacing w:line="360" w:lineRule="exact"/>
        <w:ind w:firstLine="720"/>
        <w:jc w:val="both"/>
        <w:rPr>
          <w:color w:val="auto"/>
          <w:sz w:val="28"/>
          <w:szCs w:val="28"/>
          <w:lang w:val="it-IT"/>
        </w:rPr>
      </w:pPr>
      <w:r w:rsidRPr="004C1327">
        <w:rPr>
          <w:color w:val="auto"/>
          <w:sz w:val="28"/>
          <w:szCs w:val="28"/>
          <w:lang w:val="it-IT"/>
        </w:rPr>
        <w:t xml:space="preserve">- Rà soát, thống kê số lượng, cơ cấu giáo viên cấp THCS theo chuẩn đào tạo quy định tại Luật Giáo dục 2019 để xây dựng kế hoạch đào tạo, bồi dưỡng, bổ sung. Xây dựng và thực hiện kế hoạch tổng thể triển khai thực hiện lộ trình nâng chuẩn trình độ đào tạo giáo viên THCS theo quy đinh tại Nghị định số 71/2020/NĐ-CP ngày 30/6/2020 của Chính phủ. </w:t>
      </w:r>
    </w:p>
    <w:p w14:paraId="33231208" w14:textId="22F5F61E" w:rsidR="00F94944" w:rsidRPr="004C1327" w:rsidRDefault="00F94944" w:rsidP="00533BC1">
      <w:pPr>
        <w:pStyle w:val="Default"/>
        <w:spacing w:line="360" w:lineRule="exact"/>
        <w:ind w:firstLine="720"/>
        <w:jc w:val="both"/>
        <w:rPr>
          <w:color w:val="auto"/>
          <w:sz w:val="28"/>
          <w:szCs w:val="28"/>
          <w:lang w:val="it-IT"/>
        </w:rPr>
      </w:pPr>
      <w:r w:rsidRPr="004C1327">
        <w:rPr>
          <w:color w:val="auto"/>
          <w:sz w:val="28"/>
          <w:szCs w:val="28"/>
          <w:lang w:val="it-IT"/>
        </w:rPr>
        <w:t xml:space="preserve">b. Bồi dưỡng nâng cao năng lực giáo viên và cán bộ quản lí giáo dục </w:t>
      </w:r>
    </w:p>
    <w:p w14:paraId="63777912" w14:textId="77777777" w:rsidR="00F94944" w:rsidRPr="004C1327" w:rsidRDefault="00F94944" w:rsidP="00533BC1">
      <w:pPr>
        <w:pStyle w:val="Default"/>
        <w:spacing w:line="360" w:lineRule="exact"/>
        <w:ind w:firstLine="720"/>
        <w:jc w:val="both"/>
        <w:rPr>
          <w:color w:val="auto"/>
          <w:sz w:val="28"/>
          <w:szCs w:val="28"/>
          <w:lang w:val="it-IT"/>
        </w:rPr>
      </w:pPr>
      <w:r w:rsidRPr="004C1327">
        <w:rPr>
          <w:color w:val="auto"/>
          <w:sz w:val="28"/>
          <w:szCs w:val="28"/>
          <w:lang w:val="it-IT"/>
        </w:rPr>
        <w:t xml:space="preserve">- Tổ chức tốt việc bồi dưỡng giáo viên và cán bộ quản lí cốt cán các mô-đun triển khai Chương trình GDPT 2018 theo kế hoạch năm học 2021-2022. Tiếp tục rà soát, bổ sung đội ngũ giáo viên cốt cán các môn học, hoạt động giáo dục; triển khai bồi dưỡng giáo viên và cán bộ quản lí đại trà theo phương thức bồi dưỡng qua mạng, thường xuyên, liên tục, ngay tại trường; gắn nội dung bồi dưỡng thường xuyên với nội dung sinh hoạt tổ, nhóm chuyên môn trong trường và cụm trường. </w:t>
      </w:r>
    </w:p>
    <w:p w14:paraId="796CA245" w14:textId="77777777" w:rsidR="00F94944" w:rsidRPr="004C1327" w:rsidRDefault="00F94944" w:rsidP="00533BC1">
      <w:pPr>
        <w:pStyle w:val="Default"/>
        <w:spacing w:line="360" w:lineRule="exact"/>
        <w:ind w:firstLine="720"/>
        <w:jc w:val="both"/>
        <w:rPr>
          <w:color w:val="auto"/>
          <w:sz w:val="28"/>
          <w:szCs w:val="28"/>
          <w:lang w:val="it-IT"/>
        </w:rPr>
      </w:pPr>
      <w:r w:rsidRPr="004C1327">
        <w:rPr>
          <w:color w:val="auto"/>
          <w:sz w:val="28"/>
          <w:szCs w:val="28"/>
          <w:lang w:val="it-IT"/>
        </w:rPr>
        <w:lastRenderedPageBreak/>
        <w:t xml:space="preserve">- Tổ chức tập huấn, bồi dưỡng nâng cao năng lực tổ chức dạy học trực tuyến cán bộ quản lí, giáo viên cốt cán; triển khai tập huấn, bồi dưỡng đại trà tại các nhà trường. </w:t>
      </w:r>
    </w:p>
    <w:p w14:paraId="579A1F23" w14:textId="77777777" w:rsidR="00F94944" w:rsidRPr="004C1327" w:rsidRDefault="00F94944" w:rsidP="00533BC1">
      <w:pPr>
        <w:pStyle w:val="Default"/>
        <w:spacing w:line="360" w:lineRule="exact"/>
        <w:ind w:firstLine="720"/>
        <w:jc w:val="both"/>
        <w:rPr>
          <w:color w:val="auto"/>
          <w:sz w:val="28"/>
          <w:szCs w:val="28"/>
          <w:lang w:val="it-IT"/>
        </w:rPr>
      </w:pPr>
      <w:r w:rsidRPr="004C1327">
        <w:rPr>
          <w:color w:val="auto"/>
          <w:sz w:val="28"/>
          <w:szCs w:val="28"/>
          <w:lang w:val="it-IT"/>
        </w:rPr>
        <w:t xml:space="preserve">- Tiếp tục thực hiện hiệu quả việc tập huấn cho cán bộ quản lí, giáo viên làm công tác tư vấn tâm lý cho học sinh trung học. Ưu tiên đào tạo, bồi dưỡng giáo viên của một số môn học hiện tại để tiến tới mỗi giáo viên có thể đảm nhiệm dạy học toàn bộ môn học Khoa học tự nhiên, Lịch sử và Địa lí theo Chương trình GDPT 2018. </w:t>
      </w:r>
    </w:p>
    <w:p w14:paraId="4281AA63" w14:textId="7CF5B81E" w:rsidR="00F94944" w:rsidRPr="00533BC1" w:rsidRDefault="00533BC1" w:rsidP="00B65E38">
      <w:pPr>
        <w:pStyle w:val="NormalWeb"/>
        <w:shd w:val="clear" w:color="auto" w:fill="FFFFFF"/>
        <w:spacing w:before="0" w:beforeAutospacing="0" w:after="0" w:afterAutospacing="0" w:line="360" w:lineRule="exact"/>
        <w:ind w:firstLine="720"/>
        <w:jc w:val="both"/>
        <w:rPr>
          <w:i/>
          <w:sz w:val="28"/>
          <w:szCs w:val="28"/>
          <w:lang w:val="it-IT"/>
        </w:rPr>
      </w:pPr>
      <w:r w:rsidRPr="004C1327">
        <w:rPr>
          <w:rFonts w:asciiTheme="majorHAnsi" w:hAnsiTheme="majorHAnsi" w:cstheme="majorHAnsi"/>
          <w:b/>
          <w:sz w:val="28"/>
          <w:szCs w:val="28"/>
          <w:lang w:val="it-IT"/>
        </w:rPr>
        <w:t>* Giải pháp:</w:t>
      </w:r>
    </w:p>
    <w:p w14:paraId="373DAB9D" w14:textId="5BC60868" w:rsidR="00F94944" w:rsidRPr="00B65E38" w:rsidRDefault="00F94944" w:rsidP="00B65E38">
      <w:pPr>
        <w:pStyle w:val="NormalWeb"/>
        <w:shd w:val="clear" w:color="auto" w:fill="FFFFFF"/>
        <w:spacing w:before="0" w:beforeAutospacing="0" w:after="0" w:afterAutospacing="0" w:line="360" w:lineRule="exact"/>
        <w:ind w:firstLine="720"/>
        <w:jc w:val="both"/>
        <w:rPr>
          <w:sz w:val="28"/>
          <w:szCs w:val="28"/>
          <w:lang w:val="it-IT"/>
        </w:rPr>
      </w:pPr>
      <w:r w:rsidRPr="00B65E38">
        <w:rPr>
          <w:rStyle w:val="Emphasis"/>
          <w:sz w:val="28"/>
          <w:szCs w:val="28"/>
          <w:lang w:val="it-IT"/>
        </w:rPr>
        <w:t>6.</w:t>
      </w:r>
      <w:r w:rsidR="009C57DF" w:rsidRPr="00B65E38">
        <w:rPr>
          <w:rStyle w:val="Emphasis"/>
          <w:sz w:val="28"/>
          <w:szCs w:val="28"/>
          <w:lang w:val="it-IT"/>
        </w:rPr>
        <w:t>6</w:t>
      </w:r>
      <w:r w:rsidRPr="00B65E38">
        <w:rPr>
          <w:rStyle w:val="Emphasis"/>
          <w:sz w:val="28"/>
          <w:szCs w:val="28"/>
          <w:lang w:val="it-IT"/>
        </w:rPr>
        <w:t>.1. Nâng cao chất lượng hoạt động chuyên môn, bồi dưỡng đội ngũ CBQL, GV</w:t>
      </w:r>
    </w:p>
    <w:p w14:paraId="53ED6DE4" w14:textId="07BC36F0" w:rsidR="00F94944" w:rsidRPr="00533BC1" w:rsidRDefault="00F94944" w:rsidP="00533BC1">
      <w:pPr>
        <w:spacing w:before="0" w:after="0" w:line="360" w:lineRule="exact"/>
        <w:rPr>
          <w:sz w:val="28"/>
          <w:szCs w:val="28"/>
          <w:lang w:val="it-IT"/>
        </w:rPr>
      </w:pPr>
      <w:r w:rsidRPr="00533BC1">
        <w:rPr>
          <w:sz w:val="28"/>
          <w:szCs w:val="28"/>
          <w:lang w:val="it-IT"/>
        </w:rPr>
        <w:t>Thực hiện tốt việc triển khai lại nội dung được tập huấn như Dạy học và kiểm tra, đánh giá theo định hướng phát triển năng lực học sinh; các kỹ thuật dạy học tích cực; tổ chức hoạt động trải nghiệm sáng tạo; tổ chức nghiên cứu khoa học kỹ thuật cho học sinh; giáo dục kỹ năng sống; công tác giáo viên chủ nhiệm lớp; giáo viên làm tổ trưởng chuyên môn, sinh hoạt tổ nhóm chuyên môn theo hướng nghiên cứu bài học, môn học….đã được tiếp thu trong các đợt tập huấn của Sở GD-ĐT.</w:t>
      </w:r>
    </w:p>
    <w:p w14:paraId="569DA516" w14:textId="77777777" w:rsidR="00F94944" w:rsidRPr="00533BC1" w:rsidRDefault="00F94944" w:rsidP="00533BC1">
      <w:pPr>
        <w:spacing w:before="0" w:after="0" w:line="360" w:lineRule="exact"/>
        <w:rPr>
          <w:sz w:val="28"/>
          <w:szCs w:val="28"/>
          <w:lang w:val="it-IT"/>
        </w:rPr>
      </w:pPr>
      <w:r w:rsidRPr="00533BC1">
        <w:rPr>
          <w:sz w:val="28"/>
          <w:szCs w:val="28"/>
          <w:lang w:val="it-IT"/>
        </w:rPr>
        <w:t>Thực hiện nghiêm túc việc phân tích giờ dạy khi dự giờ theo tiêu chí giờ dạy mới tại Công văn 1480/SGD ĐT-GDTrH ngày 28/10/2014 của Sở GD - ĐT.</w:t>
      </w:r>
    </w:p>
    <w:p w14:paraId="78D30DFD" w14:textId="77777777" w:rsidR="00F94944" w:rsidRPr="00533BC1" w:rsidRDefault="00F94944" w:rsidP="00533BC1">
      <w:pPr>
        <w:pStyle w:val="NormalWeb"/>
        <w:shd w:val="clear" w:color="auto" w:fill="FFFFFF"/>
        <w:spacing w:before="0" w:beforeAutospacing="0" w:after="0" w:afterAutospacing="0" w:line="360" w:lineRule="exact"/>
        <w:ind w:firstLine="720"/>
        <w:jc w:val="both"/>
        <w:rPr>
          <w:sz w:val="28"/>
          <w:szCs w:val="28"/>
          <w:lang w:val="it-IT"/>
        </w:rPr>
      </w:pPr>
      <w:r w:rsidRPr="00533BC1">
        <w:rPr>
          <w:sz w:val="28"/>
          <w:szCs w:val="28"/>
          <w:lang w:val="it-IT"/>
        </w:rPr>
        <w:t>Chỉ đạo hoạt động sinh hoạt tổ chuyên môn: Chỉ đạo và hỗ trợ hoạt động đổi mới sinh hoạt tổ/nhóm chuyên môn trong nhà trường ; tiếp tục đẩy mạnh và nâng cao chất lượng sinh hoạt tổ/nhóm chuyên môn dựa trên nghiên cứu bài học, môn học; tăng cường tổ chức sinh hoạt chuyên môn tại trường, cụm trường, sở GD-ĐT (trực tiếp và qua mạng); chú trọng xây dựng đội ngũ giáo viên cốt cán các môn học trong nhà trường (Nhóm chuyên gia).</w:t>
      </w:r>
    </w:p>
    <w:p w14:paraId="53CC8A4F" w14:textId="77777777" w:rsidR="00F94944" w:rsidRPr="00533BC1" w:rsidRDefault="00F94944" w:rsidP="00533BC1">
      <w:pPr>
        <w:pStyle w:val="NormalWeb"/>
        <w:shd w:val="clear" w:color="auto" w:fill="FFFFFF"/>
        <w:spacing w:before="0" w:beforeAutospacing="0" w:after="0" w:afterAutospacing="0" w:line="360" w:lineRule="exact"/>
        <w:jc w:val="both"/>
        <w:rPr>
          <w:sz w:val="28"/>
          <w:szCs w:val="28"/>
          <w:lang w:val="it-IT"/>
        </w:rPr>
      </w:pPr>
      <w:r w:rsidRPr="00533BC1">
        <w:rPr>
          <w:sz w:val="28"/>
          <w:szCs w:val="28"/>
          <w:lang w:val="it-IT"/>
        </w:rPr>
        <w:tab/>
        <w:t>Bảo đảm thời gian sinh hoạt và chọn việc thực hiện </w:t>
      </w:r>
      <w:r w:rsidRPr="00533BC1">
        <w:rPr>
          <w:rStyle w:val="Emphasis"/>
          <w:b/>
          <w:bCs/>
          <w:sz w:val="28"/>
          <w:szCs w:val="28"/>
          <w:lang w:val="it-IT"/>
        </w:rPr>
        <w:t>“Đổi mới phương pháp giảng dạy, kiểm tra đánh giá theo hướng phát huy năng lực học sinh và hướng dẫn học sinh tự học</w:t>
      </w:r>
      <w:r w:rsidRPr="00533BC1">
        <w:rPr>
          <w:rStyle w:val="Strong"/>
          <w:sz w:val="28"/>
          <w:szCs w:val="28"/>
          <w:lang w:val="it-IT"/>
        </w:rPr>
        <w:t>”</w:t>
      </w:r>
      <w:r w:rsidRPr="00533BC1">
        <w:rPr>
          <w:sz w:val="28"/>
          <w:szCs w:val="28"/>
          <w:lang w:val="it-IT"/>
        </w:rPr>
        <w:t> làm nội dung chính cho hoạt động chuyên môn của tổ trong suốt năm học.</w:t>
      </w:r>
    </w:p>
    <w:p w14:paraId="68E2EC03" w14:textId="77777777" w:rsidR="00F94944" w:rsidRPr="00533BC1" w:rsidRDefault="00F94944" w:rsidP="00533BC1">
      <w:pPr>
        <w:pStyle w:val="NormalWeb"/>
        <w:shd w:val="clear" w:color="auto" w:fill="FFFFFF"/>
        <w:spacing w:before="0" w:beforeAutospacing="0" w:after="0" w:afterAutospacing="0" w:line="360" w:lineRule="exact"/>
        <w:jc w:val="both"/>
        <w:rPr>
          <w:sz w:val="28"/>
          <w:szCs w:val="28"/>
          <w:lang w:val="it-IT"/>
        </w:rPr>
      </w:pPr>
      <w:r w:rsidRPr="00533BC1">
        <w:rPr>
          <w:sz w:val="28"/>
          <w:szCs w:val="28"/>
          <w:lang w:val="it-IT"/>
        </w:rPr>
        <w:tab/>
        <w:t>Duy trì việc kiểm tra chuyên môn theo kế hoạch kiểm tra nội bộ, thực hiện kiểm tra hồ sơ sổ sách theo quy định tại Điều lệ trường phổ thông (không lạm dụng, yêu cầu có quá nhiều hồ sơ sổ sách so với quy định);</w:t>
      </w:r>
    </w:p>
    <w:p w14:paraId="64851DD5" w14:textId="77777777" w:rsidR="00F94944" w:rsidRPr="00533BC1" w:rsidRDefault="00F94944" w:rsidP="00533BC1">
      <w:pPr>
        <w:pStyle w:val="NormalWeb"/>
        <w:shd w:val="clear" w:color="auto" w:fill="FFFFFF"/>
        <w:spacing w:before="0" w:beforeAutospacing="0" w:after="0" w:afterAutospacing="0" w:line="360" w:lineRule="exact"/>
        <w:jc w:val="both"/>
        <w:rPr>
          <w:sz w:val="28"/>
          <w:szCs w:val="28"/>
          <w:lang w:val="it-IT"/>
        </w:rPr>
      </w:pPr>
      <w:r w:rsidRPr="00533BC1">
        <w:rPr>
          <w:sz w:val="28"/>
          <w:szCs w:val="28"/>
          <w:lang w:val="it-IT"/>
        </w:rPr>
        <w:tab/>
        <w:t>Thường xuyên dự giờ, chia sẻ kinh nghiệm, tạo điều kiện để đồng nghiệp trong tổ bộ môn dự giờ, trao đổi kinh nghiệm, cởi mở chia sẻ góp ý cùng tiến bộ (dự giờ góp ý để cùng phát triển, tiến bộ, tốt hơn);</w:t>
      </w:r>
    </w:p>
    <w:p w14:paraId="61D6600D" w14:textId="77777777" w:rsidR="00F94944" w:rsidRPr="00533BC1" w:rsidRDefault="00F94944" w:rsidP="00533BC1">
      <w:pPr>
        <w:pStyle w:val="NormalWeb"/>
        <w:shd w:val="clear" w:color="auto" w:fill="FFFFFF"/>
        <w:spacing w:before="0" w:beforeAutospacing="0" w:after="0" w:afterAutospacing="0" w:line="360" w:lineRule="exact"/>
        <w:jc w:val="both"/>
        <w:rPr>
          <w:sz w:val="28"/>
          <w:szCs w:val="28"/>
          <w:lang w:val="it-IT"/>
        </w:rPr>
      </w:pPr>
      <w:r w:rsidRPr="00533BC1">
        <w:rPr>
          <w:sz w:val="28"/>
          <w:szCs w:val="28"/>
          <w:lang w:val="it-IT"/>
        </w:rPr>
        <w:lastRenderedPageBreak/>
        <w:tab/>
        <w:t>Hàng tháng, từng học kì và cuối năm phải có đánh giá đúng đắn, khách quan đối với từng giáo viên trong công tác đổi mới PPDH, KTĐG.</w:t>
      </w:r>
    </w:p>
    <w:p w14:paraId="782FAD3C" w14:textId="77777777" w:rsidR="00F94944" w:rsidRPr="00533BC1" w:rsidRDefault="00F94944" w:rsidP="00533BC1">
      <w:pPr>
        <w:pStyle w:val="NormalWeb"/>
        <w:shd w:val="clear" w:color="auto" w:fill="FFFFFF"/>
        <w:spacing w:before="0" w:beforeAutospacing="0" w:after="0" w:afterAutospacing="0" w:line="360" w:lineRule="exact"/>
        <w:jc w:val="both"/>
        <w:rPr>
          <w:sz w:val="28"/>
          <w:szCs w:val="28"/>
          <w:lang w:val="it-IT"/>
        </w:rPr>
      </w:pPr>
      <w:r w:rsidRPr="00533BC1">
        <w:rPr>
          <w:sz w:val="28"/>
          <w:szCs w:val="28"/>
          <w:lang w:val="it-IT"/>
        </w:rPr>
        <w:tab/>
        <w:t xml:space="preserve">Từng tổ chuyên môn có kế hoạch nâng cao chất lượng dạy học, nâng cao tỉ lệ học sinh TB, khá, giỏi và hạn chế thấp nhất tỉ lệ học sinh yếu theo chỉ tiêu được giao, sao cho tỉ lệ học sinh yếu chung của trường không cao hơn mặt bằng chung của tỉnh. Đặc biệt quan tâm các môn thi bắt buộc ở kỳ thi </w:t>
      </w:r>
      <w:r w:rsidRPr="004C1327">
        <w:rPr>
          <w:sz w:val="28"/>
          <w:szCs w:val="28"/>
          <w:lang w:val="it-IT"/>
        </w:rPr>
        <w:t>TN</w:t>
      </w:r>
      <w:r w:rsidRPr="00533BC1">
        <w:rPr>
          <w:sz w:val="28"/>
          <w:szCs w:val="28"/>
          <w:lang w:val="it-IT"/>
        </w:rPr>
        <w:t>THPT, nhất là đối với môn Ngữ văn, Tiêng Anh và Toán.</w:t>
      </w:r>
    </w:p>
    <w:p w14:paraId="5815C0D2" w14:textId="5A943D0C" w:rsidR="00F94944" w:rsidRPr="00533BC1" w:rsidRDefault="00F94944" w:rsidP="00533BC1">
      <w:pPr>
        <w:spacing w:before="0" w:after="0" w:line="360" w:lineRule="exact"/>
        <w:rPr>
          <w:sz w:val="28"/>
          <w:szCs w:val="28"/>
          <w:lang w:val="it-IT"/>
        </w:rPr>
      </w:pPr>
      <w:r w:rsidRPr="00533BC1">
        <w:rPr>
          <w:sz w:val="28"/>
          <w:szCs w:val="28"/>
          <w:lang w:val="it-IT"/>
        </w:rPr>
        <w:t xml:space="preserve">Thực hiện nghiêm túc việc bồi dưỡng thường xuyên đối với giáo viên và cán bộ quản lý nhằm nâng cao năng lực công tác theo chuẩn hiệu trưởng, chuẩn nghề nghiệp giáo viên. </w:t>
      </w:r>
    </w:p>
    <w:p w14:paraId="55931307" w14:textId="67E13A39" w:rsidR="00F94944" w:rsidRPr="00B65E38" w:rsidRDefault="00F94944" w:rsidP="00B65E38">
      <w:pPr>
        <w:spacing w:before="0" w:after="0" w:line="360" w:lineRule="exact"/>
        <w:rPr>
          <w:i/>
          <w:sz w:val="28"/>
          <w:szCs w:val="28"/>
          <w:lang w:val="it-IT"/>
        </w:rPr>
      </w:pPr>
      <w:r w:rsidRPr="00B65E38">
        <w:rPr>
          <w:i/>
          <w:sz w:val="28"/>
          <w:szCs w:val="28"/>
          <w:lang w:val="it-IT"/>
        </w:rPr>
        <w:t>6.</w:t>
      </w:r>
      <w:r w:rsidR="009C57DF" w:rsidRPr="00B65E38">
        <w:rPr>
          <w:i/>
          <w:sz w:val="28"/>
          <w:szCs w:val="28"/>
          <w:lang w:val="it-IT"/>
        </w:rPr>
        <w:t>6</w:t>
      </w:r>
      <w:r w:rsidRPr="00B65E38">
        <w:rPr>
          <w:i/>
          <w:sz w:val="28"/>
          <w:szCs w:val="28"/>
          <w:lang w:val="it-IT"/>
        </w:rPr>
        <w:t xml:space="preserve">.2. Tăng cường quản lí đội ngũ cán bộ quản lí giáo dục, giáo viên </w:t>
      </w:r>
    </w:p>
    <w:p w14:paraId="064DCC1D" w14:textId="50C0E77E" w:rsidR="00F94944" w:rsidRPr="00533BC1" w:rsidRDefault="00F94944" w:rsidP="00533BC1">
      <w:pPr>
        <w:spacing w:before="0" w:after="0" w:line="360" w:lineRule="exact"/>
        <w:rPr>
          <w:sz w:val="28"/>
          <w:szCs w:val="28"/>
          <w:lang w:val="it-IT"/>
        </w:rPr>
      </w:pPr>
      <w:r w:rsidRPr="00533BC1">
        <w:rPr>
          <w:sz w:val="28"/>
          <w:szCs w:val="28"/>
          <w:lang w:val="it-IT"/>
        </w:rPr>
        <w:t xml:space="preserve">Tăng cường công tác kiểm tra nhằm điều chỉnh những sai sót, lệch lạc trong quá trình tổ chức các hoạt động học cho học sinh; biến quá trình kiểm tra thành quá trình tự kiểm tra, tự đánh giá của giáo viên trong việc nâng cao chất lượng giảng dạy của mình. </w:t>
      </w:r>
    </w:p>
    <w:p w14:paraId="55A18FE3" w14:textId="77777777" w:rsidR="00F94944" w:rsidRPr="00533BC1" w:rsidRDefault="00F94944" w:rsidP="00533BC1">
      <w:pPr>
        <w:pStyle w:val="NormalWeb"/>
        <w:shd w:val="clear" w:color="auto" w:fill="FFFFFF"/>
        <w:spacing w:before="0" w:beforeAutospacing="0" w:after="0" w:afterAutospacing="0" w:line="360" w:lineRule="exact"/>
        <w:jc w:val="both"/>
        <w:rPr>
          <w:sz w:val="28"/>
          <w:szCs w:val="28"/>
          <w:lang w:val="it-IT"/>
        </w:rPr>
      </w:pPr>
      <w:r w:rsidRPr="00533BC1">
        <w:rPr>
          <w:sz w:val="28"/>
          <w:szCs w:val="28"/>
          <w:lang w:val="it-IT"/>
        </w:rPr>
        <w:tab/>
        <w:t xml:space="preserve">Chủ động rà soát đội ngũ, bố trí sắp xếp để đảm bảo về số lượng, chất lượng các môn học. </w:t>
      </w:r>
    </w:p>
    <w:p w14:paraId="0CFD20AE" w14:textId="3219E8E8" w:rsidR="00F94944" w:rsidRPr="00533BC1" w:rsidRDefault="00F94944" w:rsidP="00533BC1">
      <w:pPr>
        <w:pStyle w:val="NormalWeb"/>
        <w:shd w:val="clear" w:color="auto" w:fill="FFFFFF"/>
        <w:spacing w:before="0" w:beforeAutospacing="0" w:after="0" w:afterAutospacing="0" w:line="360" w:lineRule="exact"/>
        <w:jc w:val="both"/>
        <w:rPr>
          <w:sz w:val="28"/>
          <w:szCs w:val="28"/>
          <w:lang w:val="it-IT"/>
        </w:rPr>
      </w:pPr>
      <w:r w:rsidRPr="00533BC1">
        <w:rPr>
          <w:sz w:val="28"/>
          <w:szCs w:val="28"/>
          <w:lang w:val="it-IT"/>
        </w:rPr>
        <w:tab/>
        <w:t>Ra quyết định thành lập Ban kiểm tra nội bộ nhà trường, xây dựng và tổ chức thực hiện tốt kế hoạch kiểm tra nội bộ nhà trường để kip thời điều chỉnh những sai sót, lệch lạc; biến quá trình kiểm tra thành quá trình tự kiểm tra, tự đánh giá của giáo viên trong việc nâng cao chất lượng giảng dạy của mình.</w:t>
      </w:r>
    </w:p>
    <w:p w14:paraId="65DB7B11" w14:textId="49789A80" w:rsidR="00F94944" w:rsidRPr="00B65E38" w:rsidRDefault="009C57DF" w:rsidP="00B65E38">
      <w:pPr>
        <w:pStyle w:val="NormalWeb"/>
        <w:shd w:val="clear" w:color="auto" w:fill="FFFFFF"/>
        <w:spacing w:before="0" w:beforeAutospacing="0" w:after="0" w:afterAutospacing="0" w:line="360" w:lineRule="exact"/>
        <w:ind w:firstLine="720"/>
        <w:jc w:val="both"/>
        <w:rPr>
          <w:sz w:val="28"/>
          <w:szCs w:val="28"/>
          <w:lang w:val="it-IT"/>
        </w:rPr>
      </w:pPr>
      <w:r w:rsidRPr="00B65E38">
        <w:rPr>
          <w:rStyle w:val="Emphasis"/>
          <w:sz w:val="28"/>
          <w:szCs w:val="28"/>
          <w:lang w:val="it-IT"/>
        </w:rPr>
        <w:t>6.6</w:t>
      </w:r>
      <w:r w:rsidR="00F94944" w:rsidRPr="00B65E38">
        <w:rPr>
          <w:rStyle w:val="Emphasis"/>
          <w:sz w:val="28"/>
          <w:szCs w:val="28"/>
          <w:lang w:val="it-IT"/>
        </w:rPr>
        <w:t>.3. Triển khai việc đánh giá cán bộ quản lý, giáo viên theo chuẩn Hiệu trưởng, chuẩn nghề nghiệp giáo viên</w:t>
      </w:r>
    </w:p>
    <w:p w14:paraId="300D1C6F" w14:textId="77777777" w:rsidR="00F94944" w:rsidRPr="00533BC1" w:rsidRDefault="00F94944" w:rsidP="00533BC1">
      <w:pPr>
        <w:pStyle w:val="NormalWeb"/>
        <w:shd w:val="clear" w:color="auto" w:fill="FFFFFF"/>
        <w:spacing w:before="0" w:beforeAutospacing="0" w:after="0" w:afterAutospacing="0" w:line="360" w:lineRule="exact"/>
        <w:jc w:val="both"/>
        <w:rPr>
          <w:sz w:val="28"/>
          <w:szCs w:val="28"/>
          <w:lang w:val="it-IT"/>
        </w:rPr>
      </w:pPr>
      <w:r w:rsidRPr="00533BC1">
        <w:rPr>
          <w:sz w:val="28"/>
          <w:szCs w:val="28"/>
          <w:lang w:val="it-IT"/>
        </w:rPr>
        <w:t> </w:t>
      </w:r>
      <w:r w:rsidRPr="00533BC1">
        <w:rPr>
          <w:sz w:val="28"/>
          <w:szCs w:val="28"/>
          <w:lang w:val="it-IT"/>
        </w:rPr>
        <w:tab/>
        <w:t>Tiếp tục triển khai quán triệt sâu sắc trong đội ngũ CBQL và giáo viên nắm vững yêu cầu, mục đích cũng như quá trình thực hiện tự đánh giá theo chuẩn Hiệu trưởng và chuẩn nghề nghiệp giáo viên trung học một cách thật sự nghiêm túc, khách quan theo hướng dẫn mới của Bộ. Nhà trường tổ chức cho mỗi cá nhân thực hiện tốt khâu tự đánh giá theo qui trình vào cuối năm, trước các kỳ nâng lương hoặc chuẩn bị đề bạt, bổ nhiệm,… Sao cho mỗi cá nhân phải tự đánh giá đúng năng lực của bản thân mình để từ đó bản thân có hướng phấn đấu hoặc nhà trường tạo điều kiện trong việc đào tạo, bồi dưỡng để nhằm hoàn thiện và đạt chuẩn nghề nghề nghiệp theo qui định</w:t>
      </w:r>
    </w:p>
    <w:p w14:paraId="02089F53" w14:textId="77777777" w:rsidR="00F94944" w:rsidRPr="00533BC1" w:rsidRDefault="00F94944" w:rsidP="00533BC1">
      <w:pPr>
        <w:pStyle w:val="NormalWeb"/>
        <w:shd w:val="clear" w:color="auto" w:fill="FFFFFF"/>
        <w:spacing w:before="0" w:beforeAutospacing="0" w:after="0" w:afterAutospacing="0" w:line="360" w:lineRule="exact"/>
        <w:jc w:val="both"/>
        <w:rPr>
          <w:sz w:val="28"/>
          <w:szCs w:val="28"/>
          <w:lang w:val="it-IT"/>
        </w:rPr>
      </w:pPr>
      <w:r w:rsidRPr="00533BC1">
        <w:rPr>
          <w:sz w:val="28"/>
          <w:szCs w:val="28"/>
          <w:lang w:val="it-IT"/>
        </w:rPr>
        <w:tab/>
        <w:t>BGH, TTCM tăng cường công tác kiểm tra, dự giờ, thăm lớp; thực hiện nghiêm túc việc kiểm tra, đánh giá toàn diện giáo viên theo theo kế hoạch. Có kế hoạch bồi dưỡng giúp đỡ cán bộ, giáo viên xếp loại TB.</w:t>
      </w:r>
    </w:p>
    <w:p w14:paraId="1FD4F431" w14:textId="77777777" w:rsidR="00F94944" w:rsidRPr="00533BC1" w:rsidRDefault="00F94944" w:rsidP="00533BC1">
      <w:pPr>
        <w:pStyle w:val="NormalWeb"/>
        <w:shd w:val="clear" w:color="auto" w:fill="FFFFFF"/>
        <w:spacing w:before="0" w:beforeAutospacing="0" w:after="0" w:afterAutospacing="0" w:line="360" w:lineRule="exact"/>
        <w:jc w:val="both"/>
        <w:rPr>
          <w:sz w:val="28"/>
          <w:szCs w:val="28"/>
          <w:lang w:val="it-IT"/>
        </w:rPr>
      </w:pPr>
      <w:r w:rsidRPr="00533BC1">
        <w:rPr>
          <w:sz w:val="28"/>
          <w:szCs w:val="28"/>
          <w:lang w:val="it-IT"/>
        </w:rPr>
        <w:lastRenderedPageBreak/>
        <w:t> </w:t>
      </w:r>
      <w:r w:rsidRPr="00533BC1">
        <w:rPr>
          <w:sz w:val="28"/>
          <w:szCs w:val="28"/>
          <w:lang w:val="it-IT"/>
        </w:rPr>
        <w:tab/>
        <w:t>Tổ chức phân công hợp lí đội ngũ cán bộ quản lí, giáo viên, nhân viên theo đúng chuyên môn đào tạo theo qui định.</w:t>
      </w:r>
    </w:p>
    <w:p w14:paraId="47A8C8C1" w14:textId="6F4E71AA" w:rsidR="00F94944" w:rsidRPr="00533BC1" w:rsidRDefault="00F94944" w:rsidP="00533BC1">
      <w:pPr>
        <w:pStyle w:val="NormalWeb"/>
        <w:shd w:val="clear" w:color="auto" w:fill="FFFFFF"/>
        <w:spacing w:before="0" w:beforeAutospacing="0" w:after="0" w:afterAutospacing="0" w:line="360" w:lineRule="exact"/>
        <w:jc w:val="both"/>
        <w:rPr>
          <w:sz w:val="28"/>
          <w:szCs w:val="28"/>
          <w:lang w:val="it-IT"/>
        </w:rPr>
      </w:pPr>
      <w:r w:rsidRPr="00533BC1">
        <w:rPr>
          <w:sz w:val="28"/>
          <w:szCs w:val="28"/>
          <w:lang w:val="it-IT"/>
        </w:rPr>
        <w:t> </w:t>
      </w:r>
      <w:r w:rsidRPr="00533BC1">
        <w:rPr>
          <w:sz w:val="28"/>
          <w:szCs w:val="28"/>
          <w:lang w:val="it-IT"/>
        </w:rPr>
        <w:tab/>
        <w:t>Tạo điều kiện thuận lợi để giáo viên được tham gia các lớp tập huấn bồi dưỡng chuyên môn, bồi dưỡng các Modul và học tập để nâng cao trình độ chuyên môn, nghiệp vụ.</w:t>
      </w:r>
    </w:p>
    <w:p w14:paraId="312A7380" w14:textId="54FC7C89" w:rsidR="00F94944" w:rsidRPr="00B65E38" w:rsidRDefault="00F94944" w:rsidP="00B65E38">
      <w:pPr>
        <w:pStyle w:val="NormalWeb"/>
        <w:shd w:val="clear" w:color="auto" w:fill="FFFFFF"/>
        <w:spacing w:before="0" w:beforeAutospacing="0" w:after="0" w:afterAutospacing="0" w:line="360" w:lineRule="exact"/>
        <w:ind w:firstLine="720"/>
        <w:jc w:val="both"/>
        <w:rPr>
          <w:sz w:val="28"/>
          <w:szCs w:val="28"/>
          <w:lang w:val="it-IT"/>
        </w:rPr>
      </w:pPr>
      <w:r w:rsidRPr="00B65E38">
        <w:rPr>
          <w:rStyle w:val="Emphasis"/>
          <w:sz w:val="28"/>
          <w:szCs w:val="28"/>
          <w:lang w:val="it-IT"/>
        </w:rPr>
        <w:t>6.</w:t>
      </w:r>
      <w:r w:rsidR="009C57DF" w:rsidRPr="00B65E38">
        <w:rPr>
          <w:rStyle w:val="Emphasis"/>
          <w:sz w:val="28"/>
          <w:szCs w:val="28"/>
          <w:lang w:val="it-IT"/>
        </w:rPr>
        <w:t>6</w:t>
      </w:r>
      <w:r w:rsidRPr="00B65E38">
        <w:rPr>
          <w:rStyle w:val="Emphasis"/>
          <w:sz w:val="28"/>
          <w:szCs w:val="28"/>
          <w:lang w:val="it-IT"/>
        </w:rPr>
        <w:t>.4. Kiểm tra đôn đốc, chấn chỉnh các yếu kém để có đội ngũ giáo viên đáp ứng yêu cầu dạy học và giáo dục học sinh</w:t>
      </w:r>
    </w:p>
    <w:p w14:paraId="449DB1BE" w14:textId="77777777" w:rsidR="00F94944" w:rsidRPr="00533BC1" w:rsidRDefault="00F94944" w:rsidP="00533BC1">
      <w:pPr>
        <w:pStyle w:val="NormalWeb"/>
        <w:shd w:val="clear" w:color="auto" w:fill="FFFFFF"/>
        <w:spacing w:before="0" w:beforeAutospacing="0" w:after="0" w:afterAutospacing="0" w:line="360" w:lineRule="exact"/>
        <w:jc w:val="both"/>
        <w:rPr>
          <w:sz w:val="28"/>
          <w:szCs w:val="28"/>
          <w:lang w:val="it-IT"/>
        </w:rPr>
      </w:pPr>
      <w:r w:rsidRPr="00533BC1">
        <w:rPr>
          <w:sz w:val="28"/>
          <w:szCs w:val="28"/>
          <w:lang w:val="it-IT"/>
        </w:rPr>
        <w:tab/>
        <w:t>Kiểm tra thường xuyên việc thực hiện nội dung, phân phối chương trình, kế hoạch giảng dạy, quy chế chuyên môn và nội quy nhà trường.</w:t>
      </w:r>
    </w:p>
    <w:p w14:paraId="70B8A15C" w14:textId="77777777" w:rsidR="00F94944" w:rsidRPr="00533BC1" w:rsidRDefault="00F94944" w:rsidP="00533BC1">
      <w:pPr>
        <w:pStyle w:val="NormalWeb"/>
        <w:shd w:val="clear" w:color="auto" w:fill="FFFFFF"/>
        <w:spacing w:before="0" w:beforeAutospacing="0" w:after="0" w:afterAutospacing="0" w:line="360" w:lineRule="exact"/>
        <w:jc w:val="both"/>
        <w:rPr>
          <w:sz w:val="28"/>
          <w:szCs w:val="28"/>
          <w:lang w:val="it-IT"/>
        </w:rPr>
      </w:pPr>
      <w:r w:rsidRPr="00533BC1">
        <w:rPr>
          <w:sz w:val="28"/>
          <w:szCs w:val="28"/>
          <w:lang w:val="it-IT"/>
        </w:rPr>
        <w:tab/>
        <w:t>Kiểm tra công tác dự giờ thăm lớp, công tác bồi dưỡng của tổ chuyên môn và tự bồi dưỡng giáo viên.</w:t>
      </w:r>
    </w:p>
    <w:p w14:paraId="7613305E" w14:textId="77777777" w:rsidR="00F94944" w:rsidRPr="00533BC1" w:rsidRDefault="00F94944" w:rsidP="00533BC1">
      <w:pPr>
        <w:pStyle w:val="NormalWeb"/>
        <w:shd w:val="clear" w:color="auto" w:fill="FFFFFF"/>
        <w:spacing w:before="0" w:beforeAutospacing="0" w:after="0" w:afterAutospacing="0" w:line="360" w:lineRule="exact"/>
        <w:jc w:val="both"/>
        <w:rPr>
          <w:sz w:val="28"/>
          <w:szCs w:val="28"/>
          <w:lang w:val="it-IT"/>
        </w:rPr>
      </w:pPr>
      <w:r w:rsidRPr="00533BC1">
        <w:rPr>
          <w:sz w:val="28"/>
          <w:szCs w:val="28"/>
          <w:lang w:val="it-IT"/>
        </w:rPr>
        <w:tab/>
        <w:t> Kiên quyết xử lý những trường hợp vi phạm qui chế, nội qui nhà trường, không hoàn thành nhiệm vụ của người giáo viên.</w:t>
      </w:r>
    </w:p>
    <w:p w14:paraId="5933805B" w14:textId="77777777" w:rsidR="00F94944" w:rsidRPr="00533BC1" w:rsidRDefault="00F94944" w:rsidP="00533BC1">
      <w:pPr>
        <w:pStyle w:val="NormalWeb"/>
        <w:shd w:val="clear" w:color="auto" w:fill="FFFFFF"/>
        <w:spacing w:before="0" w:beforeAutospacing="0" w:after="0" w:afterAutospacing="0" w:line="360" w:lineRule="exact"/>
        <w:jc w:val="both"/>
        <w:rPr>
          <w:sz w:val="28"/>
          <w:szCs w:val="28"/>
          <w:lang w:val="it-IT"/>
        </w:rPr>
      </w:pPr>
      <w:r w:rsidRPr="00533BC1">
        <w:rPr>
          <w:sz w:val="28"/>
          <w:szCs w:val="28"/>
          <w:lang w:val="it-IT"/>
        </w:rPr>
        <w:tab/>
        <w:t>Trên cơ sở dự giờ, thăm lớp, kiểm tra đối với giáo viên, Ban Giám hiệu và tổ chuyên môn tổ chức rút kinh nghiệm, chấn chỉnh những hạn chế yếu kém, giúp đỡ giáo viên nâng cao trình độ và năng lực trong quản lí, giáo dục học sinh.</w:t>
      </w:r>
    </w:p>
    <w:p w14:paraId="3362B027" w14:textId="56F14D6E" w:rsidR="00F94944" w:rsidRPr="00533BC1" w:rsidRDefault="00F94944" w:rsidP="00533BC1">
      <w:pPr>
        <w:pStyle w:val="NormalWeb"/>
        <w:shd w:val="clear" w:color="auto" w:fill="FFFFFF"/>
        <w:spacing w:before="0" w:beforeAutospacing="0" w:after="0" w:afterAutospacing="0" w:line="360" w:lineRule="exact"/>
        <w:jc w:val="both"/>
        <w:rPr>
          <w:sz w:val="28"/>
          <w:szCs w:val="28"/>
          <w:lang w:val="it-IT"/>
        </w:rPr>
      </w:pPr>
      <w:r w:rsidRPr="00533BC1">
        <w:rPr>
          <w:sz w:val="28"/>
          <w:szCs w:val="28"/>
          <w:lang w:val="it-IT"/>
        </w:rPr>
        <w:t> </w:t>
      </w:r>
      <w:r w:rsidRPr="00533BC1">
        <w:rPr>
          <w:sz w:val="28"/>
          <w:szCs w:val="28"/>
          <w:lang w:val="it-IT"/>
        </w:rPr>
        <w:tab/>
        <w:t>Tổ chức thực hiện có hiệu quả kế hoạch dạy học 2 buổi/ngày theo quy định, quản lý tốt việc thực hiện phụ đạo học sinh yếu (được đánh giá sự tiến bộ của học sinh qua kết quả kiểm tra), tăng cường kiểm tra dạy thêm, học thêm của giáo viên, không để xảy ra tình trạng dạy thêm của giáo viên sai qui định.</w:t>
      </w:r>
    </w:p>
    <w:p w14:paraId="35BBDA28" w14:textId="3AD16B56" w:rsidR="009A6EE8" w:rsidRPr="004C1327" w:rsidRDefault="00357871" w:rsidP="00B65E38">
      <w:pPr>
        <w:spacing w:before="0" w:after="0" w:line="360" w:lineRule="exact"/>
        <w:rPr>
          <w:rFonts w:asciiTheme="majorHAnsi" w:hAnsiTheme="majorHAnsi" w:cstheme="majorHAnsi"/>
          <w:b/>
          <w:sz w:val="28"/>
          <w:szCs w:val="28"/>
          <w:lang w:val="it-IT"/>
        </w:rPr>
      </w:pPr>
      <w:r w:rsidRPr="004C1327">
        <w:rPr>
          <w:rFonts w:asciiTheme="majorHAnsi" w:hAnsiTheme="majorHAnsi" w:cstheme="majorHAnsi"/>
          <w:b/>
          <w:sz w:val="28"/>
          <w:szCs w:val="28"/>
          <w:lang w:val="it-IT"/>
        </w:rPr>
        <w:t>6</w:t>
      </w:r>
      <w:r w:rsidR="009C57DF" w:rsidRPr="004C1327">
        <w:rPr>
          <w:rFonts w:asciiTheme="majorHAnsi" w:hAnsiTheme="majorHAnsi" w:cstheme="majorHAnsi"/>
          <w:b/>
          <w:sz w:val="28"/>
          <w:szCs w:val="28"/>
          <w:lang w:val="it-IT"/>
        </w:rPr>
        <w:t>.7</w:t>
      </w:r>
      <w:r w:rsidR="009A6EE8" w:rsidRPr="004C1327">
        <w:rPr>
          <w:rFonts w:asciiTheme="majorHAnsi" w:hAnsiTheme="majorHAnsi" w:cstheme="majorHAnsi"/>
          <w:b/>
          <w:sz w:val="28"/>
          <w:szCs w:val="28"/>
          <w:lang w:val="it-IT"/>
        </w:rPr>
        <w:t xml:space="preserve">. </w:t>
      </w:r>
      <w:r w:rsidR="009A6EE8" w:rsidRPr="00533BC1">
        <w:rPr>
          <w:rFonts w:asciiTheme="majorHAnsi" w:hAnsiTheme="majorHAnsi" w:cstheme="majorHAnsi"/>
          <w:b/>
          <w:sz w:val="28"/>
          <w:szCs w:val="28"/>
          <w:lang w:val="sv-SE"/>
        </w:rPr>
        <w:t>Công tác phổ cập THCS</w:t>
      </w:r>
      <w:r w:rsidR="009A6EE8" w:rsidRPr="004C1327">
        <w:rPr>
          <w:rFonts w:asciiTheme="majorHAnsi" w:hAnsiTheme="majorHAnsi" w:cstheme="majorHAnsi"/>
          <w:b/>
          <w:sz w:val="28"/>
          <w:szCs w:val="28"/>
          <w:lang w:val="it-IT"/>
        </w:rPr>
        <w:t>, giáo dục khuyết tật hòa nhập.</w:t>
      </w:r>
    </w:p>
    <w:p w14:paraId="02AD0E58" w14:textId="49D6F7E8" w:rsidR="009A6EE8" w:rsidRPr="00533BC1" w:rsidRDefault="009A6EE8" w:rsidP="00B65E38">
      <w:pPr>
        <w:spacing w:before="0" w:after="0" w:line="360" w:lineRule="exact"/>
        <w:rPr>
          <w:rFonts w:asciiTheme="majorHAnsi" w:hAnsiTheme="majorHAnsi" w:cstheme="majorHAnsi"/>
          <w:b/>
          <w:i/>
          <w:sz w:val="28"/>
          <w:szCs w:val="28"/>
          <w:lang w:val="nl-NL"/>
        </w:rPr>
      </w:pPr>
      <w:r w:rsidRPr="00533BC1">
        <w:rPr>
          <w:rFonts w:asciiTheme="majorHAnsi" w:hAnsiTheme="majorHAnsi" w:cstheme="majorHAnsi"/>
          <w:b/>
          <w:i/>
          <w:sz w:val="28"/>
          <w:szCs w:val="28"/>
          <w:lang w:val="nl-NL"/>
        </w:rPr>
        <w:t>* Mục tiêu</w:t>
      </w:r>
      <w:r w:rsidR="00533BC1" w:rsidRPr="00533BC1">
        <w:rPr>
          <w:rFonts w:asciiTheme="majorHAnsi" w:hAnsiTheme="majorHAnsi" w:cstheme="majorHAnsi"/>
          <w:b/>
          <w:i/>
          <w:sz w:val="28"/>
          <w:szCs w:val="28"/>
          <w:lang w:val="nl-NL"/>
        </w:rPr>
        <w:t>, nhiệm vụ, chỉ tiêu:</w:t>
      </w:r>
    </w:p>
    <w:p w14:paraId="440C0954" w14:textId="77777777" w:rsidR="009A6EE8" w:rsidRPr="00533BC1" w:rsidRDefault="009A6EE8" w:rsidP="00533BC1">
      <w:pPr>
        <w:spacing w:before="0" w:after="0" w:line="360" w:lineRule="exact"/>
        <w:rPr>
          <w:rFonts w:asciiTheme="majorHAnsi" w:hAnsiTheme="majorHAnsi" w:cstheme="majorHAnsi"/>
          <w:sz w:val="28"/>
          <w:szCs w:val="28"/>
          <w:highlight w:val="white"/>
          <w:lang w:val="nl-NL"/>
        </w:rPr>
      </w:pPr>
      <w:r w:rsidRPr="007611E7">
        <w:rPr>
          <w:rFonts w:asciiTheme="majorHAnsi" w:hAnsiTheme="majorHAnsi" w:cstheme="majorHAnsi"/>
          <w:sz w:val="28"/>
          <w:szCs w:val="28"/>
          <w:highlight w:val="white"/>
          <w:lang w:val="nl-NL"/>
        </w:rPr>
        <w:t xml:space="preserve">- </w:t>
      </w:r>
      <w:r w:rsidRPr="004C1327">
        <w:rPr>
          <w:rFonts w:asciiTheme="majorHAnsi" w:hAnsiTheme="majorHAnsi" w:cstheme="majorHAnsi"/>
          <w:sz w:val="28"/>
          <w:szCs w:val="28"/>
          <w:highlight w:val="white"/>
          <w:lang w:val="nl-NL"/>
        </w:rPr>
        <w:t>Tiếp tục tổ chức, triển khai thực hiện Chỉ thị số 10-chương trình/TW ngày 05/12/2011 của Bộ Chính trị, Nghị định số 20/2014/NĐ-CP ngày 24/3/2014 về PCGD mầm non cho trẻ 5 tuổi, củng cố kết quả PCGD tiểu học và PCGD THCS và Thông tư số 07/2016/TT-BGDĐT ngày 22/3/2016 quy định về điều kiện đảm bảo và nội dung, quy trình và thủ tục kiểm tra công nhận đạt chuẩn PCGD, xóa mù chữ, tăng cường phân luồng học sinh sau THCS và xóa mù chữ cho người lớn.</w:t>
      </w:r>
    </w:p>
    <w:p w14:paraId="1CCEC0AC" w14:textId="77777777" w:rsidR="009A6EE8" w:rsidRPr="007611E7" w:rsidRDefault="009A6EE8" w:rsidP="00533BC1">
      <w:pPr>
        <w:spacing w:before="0" w:after="0" w:line="360" w:lineRule="exact"/>
        <w:ind w:left="-30" w:firstLine="750"/>
        <w:rPr>
          <w:rFonts w:asciiTheme="majorHAnsi" w:hAnsiTheme="majorHAnsi" w:cstheme="majorHAnsi"/>
          <w:sz w:val="28"/>
          <w:szCs w:val="28"/>
          <w:lang w:val="nl-NL"/>
        </w:rPr>
      </w:pPr>
      <w:r w:rsidRPr="007611E7">
        <w:rPr>
          <w:rFonts w:asciiTheme="majorHAnsi" w:hAnsiTheme="majorHAnsi" w:cstheme="majorHAnsi"/>
          <w:sz w:val="28"/>
          <w:szCs w:val="28"/>
          <w:lang w:val="nl-NL"/>
        </w:rPr>
        <w:lastRenderedPageBreak/>
        <w:t>- Thực hiện</w:t>
      </w:r>
      <w:r w:rsidRPr="004C1327">
        <w:rPr>
          <w:rFonts w:asciiTheme="majorHAnsi" w:hAnsiTheme="majorHAnsi" w:cstheme="majorHAnsi"/>
          <w:sz w:val="28"/>
          <w:szCs w:val="28"/>
          <w:lang w:val="nl-NL"/>
        </w:rPr>
        <w:t xml:space="preserve"> điều tra</w:t>
      </w:r>
      <w:r w:rsidRPr="007611E7">
        <w:rPr>
          <w:rFonts w:asciiTheme="majorHAnsi" w:hAnsiTheme="majorHAnsi" w:cstheme="majorHAnsi"/>
          <w:sz w:val="28"/>
          <w:szCs w:val="28"/>
          <w:lang w:val="nl-NL"/>
        </w:rPr>
        <w:t>, cập nhật công tác</w:t>
      </w:r>
      <w:r w:rsidRPr="004C1327">
        <w:rPr>
          <w:rFonts w:asciiTheme="majorHAnsi" w:hAnsiTheme="majorHAnsi" w:cstheme="majorHAnsi"/>
          <w:sz w:val="28"/>
          <w:szCs w:val="28"/>
          <w:lang w:val="nl-NL"/>
        </w:rPr>
        <w:t xml:space="preserve"> phổ cập giáo dục THCS trên địa bàn</w:t>
      </w:r>
      <w:r w:rsidRPr="007611E7">
        <w:rPr>
          <w:rFonts w:asciiTheme="majorHAnsi" w:hAnsiTheme="majorHAnsi" w:cstheme="majorHAnsi"/>
          <w:sz w:val="28"/>
          <w:szCs w:val="28"/>
          <w:lang w:val="nl-NL"/>
        </w:rPr>
        <w:t>;</w:t>
      </w:r>
      <w:r w:rsidRPr="004C1327">
        <w:rPr>
          <w:rFonts w:asciiTheme="majorHAnsi" w:hAnsiTheme="majorHAnsi" w:cstheme="majorHAnsi"/>
          <w:sz w:val="28"/>
          <w:szCs w:val="28"/>
          <w:lang w:val="nl-NL"/>
        </w:rPr>
        <w:t xml:space="preserve"> tham mưu với chính quyền địa phương để kiện toàn BCĐ PCGD xã và xây dựng kế hoạch, biện pháp tích cực để duy trì tốt công tác phổ cập THCS</w:t>
      </w:r>
      <w:r w:rsidRPr="00533BC1">
        <w:rPr>
          <w:rFonts w:asciiTheme="majorHAnsi" w:hAnsiTheme="majorHAnsi" w:cstheme="majorHAnsi"/>
          <w:sz w:val="28"/>
          <w:szCs w:val="28"/>
          <w:lang w:val="nl-NL"/>
        </w:rPr>
        <w:t xml:space="preserve">, công tác xóa mù chữ </w:t>
      </w:r>
      <w:r w:rsidRPr="004C1327">
        <w:rPr>
          <w:rFonts w:asciiTheme="majorHAnsi" w:hAnsiTheme="majorHAnsi" w:cstheme="majorHAnsi"/>
          <w:sz w:val="28"/>
          <w:szCs w:val="28"/>
          <w:lang w:val="nl-NL"/>
        </w:rPr>
        <w:t xml:space="preserve">trên địa bàn. </w:t>
      </w:r>
    </w:p>
    <w:p w14:paraId="42C25935" w14:textId="77777777" w:rsidR="009A6EE8" w:rsidRPr="007611E7" w:rsidRDefault="009A6EE8" w:rsidP="00533BC1">
      <w:pPr>
        <w:spacing w:before="0" w:after="0" w:line="360" w:lineRule="exact"/>
        <w:ind w:left="-30" w:firstLine="750"/>
        <w:rPr>
          <w:rFonts w:asciiTheme="majorHAnsi" w:hAnsiTheme="majorHAnsi" w:cstheme="majorHAnsi"/>
          <w:sz w:val="28"/>
          <w:szCs w:val="28"/>
          <w:lang w:val="nl-NL"/>
        </w:rPr>
      </w:pPr>
      <w:r w:rsidRPr="007611E7">
        <w:rPr>
          <w:rFonts w:asciiTheme="majorHAnsi" w:hAnsiTheme="majorHAnsi" w:cstheme="majorHAnsi"/>
          <w:sz w:val="28"/>
          <w:szCs w:val="28"/>
          <w:lang w:val="nl-NL"/>
        </w:rPr>
        <w:t>- Cập nhật kết quả điều tra trên phần mềm quản lý phổ cập online theo quy định của Bộ Giáo dục; sử dụng bộ tiêu chuẩn công nhận đạt chuẩn PCGD theo quy định của chính phủ.</w:t>
      </w:r>
    </w:p>
    <w:p w14:paraId="6AF119D4" w14:textId="77777777" w:rsidR="009A6EE8" w:rsidRPr="007611E7" w:rsidRDefault="009A6EE8" w:rsidP="00B65E38">
      <w:pPr>
        <w:spacing w:before="0" w:after="0" w:line="360" w:lineRule="exact"/>
        <w:rPr>
          <w:rFonts w:asciiTheme="majorHAnsi" w:hAnsiTheme="majorHAnsi" w:cstheme="majorHAnsi"/>
          <w:b/>
          <w:i/>
          <w:sz w:val="28"/>
          <w:szCs w:val="28"/>
          <w:lang w:val="nl-NL"/>
        </w:rPr>
      </w:pPr>
      <w:r w:rsidRPr="007611E7">
        <w:rPr>
          <w:rFonts w:asciiTheme="majorHAnsi" w:hAnsiTheme="majorHAnsi" w:cstheme="majorHAnsi"/>
          <w:b/>
          <w:i/>
          <w:sz w:val="28"/>
          <w:szCs w:val="28"/>
          <w:lang w:val="nl-NL"/>
        </w:rPr>
        <w:t>* Giải  pháp thực hiện.</w:t>
      </w:r>
    </w:p>
    <w:p w14:paraId="3E78C40A" w14:textId="3B967B3E" w:rsidR="009A6EE8" w:rsidRPr="007611E7" w:rsidRDefault="00C56A70" w:rsidP="00533BC1">
      <w:pPr>
        <w:shd w:val="clear" w:color="auto" w:fill="FFFFFF"/>
        <w:spacing w:before="0" w:after="0" w:line="360" w:lineRule="exact"/>
        <w:ind w:firstLine="0"/>
        <w:textAlignment w:val="baseline"/>
        <w:rPr>
          <w:rFonts w:asciiTheme="majorHAnsi" w:hAnsiTheme="majorHAnsi" w:cstheme="majorHAnsi"/>
          <w:sz w:val="28"/>
          <w:szCs w:val="28"/>
          <w:lang w:val="nl-NL" w:eastAsia="vi-VN"/>
        </w:rPr>
      </w:pPr>
      <w:r w:rsidRPr="007611E7">
        <w:rPr>
          <w:rFonts w:asciiTheme="majorHAnsi" w:hAnsiTheme="majorHAnsi" w:cstheme="majorHAnsi"/>
          <w:sz w:val="28"/>
          <w:szCs w:val="28"/>
          <w:lang w:val="nl-NL" w:eastAsia="vi-VN"/>
        </w:rPr>
        <w:t xml:space="preserve">       </w:t>
      </w:r>
      <w:r w:rsidR="009A6EE8" w:rsidRPr="007611E7">
        <w:rPr>
          <w:rFonts w:asciiTheme="majorHAnsi" w:hAnsiTheme="majorHAnsi" w:cstheme="majorHAnsi"/>
          <w:sz w:val="28"/>
          <w:szCs w:val="28"/>
          <w:lang w:val="nl-NL" w:eastAsia="vi-VN"/>
        </w:rPr>
        <w:t xml:space="preserve"> </w:t>
      </w:r>
      <w:r w:rsidR="00B65E38">
        <w:rPr>
          <w:rFonts w:asciiTheme="majorHAnsi" w:hAnsiTheme="majorHAnsi" w:cstheme="majorHAnsi"/>
          <w:sz w:val="28"/>
          <w:szCs w:val="28"/>
          <w:lang w:val="nl-NL" w:eastAsia="vi-VN"/>
        </w:rPr>
        <w:tab/>
      </w:r>
      <w:r w:rsidR="009A6EE8" w:rsidRPr="007611E7">
        <w:rPr>
          <w:rFonts w:asciiTheme="majorHAnsi" w:hAnsiTheme="majorHAnsi" w:cstheme="majorHAnsi"/>
          <w:sz w:val="28"/>
          <w:szCs w:val="28"/>
          <w:lang w:val="nl-NL" w:eastAsia="vi-VN"/>
        </w:rPr>
        <w:t>Bố trí đủ giáo viên trong biên chế đã được giao đảm bảo về năng lực, trình độ chuyên môn, đủ theo định mức cho các lớp mầm non 5 tuổi. Chú trọng đào tạo, bồi dưỡng, nâng cao chất lượng đội ngũ giáo viên và cán bộ quản lí giáo dục mầm non để đáp ứng yêu cầu phổ cập và thực hiện đổi  mới giáo dục, đặc biệt là các đối tượng mới được tuyển dụng.</w:t>
      </w:r>
    </w:p>
    <w:p w14:paraId="3A058E5F" w14:textId="6438D6F8" w:rsidR="009A6EE8" w:rsidRPr="007611E7" w:rsidRDefault="009A6EE8" w:rsidP="00533BC1">
      <w:pPr>
        <w:shd w:val="clear" w:color="auto" w:fill="FFFFFF"/>
        <w:spacing w:before="0" w:after="0" w:line="360" w:lineRule="exact"/>
        <w:textAlignment w:val="baseline"/>
        <w:rPr>
          <w:rFonts w:asciiTheme="majorHAnsi" w:hAnsiTheme="majorHAnsi" w:cstheme="majorHAnsi"/>
          <w:sz w:val="28"/>
          <w:szCs w:val="28"/>
          <w:lang w:val="nl-NL" w:eastAsia="vi-VN"/>
        </w:rPr>
      </w:pPr>
      <w:r w:rsidRPr="007611E7">
        <w:rPr>
          <w:rFonts w:asciiTheme="majorHAnsi" w:hAnsiTheme="majorHAnsi" w:cstheme="majorHAnsi"/>
          <w:sz w:val="28"/>
          <w:szCs w:val="28"/>
          <w:lang w:val="nl-NL" w:eastAsia="vi-VN"/>
        </w:rPr>
        <w:t>Xây dựng và tổ chức thực hiện kế hoạch đào tạo, bồi dưỡng giáo viên, đảm bảo 100% giáo viên đạt trình độ đào tạo, đủ giáo viên chuyên trách dạy các môn Âm nhạc, M‎ỹ thuật, Thể dục, Ngoại ngữ, Tin học.</w:t>
      </w:r>
    </w:p>
    <w:p w14:paraId="0233AB15" w14:textId="2CDBD2A3" w:rsidR="009A6EE8" w:rsidRPr="007611E7" w:rsidRDefault="00C56A70" w:rsidP="00533BC1">
      <w:pPr>
        <w:shd w:val="clear" w:color="auto" w:fill="FFFFFF"/>
        <w:spacing w:before="0" w:after="0" w:line="360" w:lineRule="exact"/>
        <w:ind w:firstLine="0"/>
        <w:textAlignment w:val="baseline"/>
        <w:rPr>
          <w:rFonts w:asciiTheme="majorHAnsi" w:hAnsiTheme="majorHAnsi" w:cstheme="majorHAnsi"/>
          <w:sz w:val="28"/>
          <w:szCs w:val="28"/>
          <w:lang w:val="nl-NL" w:eastAsia="vi-VN"/>
        </w:rPr>
      </w:pPr>
      <w:r w:rsidRPr="007611E7">
        <w:rPr>
          <w:rFonts w:asciiTheme="majorHAnsi" w:hAnsiTheme="majorHAnsi" w:cstheme="majorHAnsi"/>
          <w:sz w:val="28"/>
          <w:szCs w:val="28"/>
          <w:lang w:val="nl-NL" w:eastAsia="vi-VN"/>
        </w:rPr>
        <w:t xml:space="preserve">          </w:t>
      </w:r>
      <w:r w:rsidR="009A6EE8" w:rsidRPr="007611E7">
        <w:rPr>
          <w:rFonts w:asciiTheme="majorHAnsi" w:hAnsiTheme="majorHAnsi" w:cstheme="majorHAnsi"/>
          <w:sz w:val="28"/>
          <w:szCs w:val="28"/>
          <w:lang w:val="nl-NL" w:eastAsia="vi-VN"/>
        </w:rPr>
        <w:t>Nâng cao chất lượng, hiệu quả giờ lên lớp của giáo viên; tổ chức tốt các hoạt động dạy học và giáo dục trong nhà trường, động viên, khuyến khích tạo niềm tin và động cơ học tập cho học sinh.</w:t>
      </w:r>
    </w:p>
    <w:p w14:paraId="1336EC92" w14:textId="6B1EED0F" w:rsidR="009A6EE8" w:rsidRPr="007611E7" w:rsidRDefault="00C56A70" w:rsidP="00533BC1">
      <w:pPr>
        <w:shd w:val="clear" w:color="auto" w:fill="FFFFFF"/>
        <w:spacing w:before="0" w:after="0" w:line="360" w:lineRule="exact"/>
        <w:ind w:firstLine="0"/>
        <w:textAlignment w:val="baseline"/>
        <w:rPr>
          <w:rFonts w:asciiTheme="majorHAnsi" w:hAnsiTheme="majorHAnsi" w:cstheme="majorHAnsi"/>
          <w:sz w:val="28"/>
          <w:szCs w:val="28"/>
          <w:lang w:val="nl-NL" w:eastAsia="vi-VN"/>
        </w:rPr>
      </w:pPr>
      <w:r w:rsidRPr="007611E7">
        <w:rPr>
          <w:rFonts w:asciiTheme="majorHAnsi" w:hAnsiTheme="majorHAnsi" w:cstheme="majorHAnsi"/>
          <w:sz w:val="28"/>
          <w:szCs w:val="28"/>
          <w:lang w:val="nl-NL" w:eastAsia="vi-VN"/>
        </w:rPr>
        <w:t xml:space="preserve">        </w:t>
      </w:r>
      <w:r w:rsidR="009A6EE8" w:rsidRPr="007611E7">
        <w:rPr>
          <w:rFonts w:asciiTheme="majorHAnsi" w:hAnsiTheme="majorHAnsi" w:cstheme="majorHAnsi"/>
          <w:sz w:val="28"/>
          <w:szCs w:val="28"/>
          <w:lang w:val="nl-NL" w:eastAsia="vi-VN"/>
        </w:rPr>
        <w:t>Tăng cường công tác thanh tra, kiểm tra chuyên môn, kiểm tra việc thực hiện các quy định và văn bản hướng dẫn về kiểm tra, đánh giá, xếp loại học lực, hạnh kiểm; xử lý các trường hợp vi phạm các quy định trong thi cử, kiểm tra, đánh giá; sử dụng có hiệu quả đồ dùng, trang thiết bị dạy học được trang bị dạy học được trang bị.</w:t>
      </w:r>
    </w:p>
    <w:p w14:paraId="3D1E4966" w14:textId="20DCC9E0" w:rsidR="009A6EE8" w:rsidRPr="007611E7" w:rsidRDefault="00C56A70" w:rsidP="00533BC1">
      <w:pPr>
        <w:shd w:val="clear" w:color="auto" w:fill="FFFFFF"/>
        <w:spacing w:before="0" w:after="0" w:line="360" w:lineRule="exact"/>
        <w:ind w:firstLine="0"/>
        <w:textAlignment w:val="baseline"/>
        <w:rPr>
          <w:rFonts w:asciiTheme="majorHAnsi" w:hAnsiTheme="majorHAnsi" w:cstheme="majorHAnsi"/>
          <w:sz w:val="28"/>
          <w:szCs w:val="28"/>
          <w:lang w:val="nl-NL" w:eastAsia="vi-VN"/>
        </w:rPr>
      </w:pPr>
      <w:r w:rsidRPr="007611E7">
        <w:rPr>
          <w:rFonts w:asciiTheme="majorHAnsi" w:hAnsiTheme="majorHAnsi" w:cstheme="majorHAnsi"/>
          <w:sz w:val="28"/>
          <w:szCs w:val="28"/>
          <w:lang w:val="nl-NL" w:eastAsia="vi-VN"/>
        </w:rPr>
        <w:t xml:space="preserve">     </w:t>
      </w:r>
      <w:r w:rsidR="009A6EE8" w:rsidRPr="007611E7">
        <w:rPr>
          <w:rFonts w:asciiTheme="majorHAnsi" w:hAnsiTheme="majorHAnsi" w:cstheme="majorHAnsi"/>
          <w:sz w:val="28"/>
          <w:szCs w:val="28"/>
          <w:lang w:val="nl-NL" w:eastAsia="vi-VN"/>
        </w:rPr>
        <w:t xml:space="preserve"> </w:t>
      </w:r>
      <w:r w:rsidRPr="007611E7">
        <w:rPr>
          <w:rFonts w:asciiTheme="majorHAnsi" w:hAnsiTheme="majorHAnsi" w:cstheme="majorHAnsi"/>
          <w:sz w:val="28"/>
          <w:szCs w:val="28"/>
          <w:lang w:val="nl-NL" w:eastAsia="vi-VN"/>
        </w:rPr>
        <w:t xml:space="preserve"> </w:t>
      </w:r>
      <w:r w:rsidR="009A6EE8" w:rsidRPr="007611E7">
        <w:rPr>
          <w:rFonts w:asciiTheme="majorHAnsi" w:hAnsiTheme="majorHAnsi" w:cstheme="majorHAnsi"/>
          <w:sz w:val="28"/>
          <w:szCs w:val="28"/>
          <w:lang w:val="nl-NL" w:eastAsia="vi-VN"/>
        </w:rPr>
        <w:t>Xây dựng môi trường trong và ngoải lớp học đảm bảo với môi trường giáo dục của cấp học, bậc học.</w:t>
      </w:r>
    </w:p>
    <w:p w14:paraId="4DF2ACEA" w14:textId="5ECE0683" w:rsidR="009A6EE8" w:rsidRPr="007611E7" w:rsidRDefault="00C56A70" w:rsidP="00533BC1">
      <w:pPr>
        <w:shd w:val="clear" w:color="auto" w:fill="FFFFFF"/>
        <w:spacing w:before="0" w:after="0" w:line="360" w:lineRule="exact"/>
        <w:ind w:firstLine="0"/>
        <w:textAlignment w:val="baseline"/>
        <w:rPr>
          <w:rFonts w:asciiTheme="majorHAnsi" w:hAnsiTheme="majorHAnsi" w:cstheme="majorHAnsi"/>
          <w:sz w:val="28"/>
          <w:szCs w:val="28"/>
          <w:lang w:val="nl-NL" w:eastAsia="vi-VN"/>
        </w:rPr>
      </w:pPr>
      <w:r w:rsidRPr="007611E7">
        <w:rPr>
          <w:rFonts w:asciiTheme="majorHAnsi" w:hAnsiTheme="majorHAnsi" w:cstheme="majorHAnsi"/>
          <w:sz w:val="28"/>
          <w:szCs w:val="28"/>
          <w:lang w:val="nl-NL" w:eastAsia="vi-VN"/>
        </w:rPr>
        <w:t xml:space="preserve">       </w:t>
      </w:r>
      <w:r w:rsidR="009A6EE8" w:rsidRPr="007611E7">
        <w:rPr>
          <w:rFonts w:asciiTheme="majorHAnsi" w:hAnsiTheme="majorHAnsi" w:cstheme="majorHAnsi"/>
          <w:sz w:val="28"/>
          <w:szCs w:val="28"/>
          <w:lang w:val="nl-NL" w:eastAsia="vi-VN"/>
        </w:rPr>
        <w:t>Tiếp tục đề nghị tăng cường cơ sở vật chất và thiết bị giáo dục, kiểm tra đánh giá hiệu quả sử dụng thiết bị dạy học.</w:t>
      </w:r>
    </w:p>
    <w:p w14:paraId="71E06532" w14:textId="133ED7E5" w:rsidR="009A6EE8" w:rsidRPr="007611E7" w:rsidRDefault="00C56A70" w:rsidP="00533BC1">
      <w:pPr>
        <w:shd w:val="clear" w:color="auto" w:fill="FFFFFF"/>
        <w:spacing w:before="0" w:after="0" w:line="360" w:lineRule="exact"/>
        <w:ind w:firstLine="0"/>
        <w:textAlignment w:val="baseline"/>
        <w:rPr>
          <w:rFonts w:asciiTheme="majorHAnsi" w:hAnsiTheme="majorHAnsi" w:cstheme="majorHAnsi"/>
          <w:sz w:val="28"/>
          <w:szCs w:val="28"/>
          <w:lang w:val="nl-NL" w:eastAsia="vi-VN"/>
        </w:rPr>
      </w:pPr>
      <w:r w:rsidRPr="007611E7">
        <w:rPr>
          <w:rFonts w:asciiTheme="majorHAnsi" w:hAnsiTheme="majorHAnsi" w:cstheme="majorHAnsi"/>
          <w:sz w:val="28"/>
          <w:szCs w:val="28"/>
          <w:lang w:val="nl-NL" w:eastAsia="vi-VN"/>
        </w:rPr>
        <w:t xml:space="preserve">       </w:t>
      </w:r>
      <w:r w:rsidR="009A6EE8" w:rsidRPr="007611E7">
        <w:rPr>
          <w:rFonts w:asciiTheme="majorHAnsi" w:hAnsiTheme="majorHAnsi" w:cstheme="majorHAnsi"/>
          <w:sz w:val="28"/>
          <w:szCs w:val="28"/>
          <w:lang w:val="nl-NL" w:eastAsia="vi-VN"/>
        </w:rPr>
        <w:t xml:space="preserve"> Ban chỉ đạo duy trì quy chế hoạt động, phân công nhiệm vụ các thành viên cụ thể, chi tiết, thường xuyên kiểm tra, đôn đốc, rút kinh nghiệm trong công tác chỉ đạo, kịp thời chỉ ra các khó khăn, vướng mắc cụ thể trong công tác phổ cập giáo dục, nguyên nhân và đề xuất các biện pháp khắc phục.</w:t>
      </w:r>
    </w:p>
    <w:p w14:paraId="48972759" w14:textId="2B1A9409" w:rsidR="009A6EE8" w:rsidRPr="007611E7" w:rsidRDefault="00FD61E7" w:rsidP="00533BC1">
      <w:pPr>
        <w:shd w:val="clear" w:color="auto" w:fill="FFFFFF"/>
        <w:spacing w:before="0" w:after="0" w:line="360" w:lineRule="exact"/>
        <w:ind w:firstLine="0"/>
        <w:textAlignment w:val="baseline"/>
        <w:rPr>
          <w:rFonts w:asciiTheme="majorHAnsi" w:hAnsiTheme="majorHAnsi" w:cstheme="majorHAnsi"/>
          <w:sz w:val="28"/>
          <w:szCs w:val="28"/>
          <w:lang w:val="nl-NL" w:eastAsia="vi-VN"/>
        </w:rPr>
      </w:pPr>
      <w:r w:rsidRPr="007611E7">
        <w:rPr>
          <w:rFonts w:asciiTheme="majorHAnsi" w:hAnsiTheme="majorHAnsi" w:cstheme="majorHAnsi"/>
          <w:sz w:val="28"/>
          <w:szCs w:val="28"/>
          <w:lang w:val="nl-NL" w:eastAsia="vi-VN"/>
        </w:rPr>
        <w:t xml:space="preserve">       </w:t>
      </w:r>
      <w:r w:rsidR="009A6EE8" w:rsidRPr="007611E7">
        <w:rPr>
          <w:rFonts w:asciiTheme="majorHAnsi" w:hAnsiTheme="majorHAnsi" w:cstheme="majorHAnsi"/>
          <w:sz w:val="28"/>
          <w:szCs w:val="28"/>
          <w:lang w:val="nl-NL" w:eastAsia="vi-VN"/>
        </w:rPr>
        <w:t>Làm tốt công tác tuyên truyền nhằm tiếp tục tạo sự đồng thuận, nâng cao nhận thức, trách nhiệm cho các cấp, các ngành, địa phương, gia đình và cộng đồng về sự nghiệp giáo dục.</w:t>
      </w:r>
    </w:p>
    <w:p w14:paraId="69CD68A8" w14:textId="706E1B9A" w:rsidR="009A6EE8" w:rsidRPr="007611E7" w:rsidRDefault="00FD61E7" w:rsidP="00533BC1">
      <w:pPr>
        <w:shd w:val="clear" w:color="auto" w:fill="FFFFFF"/>
        <w:spacing w:before="0" w:after="0" w:line="360" w:lineRule="exact"/>
        <w:ind w:firstLine="0"/>
        <w:textAlignment w:val="baseline"/>
        <w:rPr>
          <w:rFonts w:asciiTheme="majorHAnsi" w:hAnsiTheme="majorHAnsi" w:cstheme="majorHAnsi"/>
          <w:sz w:val="28"/>
          <w:szCs w:val="28"/>
          <w:lang w:val="nl-NL" w:eastAsia="vi-VN"/>
        </w:rPr>
      </w:pPr>
      <w:r w:rsidRPr="007611E7">
        <w:rPr>
          <w:rFonts w:asciiTheme="majorHAnsi" w:hAnsiTheme="majorHAnsi" w:cstheme="majorHAnsi"/>
          <w:sz w:val="28"/>
          <w:szCs w:val="28"/>
          <w:lang w:val="nl-NL" w:eastAsia="vi-VN"/>
        </w:rPr>
        <w:lastRenderedPageBreak/>
        <w:t xml:space="preserve">        </w:t>
      </w:r>
      <w:r w:rsidR="009A6EE8" w:rsidRPr="007611E7">
        <w:rPr>
          <w:rFonts w:asciiTheme="majorHAnsi" w:hAnsiTheme="majorHAnsi" w:cstheme="majorHAnsi"/>
          <w:sz w:val="28"/>
          <w:szCs w:val="28"/>
          <w:lang w:val="nl-NL" w:eastAsia="vi-VN"/>
        </w:rPr>
        <w:t>Phát huy vai trò Hội khuyến học, dòng họ và gia đình hiếu học, tích cực </w:t>
      </w:r>
      <w:r w:rsidR="009A6EE8" w:rsidRPr="007611E7">
        <w:rPr>
          <w:rFonts w:asciiTheme="majorHAnsi" w:hAnsiTheme="majorHAnsi" w:cstheme="majorHAnsi"/>
          <w:spacing w:val="-12"/>
          <w:sz w:val="28"/>
          <w:szCs w:val="28"/>
          <w:lang w:val="nl-NL" w:eastAsia="vi-VN"/>
        </w:rPr>
        <w:t>động viên định hướng, tạo điều kiện tốt nhất để mọi người được học và học được.</w:t>
      </w:r>
    </w:p>
    <w:p w14:paraId="01CA91E5" w14:textId="77777777" w:rsidR="00151BBC" w:rsidRPr="007611E7" w:rsidRDefault="00FD61E7" w:rsidP="00533BC1">
      <w:pPr>
        <w:shd w:val="clear" w:color="auto" w:fill="FFFFFF"/>
        <w:spacing w:before="0" w:after="0" w:line="360" w:lineRule="exact"/>
        <w:ind w:firstLine="0"/>
        <w:textAlignment w:val="baseline"/>
        <w:rPr>
          <w:rFonts w:asciiTheme="majorHAnsi" w:hAnsiTheme="majorHAnsi" w:cstheme="majorHAnsi"/>
          <w:sz w:val="28"/>
          <w:szCs w:val="28"/>
          <w:lang w:val="nl-NL" w:eastAsia="vi-VN"/>
        </w:rPr>
      </w:pPr>
      <w:r w:rsidRPr="007611E7">
        <w:rPr>
          <w:rFonts w:asciiTheme="majorHAnsi" w:hAnsiTheme="majorHAnsi" w:cstheme="majorHAnsi"/>
          <w:sz w:val="28"/>
          <w:szCs w:val="28"/>
          <w:lang w:val="nl-NL" w:eastAsia="vi-VN"/>
        </w:rPr>
        <w:t xml:space="preserve">      </w:t>
      </w:r>
      <w:r w:rsidR="009A6EE8" w:rsidRPr="007611E7">
        <w:rPr>
          <w:rFonts w:asciiTheme="majorHAnsi" w:hAnsiTheme="majorHAnsi" w:cstheme="majorHAnsi"/>
          <w:sz w:val="28"/>
          <w:szCs w:val="28"/>
          <w:lang w:val="nl-NL" w:eastAsia="vi-VN"/>
        </w:rPr>
        <w:t xml:space="preserve"> Tiếp tục thực hiện công tác xóa mù chữ, sau xóa mù chữ cho người trong độ tuổi lao động. Phát huy vai trò của các trung tâm học tập cộng đồng để mọi người dân được trang bị thêm kiến thức và học tập suốt đời. </w:t>
      </w:r>
    </w:p>
    <w:p w14:paraId="6FB712BD" w14:textId="61546C4C" w:rsidR="009A6EE8" w:rsidRPr="007611E7" w:rsidRDefault="00357871" w:rsidP="00B65E38">
      <w:pPr>
        <w:shd w:val="clear" w:color="auto" w:fill="FFFFFF"/>
        <w:spacing w:before="0" w:after="0" w:line="360" w:lineRule="exact"/>
        <w:textAlignment w:val="baseline"/>
        <w:rPr>
          <w:rFonts w:asciiTheme="majorHAnsi" w:hAnsiTheme="majorHAnsi" w:cstheme="majorHAnsi"/>
          <w:b/>
          <w:sz w:val="28"/>
          <w:szCs w:val="28"/>
          <w:lang w:val="nl-NL" w:eastAsia="vi-VN"/>
        </w:rPr>
      </w:pPr>
      <w:r w:rsidRPr="007611E7">
        <w:rPr>
          <w:rFonts w:asciiTheme="majorHAnsi" w:hAnsiTheme="majorHAnsi" w:cstheme="majorHAnsi"/>
          <w:b/>
          <w:sz w:val="28"/>
          <w:szCs w:val="28"/>
          <w:lang w:val="nl-NL" w:eastAsia="vi-VN"/>
        </w:rPr>
        <w:t>6</w:t>
      </w:r>
      <w:r w:rsidR="00151BBC" w:rsidRPr="007611E7">
        <w:rPr>
          <w:rFonts w:asciiTheme="majorHAnsi" w:hAnsiTheme="majorHAnsi" w:cstheme="majorHAnsi"/>
          <w:b/>
          <w:sz w:val="28"/>
          <w:szCs w:val="28"/>
          <w:lang w:val="nl-NL" w:eastAsia="vi-VN"/>
        </w:rPr>
        <w:t>.</w:t>
      </w:r>
      <w:r w:rsidR="009C57DF" w:rsidRPr="007611E7">
        <w:rPr>
          <w:rFonts w:asciiTheme="majorHAnsi" w:hAnsiTheme="majorHAnsi" w:cstheme="majorHAnsi"/>
          <w:b/>
          <w:sz w:val="28"/>
          <w:szCs w:val="28"/>
          <w:lang w:val="nl-NL" w:eastAsia="vi-VN"/>
        </w:rPr>
        <w:t>8</w:t>
      </w:r>
      <w:r w:rsidR="009A6EE8" w:rsidRPr="007611E7">
        <w:rPr>
          <w:rFonts w:asciiTheme="majorHAnsi" w:hAnsiTheme="majorHAnsi" w:cstheme="majorHAnsi"/>
          <w:b/>
          <w:sz w:val="28"/>
          <w:szCs w:val="28"/>
          <w:lang w:val="nl-NL"/>
        </w:rPr>
        <w:t>.</w:t>
      </w:r>
      <w:r w:rsidR="009A6EE8" w:rsidRPr="00533BC1">
        <w:rPr>
          <w:rFonts w:asciiTheme="majorHAnsi" w:hAnsiTheme="majorHAnsi" w:cstheme="majorHAnsi"/>
          <w:b/>
          <w:sz w:val="28"/>
          <w:szCs w:val="28"/>
          <w:lang w:val="sv-SE"/>
        </w:rPr>
        <w:t xml:space="preserve"> Công tác duy trì trường đạt chuẩn quốc gia và kiểm định chất lượng:</w:t>
      </w:r>
    </w:p>
    <w:p w14:paraId="5D56C7F5" w14:textId="3C72EF17" w:rsidR="009A6EE8" w:rsidRPr="00533BC1" w:rsidRDefault="009A6EE8" w:rsidP="00B65E38">
      <w:pPr>
        <w:spacing w:before="0" w:after="0" w:line="360" w:lineRule="exact"/>
        <w:rPr>
          <w:rFonts w:asciiTheme="majorHAnsi" w:hAnsiTheme="majorHAnsi" w:cstheme="majorHAnsi"/>
          <w:b/>
          <w:i/>
          <w:sz w:val="28"/>
          <w:szCs w:val="28"/>
          <w:lang w:val="nl-NL"/>
        </w:rPr>
      </w:pPr>
      <w:r w:rsidRPr="00533BC1">
        <w:rPr>
          <w:rFonts w:asciiTheme="majorHAnsi" w:hAnsiTheme="majorHAnsi" w:cstheme="majorHAnsi"/>
          <w:b/>
          <w:i/>
          <w:sz w:val="28"/>
          <w:szCs w:val="28"/>
          <w:lang w:val="nl-NL"/>
        </w:rPr>
        <w:t>* Mục tiêu</w:t>
      </w:r>
      <w:r w:rsidR="009C57DF">
        <w:rPr>
          <w:rFonts w:asciiTheme="majorHAnsi" w:hAnsiTheme="majorHAnsi" w:cstheme="majorHAnsi"/>
          <w:b/>
          <w:i/>
          <w:sz w:val="28"/>
          <w:szCs w:val="28"/>
          <w:lang w:val="nl-NL"/>
        </w:rPr>
        <w:t>, nhiệm vụ, chỉ tiêu</w:t>
      </w:r>
      <w:r w:rsidRPr="00533BC1">
        <w:rPr>
          <w:rFonts w:asciiTheme="majorHAnsi" w:hAnsiTheme="majorHAnsi" w:cstheme="majorHAnsi"/>
          <w:b/>
          <w:i/>
          <w:sz w:val="28"/>
          <w:szCs w:val="28"/>
          <w:lang w:val="nl-NL"/>
        </w:rPr>
        <w:t>:</w:t>
      </w:r>
    </w:p>
    <w:p w14:paraId="6541E009" w14:textId="1702C308" w:rsidR="009A6EE8" w:rsidRPr="00533BC1" w:rsidRDefault="009A6EE8" w:rsidP="00533BC1">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533BC1">
        <w:rPr>
          <w:rFonts w:asciiTheme="majorHAnsi" w:hAnsiTheme="majorHAnsi" w:cstheme="majorHAnsi"/>
          <w:sz w:val="28"/>
          <w:szCs w:val="28"/>
          <w:lang w:val="it-IT"/>
        </w:rPr>
        <w:t xml:space="preserve">      </w:t>
      </w:r>
      <w:r w:rsidR="00B65E38">
        <w:rPr>
          <w:rFonts w:asciiTheme="majorHAnsi" w:hAnsiTheme="majorHAnsi" w:cstheme="majorHAnsi"/>
          <w:sz w:val="28"/>
          <w:szCs w:val="28"/>
          <w:lang w:val="it-IT"/>
        </w:rPr>
        <w:tab/>
      </w:r>
      <w:r w:rsidRPr="00533BC1">
        <w:rPr>
          <w:rFonts w:asciiTheme="majorHAnsi" w:hAnsiTheme="majorHAnsi" w:cstheme="majorHAnsi"/>
          <w:sz w:val="28"/>
          <w:szCs w:val="28"/>
          <w:lang w:val="it-IT"/>
        </w:rPr>
        <w:t>Tiếp tục duy trì việc tổ chức thực hiện kế hoạch kiểm tra, rà soát lại các hồ sơ của từng tiêu chuẩn từ đầu năm học và phân công cho từng bộ phận cá nhân phụ trách hồ sơ từng tiêu chuẩn cụ thể, có trách nhiệm hoàn thiện, bổ sung đầy đủ, đúng qui định; có kế hoạch sắp xếp đủ và hợp lý các phòng,…đồng thời huy động lực lượng tham gia xây dựng nhằm duy trì kết quả trường đạt chuẩn quốc gia ở mức cao và vững chắc hơn.</w:t>
      </w:r>
    </w:p>
    <w:p w14:paraId="2B3CB7E6" w14:textId="77777777" w:rsidR="009A6EE8" w:rsidRPr="00533BC1" w:rsidRDefault="009A6EE8" w:rsidP="00533BC1">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533BC1">
        <w:rPr>
          <w:rFonts w:asciiTheme="majorHAnsi" w:hAnsiTheme="majorHAnsi" w:cstheme="majorHAnsi"/>
          <w:sz w:val="28"/>
          <w:szCs w:val="28"/>
          <w:lang w:val="it-IT"/>
        </w:rPr>
        <w:t> </w:t>
      </w:r>
      <w:r w:rsidRPr="00533BC1">
        <w:rPr>
          <w:rFonts w:asciiTheme="majorHAnsi" w:hAnsiTheme="majorHAnsi" w:cstheme="majorHAnsi"/>
          <w:sz w:val="28"/>
          <w:szCs w:val="28"/>
          <w:lang w:val="it-IT"/>
        </w:rPr>
        <w:tab/>
        <w:t>Tiếp tục thực hiện tốt đổi mới PPDH, nâng cao chất lượng sao cho đạt chuẩn về tỉ lệ học sinh yếu kém về học lực. Kết hợp bằng nhiều giải pháp để hạn chế thấp nhất tình trạng học sinh bỏ học  không quá 1%.</w:t>
      </w:r>
    </w:p>
    <w:p w14:paraId="5367CB58" w14:textId="77777777" w:rsidR="009A6EE8" w:rsidRPr="00533BC1" w:rsidRDefault="009A6EE8" w:rsidP="00533BC1">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533BC1">
        <w:rPr>
          <w:rFonts w:asciiTheme="majorHAnsi" w:hAnsiTheme="majorHAnsi" w:cstheme="majorHAnsi"/>
          <w:sz w:val="28"/>
          <w:szCs w:val="28"/>
          <w:lang w:val="it-IT"/>
        </w:rPr>
        <w:t> </w:t>
      </w:r>
      <w:r w:rsidRPr="00533BC1">
        <w:rPr>
          <w:rFonts w:asciiTheme="majorHAnsi" w:hAnsiTheme="majorHAnsi" w:cstheme="majorHAnsi"/>
          <w:sz w:val="28"/>
          <w:szCs w:val="28"/>
          <w:lang w:val="it-IT"/>
        </w:rPr>
        <w:tab/>
        <w:t>Tích cực huy động công tác xã hội hoá giáo dục nhằm tăng cường và dần hoàn thiện về CSVC, mỹ quan nhà trường.</w:t>
      </w:r>
    </w:p>
    <w:p w14:paraId="4FF0D22C" w14:textId="772E45C6" w:rsidR="009A6EE8" w:rsidRPr="007611E7" w:rsidRDefault="009A6EE8" w:rsidP="00533BC1">
      <w:pPr>
        <w:spacing w:before="0" w:after="0" w:line="360" w:lineRule="exact"/>
        <w:rPr>
          <w:rFonts w:asciiTheme="majorHAnsi" w:hAnsiTheme="majorHAnsi" w:cstheme="majorHAnsi"/>
          <w:iCs/>
          <w:sz w:val="28"/>
          <w:szCs w:val="28"/>
          <w:lang w:val="it-IT"/>
        </w:rPr>
      </w:pPr>
      <w:r w:rsidRPr="007611E7">
        <w:rPr>
          <w:rFonts w:asciiTheme="majorHAnsi" w:hAnsiTheme="majorHAnsi" w:cstheme="majorHAnsi"/>
          <w:iCs/>
          <w:sz w:val="28"/>
          <w:szCs w:val="28"/>
          <w:lang w:val="it-IT"/>
        </w:rPr>
        <w:t>Thường xuyên bổ sung  và lưu trữ các thông tin, minh chứng, thực hiện kế hoạch cải tiến chất chất lượng đảm bảo sát tình hình thực tiễn tại đơn vị</w:t>
      </w:r>
    </w:p>
    <w:p w14:paraId="55A308FD" w14:textId="77777777" w:rsidR="009A6EE8" w:rsidRPr="007611E7" w:rsidRDefault="009A6EE8" w:rsidP="00B65E38">
      <w:pPr>
        <w:spacing w:before="0" w:after="0" w:line="360" w:lineRule="exact"/>
        <w:rPr>
          <w:rFonts w:asciiTheme="majorHAnsi" w:hAnsiTheme="majorHAnsi" w:cstheme="majorHAnsi"/>
          <w:b/>
          <w:i/>
          <w:sz w:val="28"/>
          <w:szCs w:val="28"/>
          <w:lang w:val="it-IT"/>
        </w:rPr>
      </w:pPr>
      <w:r w:rsidRPr="007611E7">
        <w:rPr>
          <w:rFonts w:asciiTheme="majorHAnsi" w:hAnsiTheme="majorHAnsi" w:cstheme="majorHAnsi"/>
          <w:b/>
          <w:i/>
          <w:sz w:val="28"/>
          <w:szCs w:val="28"/>
          <w:lang w:val="it-IT"/>
        </w:rPr>
        <w:t>* Giải  pháp thực hiện.</w:t>
      </w:r>
    </w:p>
    <w:p w14:paraId="6A9CB1D1" w14:textId="51A8FBA0" w:rsidR="009A6EE8" w:rsidRPr="00533BC1" w:rsidRDefault="009A6EE8" w:rsidP="00533BC1">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533BC1">
        <w:rPr>
          <w:rFonts w:asciiTheme="majorHAnsi" w:hAnsiTheme="majorHAnsi" w:cstheme="majorHAnsi"/>
          <w:sz w:val="28"/>
          <w:szCs w:val="28"/>
          <w:lang w:val="it-IT"/>
        </w:rPr>
        <w:t xml:space="preserve">           Tiếp tục thực hiện duy trì kết quả đạt được về kiểm định CLGD của đơn vị trong năm học 202</w:t>
      </w:r>
      <w:r w:rsidR="00F926BF">
        <w:rPr>
          <w:rFonts w:asciiTheme="majorHAnsi" w:hAnsiTheme="majorHAnsi" w:cstheme="majorHAnsi"/>
          <w:sz w:val="28"/>
          <w:szCs w:val="28"/>
          <w:lang w:val="it-IT"/>
        </w:rPr>
        <w:t>1</w:t>
      </w:r>
      <w:r w:rsidRPr="00533BC1">
        <w:rPr>
          <w:rFonts w:asciiTheme="majorHAnsi" w:hAnsiTheme="majorHAnsi" w:cstheme="majorHAnsi"/>
          <w:sz w:val="28"/>
          <w:szCs w:val="28"/>
          <w:lang w:val="it-IT"/>
        </w:rPr>
        <w:t>-202</w:t>
      </w:r>
      <w:r w:rsidR="00F926BF">
        <w:rPr>
          <w:rFonts w:asciiTheme="majorHAnsi" w:hAnsiTheme="majorHAnsi" w:cstheme="majorHAnsi"/>
          <w:sz w:val="28"/>
          <w:szCs w:val="28"/>
          <w:lang w:val="it-IT"/>
        </w:rPr>
        <w:t>2</w:t>
      </w:r>
      <w:r w:rsidRPr="00533BC1">
        <w:rPr>
          <w:rFonts w:asciiTheme="majorHAnsi" w:hAnsiTheme="majorHAnsi" w:cstheme="majorHAnsi"/>
          <w:sz w:val="28"/>
          <w:szCs w:val="28"/>
          <w:lang w:val="it-IT"/>
        </w:rPr>
        <w:t>. Xem đây là công việc thường xuyên là mục tiêu nhằm nâng cao chất lượng hoạt động nhà trường trong các năm học tiếp theo.</w:t>
      </w:r>
      <w:r w:rsidRPr="007611E7">
        <w:rPr>
          <w:rFonts w:asciiTheme="majorHAnsi" w:hAnsiTheme="majorHAnsi" w:cstheme="majorHAnsi"/>
          <w:spacing w:val="-8"/>
          <w:sz w:val="28"/>
          <w:szCs w:val="28"/>
          <w:lang w:val="it-IT"/>
        </w:rPr>
        <w:t xml:space="preserve"> Thực hiện nghiêm túc việc quản lý và lưu trữ hồ sơ KĐCLGD.</w:t>
      </w:r>
    </w:p>
    <w:p w14:paraId="185E8BF3" w14:textId="77777777" w:rsidR="009A6EE8" w:rsidRPr="007611E7" w:rsidRDefault="009A6EE8" w:rsidP="00533BC1">
      <w:pPr>
        <w:spacing w:before="0" w:after="0" w:line="360" w:lineRule="exact"/>
        <w:rPr>
          <w:rFonts w:asciiTheme="majorHAnsi" w:hAnsiTheme="majorHAnsi" w:cstheme="majorHAnsi"/>
          <w:spacing w:val="-2"/>
          <w:sz w:val="28"/>
          <w:szCs w:val="28"/>
          <w:lang w:val="it-IT"/>
        </w:rPr>
      </w:pPr>
      <w:r w:rsidRPr="007611E7">
        <w:rPr>
          <w:rFonts w:asciiTheme="majorHAnsi" w:hAnsiTheme="majorHAnsi" w:cstheme="majorHAnsi"/>
          <w:iCs/>
          <w:sz w:val="28"/>
          <w:szCs w:val="28"/>
          <w:lang w:val="it-IT"/>
        </w:rPr>
        <w:t>Tiếp tục rà soát, thường xuyên bổ sung các thông tin, minh chứng dựa trên cơ sở Đoàn đánh giá ngoài của Sở GD&amp;ĐT yêu cầu, thực hiện kế hoạch cải tiến chất chất lượng đảm bảo sát tình hình thực tiễn tại đơn vị, tích cực tham mưu với các cấp tăng cường đầu tư cơ sở vật chất, trang thiết bị dạy học, nhằm nâng cao chất lượng giáo dục.</w:t>
      </w:r>
    </w:p>
    <w:p w14:paraId="0887001F" w14:textId="77777777" w:rsidR="00151BBC" w:rsidRPr="007611E7" w:rsidRDefault="00151BBC" w:rsidP="00533BC1">
      <w:pPr>
        <w:spacing w:before="0" w:after="0" w:line="360" w:lineRule="exact"/>
        <w:ind w:firstLine="0"/>
        <w:rPr>
          <w:rFonts w:asciiTheme="majorHAnsi" w:hAnsiTheme="majorHAnsi" w:cstheme="majorHAnsi"/>
          <w:spacing w:val="-2"/>
          <w:sz w:val="28"/>
          <w:szCs w:val="28"/>
          <w:lang w:val="it-IT"/>
        </w:rPr>
      </w:pPr>
      <w:r w:rsidRPr="007611E7">
        <w:rPr>
          <w:rFonts w:asciiTheme="majorHAnsi" w:hAnsiTheme="majorHAnsi" w:cstheme="majorHAnsi"/>
          <w:spacing w:val="-2"/>
          <w:sz w:val="28"/>
          <w:szCs w:val="28"/>
          <w:lang w:val="it-IT"/>
        </w:rPr>
        <w:t xml:space="preserve">         </w:t>
      </w:r>
      <w:r w:rsidR="009A6EE8" w:rsidRPr="007611E7">
        <w:rPr>
          <w:rFonts w:asciiTheme="majorHAnsi" w:hAnsiTheme="majorHAnsi" w:cstheme="majorHAnsi"/>
          <w:spacing w:val="-2"/>
          <w:sz w:val="28"/>
          <w:szCs w:val="28"/>
          <w:lang w:val="it-IT"/>
        </w:rPr>
        <w:t xml:space="preserve"> Nhập đầy đủ dữ liệu vào phần mềm KĐCLGD.</w:t>
      </w:r>
    </w:p>
    <w:p w14:paraId="6BCFF6C6" w14:textId="6000C4A6" w:rsidR="009A6EE8" w:rsidRPr="007611E7" w:rsidRDefault="009A6EE8" w:rsidP="00533BC1">
      <w:pPr>
        <w:spacing w:before="0" w:after="0" w:line="360" w:lineRule="exact"/>
        <w:ind w:firstLine="0"/>
        <w:rPr>
          <w:rFonts w:asciiTheme="majorHAnsi" w:hAnsiTheme="majorHAnsi" w:cstheme="majorHAnsi"/>
          <w:spacing w:val="-2"/>
          <w:sz w:val="28"/>
          <w:szCs w:val="28"/>
          <w:lang w:val="sv-SE"/>
        </w:rPr>
      </w:pPr>
      <w:r w:rsidRPr="00533BC1">
        <w:rPr>
          <w:rFonts w:asciiTheme="majorHAnsi" w:hAnsiTheme="majorHAnsi" w:cstheme="majorHAnsi"/>
          <w:b/>
          <w:bCs/>
          <w:sz w:val="28"/>
          <w:szCs w:val="28"/>
          <w:lang w:val="sv-SE"/>
        </w:rPr>
        <w:t xml:space="preserve"> </w:t>
      </w:r>
      <w:r w:rsidR="00B65E38">
        <w:rPr>
          <w:rFonts w:asciiTheme="majorHAnsi" w:hAnsiTheme="majorHAnsi" w:cstheme="majorHAnsi"/>
          <w:b/>
          <w:bCs/>
          <w:sz w:val="28"/>
          <w:szCs w:val="28"/>
          <w:lang w:val="sv-SE"/>
        </w:rPr>
        <w:tab/>
      </w:r>
      <w:r w:rsidR="00357871" w:rsidRPr="00533BC1">
        <w:rPr>
          <w:rFonts w:asciiTheme="majorHAnsi" w:hAnsiTheme="majorHAnsi" w:cstheme="majorHAnsi"/>
          <w:b/>
          <w:bCs/>
          <w:sz w:val="28"/>
          <w:szCs w:val="28"/>
          <w:lang w:val="sv-SE"/>
        </w:rPr>
        <w:t>6</w:t>
      </w:r>
      <w:r w:rsidR="00151BBC" w:rsidRPr="00533BC1">
        <w:rPr>
          <w:rFonts w:asciiTheme="majorHAnsi" w:hAnsiTheme="majorHAnsi" w:cstheme="majorHAnsi"/>
          <w:b/>
          <w:bCs/>
          <w:sz w:val="28"/>
          <w:szCs w:val="28"/>
          <w:lang w:val="sv-SE"/>
        </w:rPr>
        <w:t>.</w:t>
      </w:r>
      <w:r w:rsidR="009C57DF">
        <w:rPr>
          <w:rFonts w:asciiTheme="majorHAnsi" w:hAnsiTheme="majorHAnsi" w:cstheme="majorHAnsi"/>
          <w:b/>
          <w:bCs/>
          <w:sz w:val="28"/>
          <w:szCs w:val="28"/>
          <w:lang w:val="sv-SE"/>
        </w:rPr>
        <w:t>9</w:t>
      </w:r>
      <w:r w:rsidRPr="004C1327">
        <w:rPr>
          <w:rFonts w:asciiTheme="majorHAnsi" w:hAnsiTheme="majorHAnsi" w:cstheme="majorHAnsi"/>
          <w:b/>
          <w:bCs/>
          <w:sz w:val="28"/>
          <w:szCs w:val="28"/>
          <w:lang w:val="sv-SE"/>
        </w:rPr>
        <w:t xml:space="preserve">. Công tác </w:t>
      </w:r>
      <w:r w:rsidRPr="00533BC1">
        <w:rPr>
          <w:rFonts w:asciiTheme="majorHAnsi" w:hAnsiTheme="majorHAnsi" w:cstheme="majorHAnsi"/>
          <w:b/>
          <w:bCs/>
          <w:sz w:val="28"/>
          <w:szCs w:val="28"/>
          <w:lang w:val="sv-SE"/>
        </w:rPr>
        <w:t xml:space="preserve">quản lý tài sản, </w:t>
      </w:r>
      <w:r w:rsidRPr="004C1327">
        <w:rPr>
          <w:rFonts w:asciiTheme="majorHAnsi" w:hAnsiTheme="majorHAnsi" w:cstheme="majorHAnsi"/>
          <w:b/>
          <w:bCs/>
          <w:sz w:val="28"/>
          <w:szCs w:val="28"/>
          <w:lang w:val="sv-SE"/>
        </w:rPr>
        <w:t>tài chính trong nhà trường</w:t>
      </w:r>
    </w:p>
    <w:p w14:paraId="243AEB6A" w14:textId="33910D6C" w:rsidR="009A6EE8" w:rsidRPr="00533BC1" w:rsidRDefault="009A6EE8" w:rsidP="00B65E38">
      <w:pPr>
        <w:spacing w:before="0" w:after="0" w:line="360" w:lineRule="exact"/>
        <w:rPr>
          <w:rFonts w:asciiTheme="majorHAnsi" w:hAnsiTheme="majorHAnsi" w:cstheme="majorHAnsi"/>
          <w:b/>
          <w:i/>
          <w:sz w:val="28"/>
          <w:szCs w:val="28"/>
          <w:lang w:val="nl-NL"/>
        </w:rPr>
      </w:pPr>
      <w:r w:rsidRPr="00533BC1">
        <w:rPr>
          <w:rFonts w:asciiTheme="majorHAnsi" w:hAnsiTheme="majorHAnsi" w:cstheme="majorHAnsi"/>
          <w:b/>
          <w:i/>
          <w:sz w:val="28"/>
          <w:szCs w:val="28"/>
          <w:lang w:val="nl-NL"/>
        </w:rPr>
        <w:t>* Mục tiêu</w:t>
      </w:r>
      <w:r w:rsidR="009C57DF">
        <w:rPr>
          <w:rFonts w:asciiTheme="majorHAnsi" w:hAnsiTheme="majorHAnsi" w:cstheme="majorHAnsi"/>
          <w:b/>
          <w:i/>
          <w:sz w:val="28"/>
          <w:szCs w:val="28"/>
          <w:lang w:val="nl-NL"/>
        </w:rPr>
        <w:t>, nhiệm vụ, chỉ tiêu</w:t>
      </w:r>
      <w:r w:rsidRPr="00533BC1">
        <w:rPr>
          <w:rFonts w:asciiTheme="majorHAnsi" w:hAnsiTheme="majorHAnsi" w:cstheme="majorHAnsi"/>
          <w:b/>
          <w:i/>
          <w:sz w:val="28"/>
          <w:szCs w:val="28"/>
          <w:lang w:val="nl-NL"/>
        </w:rPr>
        <w:t>:</w:t>
      </w:r>
    </w:p>
    <w:p w14:paraId="7B45E444" w14:textId="7F33D9B2" w:rsidR="009A6EE8" w:rsidRPr="00533BC1" w:rsidRDefault="00151BBC" w:rsidP="00533BC1">
      <w:pPr>
        <w:pStyle w:val="NormalWeb"/>
        <w:shd w:val="clear" w:color="auto" w:fill="FFFFFF"/>
        <w:spacing w:before="0" w:beforeAutospacing="0" w:after="0" w:afterAutospacing="0" w:line="360" w:lineRule="exact"/>
        <w:jc w:val="both"/>
        <w:rPr>
          <w:rFonts w:asciiTheme="majorHAnsi" w:hAnsiTheme="majorHAnsi" w:cstheme="majorHAnsi"/>
          <w:b/>
          <w:sz w:val="28"/>
          <w:szCs w:val="28"/>
          <w:lang w:val="it-IT"/>
        </w:rPr>
      </w:pPr>
      <w:r w:rsidRPr="00533BC1">
        <w:rPr>
          <w:rFonts w:asciiTheme="majorHAnsi" w:hAnsiTheme="majorHAnsi" w:cstheme="majorHAnsi"/>
          <w:sz w:val="28"/>
          <w:szCs w:val="28"/>
          <w:lang w:val="it-IT"/>
        </w:rPr>
        <w:lastRenderedPageBreak/>
        <w:t xml:space="preserve">         </w:t>
      </w:r>
      <w:r w:rsidR="009A6EE8" w:rsidRPr="00533BC1">
        <w:rPr>
          <w:rFonts w:asciiTheme="majorHAnsi" w:hAnsiTheme="majorHAnsi" w:cstheme="majorHAnsi"/>
          <w:sz w:val="28"/>
          <w:szCs w:val="28"/>
          <w:lang w:val="it-IT"/>
        </w:rPr>
        <w:t xml:space="preserve"> Tổ chức thực hiện tốt Nghi định 43 về tự chủ tự chịu trách nhiệm về tài chính.</w:t>
      </w:r>
    </w:p>
    <w:p w14:paraId="4352F505" w14:textId="77777777" w:rsidR="009A6EE8" w:rsidRPr="00533BC1" w:rsidRDefault="009A6EE8" w:rsidP="00533BC1">
      <w:pPr>
        <w:spacing w:before="0" w:after="0" w:line="360" w:lineRule="exact"/>
        <w:rPr>
          <w:rFonts w:asciiTheme="majorHAnsi" w:hAnsiTheme="majorHAnsi" w:cstheme="majorHAnsi"/>
          <w:spacing w:val="-8"/>
          <w:sz w:val="28"/>
          <w:szCs w:val="28"/>
          <w:lang w:val="nl-NL"/>
        </w:rPr>
      </w:pPr>
      <w:r w:rsidRPr="00533BC1">
        <w:rPr>
          <w:rFonts w:asciiTheme="majorHAnsi" w:hAnsiTheme="majorHAnsi" w:cstheme="majorHAnsi"/>
          <w:sz w:val="28"/>
          <w:szCs w:val="28"/>
          <w:lang w:val="nl-NL"/>
        </w:rPr>
        <w:t>Thực hiện t</w:t>
      </w:r>
      <w:r w:rsidRPr="00533BC1">
        <w:rPr>
          <w:rFonts w:asciiTheme="majorHAnsi" w:hAnsiTheme="majorHAnsi" w:cstheme="majorHAnsi"/>
          <w:spacing w:val="-8"/>
          <w:sz w:val="28"/>
          <w:szCs w:val="28"/>
          <w:lang w:val="nl-NL"/>
        </w:rPr>
        <w:t>u sửa, bảo dưỡng khối công trình khu phòng học; đầu tư trang bị về khẩu hiệu, cảnh quan sư phạm nhà trường.</w:t>
      </w:r>
    </w:p>
    <w:p w14:paraId="608EA572" w14:textId="77777777" w:rsidR="009A6EE8" w:rsidRPr="00533BC1" w:rsidRDefault="009A6EE8" w:rsidP="00533BC1">
      <w:pPr>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Tham mưu tốt với UBND huyện, Phòng Giáo dục, chính quyền địa phương bằng các nguồn vốn hoàn thiện các tiêu chí về CSVC duy trì tiêu chuẩn về trường chuẩn quốc gia.</w:t>
      </w:r>
    </w:p>
    <w:p w14:paraId="5B6DDE14" w14:textId="77777777" w:rsidR="009A6EE8" w:rsidRPr="00533BC1" w:rsidRDefault="009A6EE8" w:rsidP="00533BC1">
      <w:pPr>
        <w:spacing w:before="0" w:after="0" w:line="360" w:lineRule="exact"/>
        <w:rPr>
          <w:rFonts w:asciiTheme="majorHAnsi" w:hAnsiTheme="majorHAnsi" w:cstheme="majorHAnsi"/>
          <w:b/>
          <w:i/>
          <w:sz w:val="28"/>
          <w:szCs w:val="28"/>
          <w:lang w:val="nl-NL"/>
        </w:rPr>
      </w:pPr>
      <w:r w:rsidRPr="00533BC1">
        <w:rPr>
          <w:rFonts w:asciiTheme="majorHAnsi" w:hAnsiTheme="majorHAnsi" w:cstheme="majorHAnsi"/>
          <w:sz w:val="28"/>
          <w:szCs w:val="28"/>
          <w:lang w:val="nl-NL"/>
        </w:rPr>
        <w:t>Thực hiện thu – chi tài chính theo chỉ đạo của UBND tỉnh Hưng Yên, Sở GD&amp; ĐT, của Phòng Tài chính.</w:t>
      </w:r>
    </w:p>
    <w:p w14:paraId="6C5CB90B" w14:textId="77777777" w:rsidR="009A6EE8" w:rsidRPr="00533BC1" w:rsidRDefault="009A6EE8" w:rsidP="00B65E38">
      <w:pPr>
        <w:spacing w:before="0" w:after="0" w:line="360" w:lineRule="exact"/>
        <w:rPr>
          <w:rFonts w:asciiTheme="majorHAnsi" w:hAnsiTheme="majorHAnsi" w:cstheme="majorHAnsi"/>
          <w:b/>
          <w:i/>
          <w:sz w:val="28"/>
          <w:szCs w:val="28"/>
          <w:lang w:val="nl-NL"/>
        </w:rPr>
      </w:pPr>
      <w:r w:rsidRPr="00533BC1">
        <w:rPr>
          <w:rFonts w:asciiTheme="majorHAnsi" w:hAnsiTheme="majorHAnsi" w:cstheme="majorHAnsi"/>
          <w:b/>
          <w:i/>
          <w:sz w:val="28"/>
          <w:szCs w:val="28"/>
          <w:lang w:val="nl-NL"/>
        </w:rPr>
        <w:t>* Giải pháp  thực hiện.</w:t>
      </w:r>
    </w:p>
    <w:p w14:paraId="3C33B9EE" w14:textId="77777777" w:rsidR="009A6EE8" w:rsidRPr="00533BC1" w:rsidRDefault="009A6EE8" w:rsidP="00533BC1">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533BC1">
        <w:rPr>
          <w:rFonts w:asciiTheme="majorHAnsi" w:hAnsiTheme="majorHAnsi" w:cstheme="majorHAnsi"/>
          <w:sz w:val="28"/>
          <w:szCs w:val="28"/>
          <w:lang w:val="it-IT"/>
        </w:rPr>
        <w:t xml:space="preserve">        Xây dựng qui chế chi tiêu nội bộ, đảm bảo kinh phí hoạt động, khen thưởng với phương châm tiết kiệm, hiệu quả, đồng thời tăng cường khen thưởng đột xuất, tăng thêm thu nhập cho cán bộ, GV. Hàng quí kiểm tra định kỳ hoặc đột xuất các loại quỹ: Học phí, ngân sách và học thêm dạy thêm,… Kiểm tra việc đăng quỹ, nộp quỹ học phí đúng thời gian quy định và đúng nguyên tắc tài chính.</w:t>
      </w:r>
    </w:p>
    <w:p w14:paraId="2770BEB2" w14:textId="5B4026A5" w:rsidR="009A6EE8" w:rsidRPr="00533BC1" w:rsidRDefault="00F926BF" w:rsidP="00533BC1">
      <w:pPr>
        <w:pStyle w:val="NormalWeb"/>
        <w:shd w:val="clear" w:color="auto" w:fill="FFFFFF"/>
        <w:spacing w:before="0" w:beforeAutospacing="0" w:after="0" w:afterAutospacing="0" w:line="360" w:lineRule="exact"/>
        <w:ind w:firstLine="720"/>
        <w:jc w:val="both"/>
        <w:rPr>
          <w:rFonts w:asciiTheme="majorHAnsi" w:hAnsiTheme="majorHAnsi" w:cstheme="majorHAnsi"/>
          <w:sz w:val="28"/>
          <w:szCs w:val="28"/>
          <w:lang w:val="it-IT"/>
        </w:rPr>
      </w:pPr>
      <w:r>
        <w:rPr>
          <w:rFonts w:asciiTheme="majorHAnsi" w:hAnsiTheme="majorHAnsi" w:cstheme="majorHAnsi"/>
          <w:sz w:val="28"/>
          <w:szCs w:val="28"/>
          <w:lang w:val="it-IT"/>
        </w:rPr>
        <w:t xml:space="preserve">Tiếp tục </w:t>
      </w:r>
      <w:r w:rsidR="009A6EE8" w:rsidRPr="00533BC1">
        <w:rPr>
          <w:rFonts w:asciiTheme="majorHAnsi" w:hAnsiTheme="majorHAnsi" w:cstheme="majorHAnsi"/>
          <w:sz w:val="28"/>
          <w:szCs w:val="28"/>
          <w:lang w:val="it-IT"/>
        </w:rPr>
        <w:t xml:space="preserve"> thực hiện “3 công khai” để người học và xã hội giám sát, đánh giá: công khai cam kết và kết quả chất lượng đào tạo, công khai các điều kiện về CSVC, đội ngũ GV, công khai thu chi tài chính.  Hình thức công khai: trong Hội nghị cán bộ công chức, dán bảng tin hoặc thông qua HĐSP.</w:t>
      </w:r>
    </w:p>
    <w:p w14:paraId="2B508756" w14:textId="77777777" w:rsidR="009A6EE8" w:rsidRPr="00533BC1" w:rsidRDefault="009A6EE8" w:rsidP="00533BC1">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533BC1">
        <w:rPr>
          <w:rFonts w:asciiTheme="majorHAnsi" w:hAnsiTheme="majorHAnsi" w:cstheme="majorHAnsi"/>
          <w:sz w:val="28"/>
          <w:szCs w:val="28"/>
          <w:lang w:val="it-IT"/>
        </w:rPr>
        <w:tab/>
        <w:t>Thực hiện đúng quy chế dân chủ trong đơn vị; Điều lệ trường trung học; nội quy cơ quan; pháp lệnh cán bộ công chức; quy chế phối hợp trong nhà trường và các tiêu chí thi đua.</w:t>
      </w:r>
    </w:p>
    <w:p w14:paraId="4B64AB75" w14:textId="77777777" w:rsidR="009A6EE8" w:rsidRPr="00533BC1" w:rsidRDefault="009A6EE8" w:rsidP="00533BC1">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533BC1">
        <w:rPr>
          <w:rFonts w:asciiTheme="majorHAnsi" w:hAnsiTheme="majorHAnsi" w:cstheme="majorHAnsi"/>
          <w:sz w:val="28"/>
          <w:szCs w:val="28"/>
          <w:lang w:val="it-IT"/>
        </w:rPr>
        <w:tab/>
        <w:t>Xây dựng tốt nề nếp hội họp: Dựa trên các văn bản pháp qui, trường sẽ thực hiện dân chủ, công khai, đúng qui định. Trong đó duy trì tốt chế độ họp HĐSP nhà trường để trao đổi, bàn bạc, lấy ý kiến trong CB, GV để đưa ra quyết định phù hợp trong các chỉ tiêu, nhiệm vụ của nhà trường, tạo sự đồng thuận cao trong đơn vị.</w:t>
      </w:r>
    </w:p>
    <w:p w14:paraId="701290B3" w14:textId="77777777" w:rsidR="009A6EE8" w:rsidRPr="00533BC1" w:rsidRDefault="009A6EE8" w:rsidP="00533BC1">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533BC1">
        <w:rPr>
          <w:rFonts w:asciiTheme="majorHAnsi" w:hAnsiTheme="majorHAnsi" w:cstheme="majorHAnsi"/>
          <w:sz w:val="28"/>
          <w:szCs w:val="28"/>
          <w:lang w:val="it-IT"/>
        </w:rPr>
        <w:tab/>
        <w:t>Phát huy hiệu quả hoạt động của Hội đồng trường và các Hội đồng tư vấn khác nhằm giúp cho nhà trường thực hiện đúng định hướng phát triển và thực hiện tốt công tác tư vấn học sinh.</w:t>
      </w:r>
    </w:p>
    <w:p w14:paraId="13462422" w14:textId="77777777" w:rsidR="009A6EE8" w:rsidRPr="00533BC1" w:rsidRDefault="009A6EE8" w:rsidP="00533BC1">
      <w:pPr>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Tích cực công tác tham mưu với ngành và chính quyền địa phương sửa chữa 12 phòng học bị xuống cấp, mở rộng lán xe học sinh; mua sắm thêm 20 bộ máy tính cho phòng tin.</w:t>
      </w:r>
    </w:p>
    <w:p w14:paraId="04E4DEA2" w14:textId="77777777" w:rsidR="009A6EE8" w:rsidRPr="00533BC1" w:rsidRDefault="009A6EE8" w:rsidP="00533BC1">
      <w:pPr>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Phân công cán bộ thư viện, thiết bị sắp xếp phòng thư viện, thiết bị gọn gàng, khoa học, dễ lấy, dễ sử dụng; áp dụng công nghệ thông tin trong công tác quản lý thư viện, thiết bị.</w:t>
      </w:r>
    </w:p>
    <w:p w14:paraId="5B3D9BC1" w14:textId="77777777" w:rsidR="009A6EE8" w:rsidRPr="00533BC1" w:rsidRDefault="009A6EE8" w:rsidP="00533BC1">
      <w:pPr>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lastRenderedPageBreak/>
        <w:t>Xây dựng nội quy sử dụng và bảo quản tại các phòng học, phòng thư viện, thiết bị và các phòng chức năng. Phát huy vai trò của đội ngũ trong việc sử dụng, giữ gìn và bảo vệ cơ sở vật chất nhà trường.</w:t>
      </w:r>
    </w:p>
    <w:p w14:paraId="658D3013" w14:textId="77777777" w:rsidR="009A6EE8" w:rsidRPr="00533BC1" w:rsidRDefault="009A6EE8" w:rsidP="00533BC1">
      <w:pPr>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Xây dựng quy chế thu chi công khai, dân chủ. Công khai các khoản thu trong và ngoài ngân sách.</w:t>
      </w:r>
    </w:p>
    <w:p w14:paraId="747A377E" w14:textId="77777777" w:rsidR="009A6EE8" w:rsidRPr="00533BC1" w:rsidRDefault="009A6EE8" w:rsidP="00533BC1">
      <w:pPr>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Nhập đủ thông tin dữ liệu vào các phần mềm online về Tài chính, Thư viện và Thiết bị Đồ dùng</w:t>
      </w:r>
    </w:p>
    <w:p w14:paraId="0FAFE0E0" w14:textId="082DCE82" w:rsidR="009A6EE8" w:rsidRPr="00533BC1" w:rsidRDefault="00357871" w:rsidP="00B65E38">
      <w:pPr>
        <w:spacing w:before="0" w:after="0" w:line="360" w:lineRule="exact"/>
        <w:rPr>
          <w:rFonts w:asciiTheme="majorHAnsi" w:hAnsiTheme="majorHAnsi" w:cstheme="majorHAnsi"/>
          <w:b/>
          <w:bCs/>
          <w:sz w:val="28"/>
          <w:szCs w:val="28"/>
          <w:lang w:val="sv-SE"/>
        </w:rPr>
      </w:pPr>
      <w:r w:rsidRPr="00533BC1">
        <w:rPr>
          <w:rFonts w:asciiTheme="majorHAnsi" w:hAnsiTheme="majorHAnsi" w:cstheme="majorHAnsi"/>
          <w:b/>
          <w:sz w:val="28"/>
          <w:szCs w:val="28"/>
          <w:lang w:val="sv-SE"/>
        </w:rPr>
        <w:t>6</w:t>
      </w:r>
      <w:r w:rsidR="00151BBC" w:rsidRPr="00533BC1">
        <w:rPr>
          <w:rFonts w:asciiTheme="majorHAnsi" w:hAnsiTheme="majorHAnsi" w:cstheme="majorHAnsi"/>
          <w:b/>
          <w:sz w:val="28"/>
          <w:szCs w:val="28"/>
          <w:lang w:val="sv-SE"/>
        </w:rPr>
        <w:t>.</w:t>
      </w:r>
      <w:r w:rsidR="009C57DF">
        <w:rPr>
          <w:rFonts w:asciiTheme="majorHAnsi" w:hAnsiTheme="majorHAnsi" w:cstheme="majorHAnsi"/>
          <w:b/>
          <w:sz w:val="28"/>
          <w:szCs w:val="28"/>
          <w:lang w:val="sv-SE"/>
        </w:rPr>
        <w:t>10</w:t>
      </w:r>
      <w:r w:rsidR="009A6EE8" w:rsidRPr="00533BC1">
        <w:rPr>
          <w:rFonts w:asciiTheme="majorHAnsi" w:hAnsiTheme="majorHAnsi" w:cstheme="majorHAnsi"/>
          <w:b/>
          <w:sz w:val="28"/>
          <w:szCs w:val="28"/>
          <w:lang w:val="sv-SE"/>
        </w:rPr>
        <w:t>.</w:t>
      </w:r>
      <w:r w:rsidR="009A6EE8" w:rsidRPr="00533BC1">
        <w:rPr>
          <w:rFonts w:asciiTheme="majorHAnsi" w:hAnsiTheme="majorHAnsi" w:cstheme="majorHAnsi"/>
          <w:sz w:val="28"/>
          <w:szCs w:val="28"/>
          <w:lang w:val="sv-SE"/>
        </w:rPr>
        <w:t xml:space="preserve"> </w:t>
      </w:r>
      <w:r w:rsidR="009A6EE8" w:rsidRPr="00533BC1">
        <w:rPr>
          <w:rFonts w:asciiTheme="majorHAnsi" w:hAnsiTheme="majorHAnsi" w:cstheme="majorHAnsi"/>
          <w:b/>
          <w:bCs/>
          <w:sz w:val="28"/>
          <w:szCs w:val="28"/>
          <w:lang w:val="sv-SE"/>
        </w:rPr>
        <w:t>Công tác xã hội hoá giáo dục:</w:t>
      </w:r>
    </w:p>
    <w:p w14:paraId="6952ADD7" w14:textId="61AF99D1" w:rsidR="009A6EE8" w:rsidRPr="00533BC1" w:rsidRDefault="009C57DF" w:rsidP="00B65E38">
      <w:pPr>
        <w:spacing w:before="0" w:after="0" w:line="360" w:lineRule="exact"/>
        <w:rPr>
          <w:rFonts w:asciiTheme="majorHAnsi" w:hAnsiTheme="majorHAnsi" w:cstheme="majorHAnsi"/>
          <w:b/>
          <w:i/>
          <w:sz w:val="28"/>
          <w:szCs w:val="28"/>
          <w:lang w:val="nb-NO"/>
        </w:rPr>
      </w:pPr>
      <w:r>
        <w:rPr>
          <w:rFonts w:asciiTheme="majorHAnsi" w:hAnsiTheme="majorHAnsi" w:cstheme="majorHAnsi"/>
          <w:b/>
          <w:i/>
          <w:sz w:val="28"/>
          <w:szCs w:val="28"/>
          <w:lang w:val="nb-NO"/>
        </w:rPr>
        <w:t>* Mục tiêu, nhiệm vụ, chỉ tiêu:</w:t>
      </w:r>
    </w:p>
    <w:p w14:paraId="23E4015A" w14:textId="77777777" w:rsidR="009A6EE8" w:rsidRPr="004C1327" w:rsidRDefault="009A6EE8" w:rsidP="00533BC1">
      <w:pPr>
        <w:shd w:val="clear" w:color="auto" w:fill="FFFFFF"/>
        <w:spacing w:before="0" w:after="0" w:line="360" w:lineRule="exact"/>
        <w:rPr>
          <w:rFonts w:asciiTheme="majorHAnsi" w:hAnsiTheme="majorHAnsi" w:cstheme="majorHAnsi"/>
          <w:sz w:val="28"/>
          <w:szCs w:val="28"/>
          <w:lang w:val="nb-NO" w:eastAsia="vi-VN"/>
        </w:rPr>
      </w:pPr>
      <w:r w:rsidRPr="00533BC1">
        <w:rPr>
          <w:rFonts w:asciiTheme="majorHAnsi" w:hAnsiTheme="majorHAnsi" w:cstheme="majorHAnsi"/>
          <w:sz w:val="28"/>
          <w:szCs w:val="28"/>
          <w:lang w:val="sv-SE" w:eastAsia="vi-VN"/>
        </w:rPr>
        <w:t>Đ</w:t>
      </w:r>
      <w:r w:rsidRPr="004C1327">
        <w:rPr>
          <w:rFonts w:asciiTheme="majorHAnsi" w:hAnsiTheme="majorHAnsi" w:cstheme="majorHAnsi"/>
          <w:sz w:val="28"/>
          <w:szCs w:val="28"/>
          <w:lang w:val="nb-NO" w:eastAsia="vi-VN"/>
        </w:rPr>
        <w:t>ẩy mạnh công tác tuyên truyền nâng cao nhận thức về XHHGD. Trong nhà trường, tham gia vào công tác XHHGD là các tổ chức, các cán bộ, giáo viên, nhân viên. Đây là lực lượng quan trọng ảnh hưởng và quyết định tới thành công của công tác XHHGD. Vì vậy, để làm tốt công tác xã hội hóa, cùng với nhà trường, đội ngũ giáo viên tham gia nhiệt tình công tác tuyên truyền giúp phụ huynh học sinh, các tầng lớp nhân dân hiểu được các nội dung về công tác xã hội hóa đồng thời, nhận thức sâu sắc hơn về công tác XHHGD.</w:t>
      </w:r>
    </w:p>
    <w:p w14:paraId="7D1490EA" w14:textId="77777777" w:rsidR="009A6EE8" w:rsidRPr="004C1327" w:rsidRDefault="009A6EE8" w:rsidP="00533BC1">
      <w:pPr>
        <w:shd w:val="clear" w:color="auto" w:fill="FFFFFF"/>
        <w:spacing w:before="0" w:after="0" w:line="360" w:lineRule="exact"/>
        <w:rPr>
          <w:rFonts w:asciiTheme="majorHAnsi" w:hAnsiTheme="majorHAnsi" w:cstheme="majorHAnsi"/>
          <w:sz w:val="28"/>
          <w:szCs w:val="28"/>
          <w:lang w:val="nb-NO" w:eastAsia="vi-VN"/>
        </w:rPr>
      </w:pPr>
      <w:r w:rsidRPr="004C1327">
        <w:rPr>
          <w:rFonts w:asciiTheme="majorHAnsi" w:hAnsiTheme="majorHAnsi" w:cstheme="majorHAnsi"/>
          <w:sz w:val="28"/>
          <w:szCs w:val="28"/>
          <w:lang w:val="nb-NO" w:eastAsia="vi-VN"/>
        </w:rPr>
        <w:t>Huy động sức mạnh tổng hợp của các cấp, các ngành và toàn dân cùng chăm lo sự nghiệp giáo dục và đào tạo. Nhà trường luôn xác định phụ huynh học sinh là nhân tố tích cực tham gia vào công tác XHHGD. Vì vậy, nhà trường luôn thực hiện tốt các nhiệm vụ: Xây dựng kế hoạch, huy động sự giúp đỡ của các bậc phụ huynh, phát huy khả năng và lòng nhiệt tình của phụ huynh học sinh…</w:t>
      </w:r>
    </w:p>
    <w:p w14:paraId="19085C31" w14:textId="77777777" w:rsidR="009A6EE8" w:rsidRPr="004C1327" w:rsidRDefault="009A6EE8" w:rsidP="00533BC1">
      <w:pPr>
        <w:shd w:val="clear" w:color="auto" w:fill="FFFFFF"/>
        <w:spacing w:before="0" w:after="0" w:line="360" w:lineRule="exact"/>
        <w:rPr>
          <w:rFonts w:asciiTheme="majorHAnsi" w:hAnsiTheme="majorHAnsi" w:cstheme="majorHAnsi"/>
          <w:sz w:val="28"/>
          <w:szCs w:val="28"/>
          <w:lang w:val="nb-NO" w:eastAsia="vi-VN"/>
        </w:rPr>
      </w:pPr>
      <w:r w:rsidRPr="004C1327">
        <w:rPr>
          <w:rFonts w:asciiTheme="majorHAnsi" w:hAnsiTheme="majorHAnsi" w:cstheme="majorHAnsi"/>
          <w:sz w:val="28"/>
          <w:szCs w:val="28"/>
          <w:shd w:val="clear" w:color="auto" w:fill="FFFFFF"/>
          <w:lang w:val="nb-NO"/>
        </w:rPr>
        <w:t>Nhà trường cũng luôn quan tâm tới việc tạo dựng mối quan hệ với chính quyền địa phương để tranh thủ sự chỉ đạo, giúp đỡ của các cấp chính quyền</w:t>
      </w:r>
    </w:p>
    <w:p w14:paraId="04F5C7CE" w14:textId="77777777" w:rsidR="009A6EE8" w:rsidRPr="004C1327" w:rsidRDefault="009A6EE8" w:rsidP="00B65E38">
      <w:pPr>
        <w:spacing w:before="0" w:after="0" w:line="360" w:lineRule="exact"/>
        <w:rPr>
          <w:rFonts w:asciiTheme="majorHAnsi" w:hAnsiTheme="majorHAnsi" w:cstheme="majorHAnsi"/>
          <w:b/>
          <w:i/>
          <w:sz w:val="28"/>
          <w:szCs w:val="28"/>
          <w:lang w:val="nb-NO"/>
        </w:rPr>
      </w:pPr>
      <w:r w:rsidRPr="004C1327">
        <w:rPr>
          <w:rFonts w:asciiTheme="majorHAnsi" w:hAnsiTheme="majorHAnsi" w:cstheme="majorHAnsi"/>
          <w:b/>
          <w:i/>
          <w:sz w:val="28"/>
          <w:szCs w:val="28"/>
          <w:lang w:val="nb-NO"/>
        </w:rPr>
        <w:t xml:space="preserve">* </w:t>
      </w:r>
      <w:r w:rsidRPr="007611E7">
        <w:rPr>
          <w:rFonts w:asciiTheme="majorHAnsi" w:hAnsiTheme="majorHAnsi" w:cstheme="majorHAnsi"/>
          <w:b/>
          <w:i/>
          <w:sz w:val="28"/>
          <w:szCs w:val="28"/>
          <w:lang w:val="nb-NO"/>
        </w:rPr>
        <w:t xml:space="preserve">Giải </w:t>
      </w:r>
      <w:r w:rsidRPr="004C1327">
        <w:rPr>
          <w:rFonts w:asciiTheme="majorHAnsi" w:hAnsiTheme="majorHAnsi" w:cstheme="majorHAnsi"/>
          <w:b/>
          <w:i/>
          <w:sz w:val="28"/>
          <w:szCs w:val="28"/>
          <w:lang w:val="nb-NO"/>
        </w:rPr>
        <w:t>pháp</w:t>
      </w:r>
      <w:r w:rsidRPr="007611E7">
        <w:rPr>
          <w:rFonts w:asciiTheme="majorHAnsi" w:hAnsiTheme="majorHAnsi" w:cstheme="majorHAnsi"/>
          <w:b/>
          <w:i/>
          <w:sz w:val="28"/>
          <w:szCs w:val="28"/>
          <w:lang w:val="nb-NO"/>
        </w:rPr>
        <w:t xml:space="preserve"> thực hiện</w:t>
      </w:r>
      <w:r w:rsidRPr="004C1327">
        <w:rPr>
          <w:rFonts w:asciiTheme="majorHAnsi" w:hAnsiTheme="majorHAnsi" w:cstheme="majorHAnsi"/>
          <w:b/>
          <w:i/>
          <w:sz w:val="28"/>
          <w:szCs w:val="28"/>
          <w:lang w:val="nb-NO"/>
        </w:rPr>
        <w:t>.</w:t>
      </w:r>
    </w:p>
    <w:p w14:paraId="63FEED0B" w14:textId="77777777" w:rsidR="009A6EE8" w:rsidRPr="007611E7" w:rsidRDefault="009A6EE8" w:rsidP="00533BC1">
      <w:pPr>
        <w:spacing w:before="0" w:after="0" w:line="360" w:lineRule="exact"/>
        <w:rPr>
          <w:rFonts w:asciiTheme="majorHAnsi" w:hAnsiTheme="majorHAnsi" w:cstheme="majorHAnsi"/>
          <w:sz w:val="28"/>
          <w:szCs w:val="28"/>
          <w:lang w:val="nb-NO"/>
        </w:rPr>
      </w:pPr>
      <w:r w:rsidRPr="004C1327">
        <w:rPr>
          <w:rFonts w:asciiTheme="majorHAnsi" w:hAnsiTheme="majorHAnsi" w:cstheme="majorHAnsi"/>
          <w:sz w:val="28"/>
          <w:szCs w:val="28"/>
          <w:shd w:val="clear" w:color="auto" w:fill="FFFFFF"/>
          <w:lang w:val="nb-NO"/>
        </w:rPr>
        <w:t> </w:t>
      </w:r>
      <w:r w:rsidRPr="007611E7">
        <w:rPr>
          <w:rFonts w:asciiTheme="majorHAnsi" w:hAnsiTheme="majorHAnsi" w:cstheme="majorHAnsi"/>
          <w:sz w:val="28"/>
          <w:szCs w:val="28"/>
          <w:shd w:val="clear" w:color="auto" w:fill="FFFFFF"/>
          <w:lang w:val="nb-NO"/>
        </w:rPr>
        <w:t>C</w:t>
      </w:r>
      <w:r w:rsidRPr="004C1327">
        <w:rPr>
          <w:rFonts w:asciiTheme="majorHAnsi" w:hAnsiTheme="majorHAnsi" w:cstheme="majorHAnsi"/>
          <w:sz w:val="28"/>
          <w:szCs w:val="28"/>
          <w:shd w:val="clear" w:color="auto" w:fill="FFFFFF"/>
          <w:lang w:val="nb-NO"/>
        </w:rPr>
        <w:t>hủ động tham mưu với cấp ủy Đảng, chính quyền địa phương và  đẩy mạnh công tác tuyên truyền nâng cao nhận thức về XHHGD trong nhà trường, huy động sức mạnh tổng hợp của các cấp, các ngành và toàn dân cùng chăm lo sự nghiệp giáo dục và đào tạo.</w:t>
      </w:r>
    </w:p>
    <w:p w14:paraId="2C9BC1DE" w14:textId="67A488E4" w:rsidR="009A6EE8" w:rsidRPr="007611E7" w:rsidRDefault="009A6EE8" w:rsidP="00533BC1">
      <w:pPr>
        <w:widowControl w:val="0"/>
        <w:spacing w:before="0" w:after="0" w:line="360" w:lineRule="exact"/>
        <w:ind w:firstLine="709"/>
        <w:rPr>
          <w:rFonts w:asciiTheme="majorHAnsi" w:hAnsiTheme="majorHAnsi" w:cstheme="majorHAnsi"/>
          <w:sz w:val="28"/>
          <w:szCs w:val="28"/>
          <w:lang w:val="nb-NO"/>
        </w:rPr>
      </w:pPr>
      <w:r w:rsidRPr="007611E7">
        <w:rPr>
          <w:rFonts w:asciiTheme="majorHAnsi" w:hAnsiTheme="majorHAnsi" w:cstheme="majorHAnsi"/>
          <w:sz w:val="28"/>
          <w:szCs w:val="28"/>
          <w:lang w:val="nb-NO"/>
        </w:rPr>
        <w:t>Huy động sự ủng hộ  các tổ chức, các công ty doanh nghiệp trên địa bàn xã, các cá nhân và con em địa phương đang công tác trong và ngoài nước thực hiện tốt công tác XHH GD</w:t>
      </w:r>
    </w:p>
    <w:p w14:paraId="5262627E" w14:textId="0ADB5DCB" w:rsidR="002D0C28" w:rsidRPr="007611E7" w:rsidRDefault="002D0C28" w:rsidP="00B65E38">
      <w:pPr>
        <w:pStyle w:val="NormalWeb"/>
        <w:shd w:val="clear" w:color="auto" w:fill="FFFFFF"/>
        <w:spacing w:before="0" w:beforeAutospacing="0" w:after="0" w:afterAutospacing="0" w:line="360" w:lineRule="exact"/>
        <w:ind w:firstLine="709"/>
        <w:jc w:val="both"/>
        <w:rPr>
          <w:b/>
          <w:sz w:val="28"/>
          <w:szCs w:val="28"/>
          <w:lang w:val="nb-NO"/>
        </w:rPr>
      </w:pPr>
      <w:r w:rsidRPr="00533BC1">
        <w:rPr>
          <w:b/>
          <w:sz w:val="28"/>
          <w:szCs w:val="28"/>
          <w:lang w:val="it-IT"/>
        </w:rPr>
        <w:t>6.1</w:t>
      </w:r>
      <w:r w:rsidR="009C57DF">
        <w:rPr>
          <w:b/>
          <w:sz w:val="28"/>
          <w:szCs w:val="28"/>
          <w:lang w:val="it-IT"/>
        </w:rPr>
        <w:t>1</w:t>
      </w:r>
      <w:r w:rsidRPr="00533BC1">
        <w:rPr>
          <w:b/>
          <w:sz w:val="28"/>
          <w:szCs w:val="28"/>
          <w:lang w:val="it-IT"/>
        </w:rPr>
        <w:t>. Tăng cường ứng dụng CNTT trong dạy học và quản lý</w:t>
      </w:r>
      <w:r w:rsidRPr="007611E7">
        <w:rPr>
          <w:b/>
          <w:sz w:val="28"/>
          <w:szCs w:val="28"/>
          <w:lang w:val="nb-NO"/>
        </w:rPr>
        <w:t>, xây dựng trường học số</w:t>
      </w:r>
    </w:p>
    <w:p w14:paraId="23694D86" w14:textId="77777777" w:rsidR="002D0C28" w:rsidRPr="00533BC1" w:rsidRDefault="002D0C28" w:rsidP="00533BC1">
      <w:pPr>
        <w:pStyle w:val="NormalWeb"/>
        <w:shd w:val="clear" w:color="auto" w:fill="FFFFFF"/>
        <w:spacing w:before="0" w:beforeAutospacing="0" w:after="0" w:afterAutospacing="0" w:line="360" w:lineRule="exact"/>
        <w:jc w:val="both"/>
        <w:rPr>
          <w:sz w:val="28"/>
          <w:szCs w:val="28"/>
          <w:lang w:val="it-IT"/>
        </w:rPr>
      </w:pPr>
      <w:r w:rsidRPr="00533BC1">
        <w:rPr>
          <w:b/>
          <w:sz w:val="28"/>
          <w:szCs w:val="28"/>
          <w:lang w:val="it-IT"/>
        </w:rPr>
        <w:lastRenderedPageBreak/>
        <w:tab/>
      </w:r>
      <w:r w:rsidRPr="00533BC1">
        <w:rPr>
          <w:sz w:val="28"/>
          <w:szCs w:val="28"/>
          <w:lang w:val="it-IT"/>
        </w:rPr>
        <w:t>Chú trọng ứng dụng CNTT trọng dạy học, tăng cường kết hợp mô hình lớp học truyền thống với lớp học trực tuyến, hướng tới công bằng trong tiếp cận các dịch vụ giáo dục chất lượng cao. Tăng cường bồi dưỡng giáo viên và CBQLGD trực tuyến.</w:t>
      </w:r>
    </w:p>
    <w:p w14:paraId="19CFC7AD" w14:textId="77777777" w:rsidR="002D0C28" w:rsidRPr="004C1327" w:rsidRDefault="002D0C28" w:rsidP="00533BC1">
      <w:pPr>
        <w:pStyle w:val="NormalWeb"/>
        <w:shd w:val="clear" w:color="auto" w:fill="FFFFFF"/>
        <w:spacing w:before="0" w:beforeAutospacing="0" w:after="0" w:afterAutospacing="0" w:line="360" w:lineRule="exact"/>
        <w:jc w:val="both"/>
        <w:rPr>
          <w:sz w:val="28"/>
          <w:szCs w:val="28"/>
          <w:lang w:val="it-IT"/>
        </w:rPr>
      </w:pPr>
      <w:r w:rsidRPr="00533BC1">
        <w:rPr>
          <w:sz w:val="28"/>
          <w:szCs w:val="28"/>
          <w:lang w:val="it-IT"/>
        </w:rPr>
        <w:tab/>
        <w:t>Ứng dụng tốt CNTT và truyền thông trong tổ chức và quản lý các hoạt động chuyên môn, quản lý kết quả học tập của học sinh qua các phần mềm hiện có của nhà trường. Triển khai học bạ điện tử, sổ liên lạc điện tử</w:t>
      </w:r>
      <w:r w:rsidRPr="004C1327">
        <w:rPr>
          <w:sz w:val="28"/>
          <w:szCs w:val="28"/>
          <w:lang w:val="it-IT"/>
        </w:rPr>
        <w:t>, quản lý giáo án điện tử, linh hoạt chuyển sang hình thức dạy học trực tuyến, kiểm tra đánh giá trực tuyến nều cần.</w:t>
      </w:r>
    </w:p>
    <w:p w14:paraId="532C01F3" w14:textId="77777777" w:rsidR="002D0C28" w:rsidRPr="00533BC1" w:rsidRDefault="002D0C28" w:rsidP="00533BC1">
      <w:pPr>
        <w:pStyle w:val="NormalWeb"/>
        <w:shd w:val="clear" w:color="auto" w:fill="FFFFFF"/>
        <w:spacing w:before="0" w:beforeAutospacing="0" w:after="0" w:afterAutospacing="0" w:line="360" w:lineRule="exact"/>
        <w:ind w:firstLine="720"/>
        <w:jc w:val="both"/>
        <w:rPr>
          <w:sz w:val="28"/>
          <w:szCs w:val="28"/>
          <w:lang w:val="it-IT"/>
        </w:rPr>
      </w:pPr>
      <w:r w:rsidRPr="00533BC1">
        <w:rPr>
          <w:sz w:val="28"/>
          <w:szCs w:val="28"/>
          <w:lang w:val="it-IT"/>
        </w:rPr>
        <w:t>Nhập số liệu phần mềm Cơ sở dữ liệu ngành giáo dục đúng tiến độ, đảm bảo khai thức, sử dụng thống nhất bộ số liệu được xuất từ phần mềm. Quan tâm đến việc triển khai phần mềm Cơ sở dữ liệu ngành, phần mềm quản lý thư viện, thiết bị, phần mềm quản lý học sinh, phần mềm xếp thời khóa biểu. Duy trì hoạt động thường xuyên của Website trường.</w:t>
      </w:r>
    </w:p>
    <w:p w14:paraId="5A53B9C4" w14:textId="6B98D977" w:rsidR="002D0C28" w:rsidRPr="00533BC1" w:rsidRDefault="009C57DF" w:rsidP="00B65E38">
      <w:pPr>
        <w:pStyle w:val="NormalWeb"/>
        <w:shd w:val="clear" w:color="auto" w:fill="FFFFFF"/>
        <w:spacing w:before="0" w:beforeAutospacing="0" w:after="0" w:afterAutospacing="0" w:line="360" w:lineRule="exact"/>
        <w:ind w:firstLine="720"/>
        <w:jc w:val="both"/>
        <w:rPr>
          <w:b/>
          <w:sz w:val="28"/>
          <w:szCs w:val="28"/>
          <w:lang w:val="it-IT"/>
        </w:rPr>
      </w:pPr>
      <w:r>
        <w:rPr>
          <w:b/>
          <w:sz w:val="28"/>
          <w:szCs w:val="28"/>
          <w:lang w:val="it-IT"/>
        </w:rPr>
        <w:t>6.12</w:t>
      </w:r>
      <w:r w:rsidR="002D0C28" w:rsidRPr="00533BC1">
        <w:rPr>
          <w:b/>
          <w:sz w:val="28"/>
          <w:szCs w:val="28"/>
          <w:lang w:val="it-IT"/>
        </w:rPr>
        <w:t>. Công tác truyền thông</w:t>
      </w:r>
    </w:p>
    <w:p w14:paraId="590A8305" w14:textId="77777777" w:rsidR="002D0C28" w:rsidRPr="00533BC1" w:rsidRDefault="002D0C28" w:rsidP="00533BC1">
      <w:pPr>
        <w:pStyle w:val="NormalWeb"/>
        <w:shd w:val="clear" w:color="auto" w:fill="FFFFFF"/>
        <w:spacing w:before="0" w:beforeAutospacing="0" w:after="0" w:afterAutospacing="0" w:line="360" w:lineRule="exact"/>
        <w:ind w:firstLine="720"/>
        <w:jc w:val="both"/>
        <w:rPr>
          <w:sz w:val="28"/>
          <w:szCs w:val="28"/>
          <w:lang w:val="it-IT"/>
        </w:rPr>
      </w:pPr>
      <w:r w:rsidRPr="00533BC1">
        <w:rPr>
          <w:sz w:val="28"/>
          <w:szCs w:val="28"/>
          <w:lang w:val="it-IT"/>
        </w:rPr>
        <w:t>Coi trọng công tác truyền thông, coi đây là nhiệm vụ bắt buộc để kịp thời thông tin đến học sinh, phụ huynh học sinh, báo chí về các hoạt động của nhà trường theo hướng minh bạch, cụ thể.</w:t>
      </w:r>
    </w:p>
    <w:p w14:paraId="03514976" w14:textId="77777777" w:rsidR="002D0C28" w:rsidRPr="00533BC1" w:rsidRDefault="002D0C28" w:rsidP="00533BC1">
      <w:pPr>
        <w:pStyle w:val="NormalWeb"/>
        <w:shd w:val="clear" w:color="auto" w:fill="FFFFFF"/>
        <w:spacing w:before="0" w:beforeAutospacing="0" w:after="0" w:afterAutospacing="0" w:line="360" w:lineRule="exact"/>
        <w:ind w:firstLine="720"/>
        <w:jc w:val="both"/>
        <w:rPr>
          <w:sz w:val="28"/>
          <w:szCs w:val="28"/>
          <w:lang w:val="it-IT"/>
        </w:rPr>
      </w:pPr>
      <w:r w:rsidRPr="00533BC1">
        <w:rPr>
          <w:sz w:val="28"/>
          <w:szCs w:val="28"/>
          <w:lang w:val="it-IT"/>
        </w:rPr>
        <w:t>Phối hợp tốt với báo chí để đưa tin về các hoạt động của nhà trường.</w:t>
      </w:r>
    </w:p>
    <w:p w14:paraId="607BE3E5" w14:textId="77777777" w:rsidR="002D0C28" w:rsidRPr="00533BC1" w:rsidRDefault="002D0C28" w:rsidP="00533BC1">
      <w:pPr>
        <w:pStyle w:val="NormalWeb"/>
        <w:shd w:val="clear" w:color="auto" w:fill="FFFFFF"/>
        <w:spacing w:before="0" w:beforeAutospacing="0" w:after="0" w:afterAutospacing="0" w:line="360" w:lineRule="exact"/>
        <w:ind w:firstLine="720"/>
        <w:jc w:val="both"/>
        <w:rPr>
          <w:sz w:val="28"/>
          <w:szCs w:val="28"/>
          <w:lang w:val="it-IT"/>
        </w:rPr>
      </w:pPr>
      <w:r w:rsidRPr="00533BC1">
        <w:rPr>
          <w:sz w:val="28"/>
          <w:szCs w:val="28"/>
          <w:lang w:val="it-IT"/>
        </w:rPr>
        <w:t>Quan tâm đến hoạt động của Website của trường. Coi đây là kênh chính thống của nhà trường để thực hiện công tác truyền thông đến các cơ quan liên quan, phụ huynh và học sinh.</w:t>
      </w:r>
    </w:p>
    <w:p w14:paraId="0BE2B298" w14:textId="77777777" w:rsidR="002D0C28" w:rsidRPr="00533BC1" w:rsidRDefault="002D0C28" w:rsidP="00533BC1">
      <w:pPr>
        <w:pStyle w:val="NormalWeb"/>
        <w:shd w:val="clear" w:color="auto" w:fill="FFFFFF"/>
        <w:spacing w:before="0" w:beforeAutospacing="0" w:after="0" w:afterAutospacing="0" w:line="360" w:lineRule="exact"/>
        <w:ind w:firstLine="720"/>
        <w:jc w:val="both"/>
        <w:rPr>
          <w:sz w:val="28"/>
          <w:szCs w:val="28"/>
          <w:lang w:val="it-IT"/>
        </w:rPr>
      </w:pPr>
      <w:r w:rsidRPr="00533BC1">
        <w:rPr>
          <w:sz w:val="28"/>
          <w:szCs w:val="28"/>
          <w:lang w:val="it-IT"/>
        </w:rPr>
        <w:t>Thành lập tổ truyền thông, trang bị Camera, máy ảnh kịp thời đưa tin về các hoạt động của trường.</w:t>
      </w:r>
    </w:p>
    <w:p w14:paraId="2EC4E3C2" w14:textId="1A4F7971" w:rsidR="002D0C28" w:rsidRPr="00533BC1" w:rsidRDefault="002D0C28" w:rsidP="00533BC1">
      <w:pPr>
        <w:pStyle w:val="NormalWeb"/>
        <w:shd w:val="clear" w:color="auto" w:fill="FFFFFF"/>
        <w:spacing w:before="0" w:beforeAutospacing="0" w:after="0" w:afterAutospacing="0" w:line="360" w:lineRule="exact"/>
        <w:ind w:firstLine="720"/>
        <w:jc w:val="both"/>
        <w:rPr>
          <w:sz w:val="28"/>
          <w:szCs w:val="28"/>
          <w:lang w:val="it-IT"/>
        </w:rPr>
      </w:pPr>
      <w:r w:rsidRPr="00533BC1">
        <w:rPr>
          <w:sz w:val="28"/>
          <w:szCs w:val="28"/>
          <w:lang w:val="it-IT"/>
        </w:rPr>
        <w:t>Khuyến khích giáo viên viết bài đăng trên Website, nội san của ngành và báo Giáo dục thời đại.</w:t>
      </w:r>
    </w:p>
    <w:p w14:paraId="36FD102E" w14:textId="40299879" w:rsidR="00213E20" w:rsidRPr="004C1327" w:rsidRDefault="00357871" w:rsidP="00B65E38">
      <w:pPr>
        <w:spacing w:before="0" w:after="0" w:line="360" w:lineRule="exact"/>
        <w:rPr>
          <w:rFonts w:asciiTheme="majorHAnsi" w:hAnsiTheme="majorHAnsi" w:cstheme="majorHAnsi"/>
          <w:b/>
          <w:sz w:val="28"/>
          <w:szCs w:val="28"/>
          <w:lang w:val="it-IT"/>
        </w:rPr>
      </w:pPr>
      <w:r w:rsidRPr="004C1327">
        <w:rPr>
          <w:rFonts w:asciiTheme="majorHAnsi" w:hAnsiTheme="majorHAnsi" w:cstheme="majorHAnsi"/>
          <w:b/>
          <w:sz w:val="28"/>
          <w:szCs w:val="28"/>
          <w:lang w:val="it-IT"/>
        </w:rPr>
        <w:t>6</w:t>
      </w:r>
      <w:r w:rsidR="00213E20" w:rsidRPr="004C1327">
        <w:rPr>
          <w:rFonts w:asciiTheme="majorHAnsi" w:hAnsiTheme="majorHAnsi" w:cstheme="majorHAnsi"/>
          <w:b/>
          <w:sz w:val="28"/>
          <w:szCs w:val="28"/>
          <w:lang w:val="it-IT"/>
        </w:rPr>
        <w:t>.</w:t>
      </w:r>
      <w:r w:rsidR="00151BBC" w:rsidRPr="004C1327">
        <w:rPr>
          <w:rFonts w:asciiTheme="majorHAnsi" w:hAnsiTheme="majorHAnsi" w:cstheme="majorHAnsi"/>
          <w:b/>
          <w:sz w:val="28"/>
          <w:szCs w:val="28"/>
          <w:lang w:val="it-IT"/>
        </w:rPr>
        <w:t>1</w:t>
      </w:r>
      <w:r w:rsidR="009C57DF" w:rsidRPr="004C1327">
        <w:rPr>
          <w:rFonts w:asciiTheme="majorHAnsi" w:hAnsiTheme="majorHAnsi" w:cstheme="majorHAnsi"/>
          <w:b/>
          <w:sz w:val="28"/>
          <w:szCs w:val="28"/>
          <w:lang w:val="it-IT"/>
        </w:rPr>
        <w:t>3</w:t>
      </w:r>
      <w:r w:rsidR="00213E20" w:rsidRPr="004C1327">
        <w:rPr>
          <w:rFonts w:asciiTheme="majorHAnsi" w:hAnsiTheme="majorHAnsi" w:cstheme="majorHAnsi"/>
          <w:b/>
          <w:sz w:val="28"/>
          <w:szCs w:val="28"/>
          <w:lang w:val="it-IT"/>
        </w:rPr>
        <w:t>. Chế độ thông tin, báo cáo</w:t>
      </w:r>
    </w:p>
    <w:p w14:paraId="2562753A" w14:textId="77777777" w:rsidR="00213E20" w:rsidRPr="004C1327" w:rsidRDefault="00213E20" w:rsidP="00533BC1">
      <w:pPr>
        <w:pStyle w:val="NormalWeb"/>
        <w:shd w:val="clear" w:color="auto" w:fill="FFFFFF"/>
        <w:spacing w:before="0" w:beforeAutospacing="0" w:after="0" w:afterAutospacing="0" w:line="360" w:lineRule="exact"/>
        <w:ind w:firstLine="720"/>
        <w:jc w:val="both"/>
        <w:rPr>
          <w:rFonts w:asciiTheme="majorHAnsi" w:hAnsiTheme="majorHAnsi" w:cstheme="majorHAnsi"/>
          <w:sz w:val="28"/>
          <w:szCs w:val="28"/>
          <w:lang w:val="it-IT"/>
        </w:rPr>
      </w:pPr>
      <w:r w:rsidRPr="004C1327">
        <w:rPr>
          <w:rFonts w:asciiTheme="majorHAnsi" w:hAnsiTheme="majorHAnsi" w:cstheme="majorHAnsi"/>
          <w:sz w:val="28"/>
          <w:szCs w:val="28"/>
          <w:lang w:val="it-IT"/>
        </w:rPr>
        <w:t>- Để việc quản lí học sinh được chặt chẽ, giáo viên cần cập nhật danh sách học sinh theo lớp trên hệ thống thông tin quản lí giáo dục của Sở Giáo dục và Đào tạo vào đầu năm học.</w:t>
      </w:r>
    </w:p>
    <w:p w14:paraId="4D37F49B" w14:textId="77777777" w:rsidR="00213E20" w:rsidRPr="004C1327" w:rsidRDefault="00213E20" w:rsidP="00533BC1">
      <w:pPr>
        <w:pStyle w:val="NormalWeb"/>
        <w:shd w:val="clear" w:color="auto" w:fill="FFFFFF"/>
        <w:spacing w:before="0" w:beforeAutospacing="0" w:after="0" w:afterAutospacing="0" w:line="360" w:lineRule="exact"/>
        <w:ind w:firstLine="720"/>
        <w:jc w:val="both"/>
        <w:rPr>
          <w:rFonts w:asciiTheme="majorHAnsi" w:hAnsiTheme="majorHAnsi" w:cstheme="majorHAnsi"/>
          <w:sz w:val="28"/>
          <w:szCs w:val="28"/>
          <w:lang w:val="it-IT"/>
        </w:rPr>
      </w:pPr>
      <w:r w:rsidRPr="004C1327">
        <w:rPr>
          <w:rFonts w:asciiTheme="majorHAnsi" w:hAnsiTheme="majorHAnsi" w:cstheme="majorHAnsi"/>
          <w:sz w:val="28"/>
          <w:szCs w:val="28"/>
          <w:lang w:val="it-IT"/>
        </w:rPr>
        <w:t>- Cập nhật kịp thời các hoạt động, thông tin của nhà trường trên trang Web.</w:t>
      </w:r>
    </w:p>
    <w:p w14:paraId="76AFC389" w14:textId="77777777" w:rsidR="00213E20" w:rsidRPr="004C1327" w:rsidRDefault="00213E20" w:rsidP="00533BC1">
      <w:pPr>
        <w:pStyle w:val="NormalWeb"/>
        <w:shd w:val="clear" w:color="auto" w:fill="FFFFFF"/>
        <w:spacing w:before="0" w:beforeAutospacing="0" w:after="0" w:afterAutospacing="0" w:line="360" w:lineRule="exact"/>
        <w:ind w:firstLine="720"/>
        <w:jc w:val="both"/>
        <w:rPr>
          <w:rFonts w:asciiTheme="majorHAnsi" w:hAnsiTheme="majorHAnsi" w:cstheme="majorHAnsi"/>
          <w:sz w:val="28"/>
          <w:szCs w:val="28"/>
          <w:lang w:val="it-IT"/>
        </w:rPr>
      </w:pPr>
      <w:r w:rsidRPr="004C1327">
        <w:rPr>
          <w:rFonts w:asciiTheme="majorHAnsi" w:hAnsiTheme="majorHAnsi" w:cstheme="majorHAnsi"/>
          <w:sz w:val="28"/>
          <w:szCs w:val="28"/>
          <w:lang w:val="it-IT"/>
        </w:rPr>
        <w:t>- Thực hiện nghiêm túc chế độ báo cáo định kì và đột xuất.</w:t>
      </w:r>
    </w:p>
    <w:p w14:paraId="4FED47D2" w14:textId="77777777" w:rsidR="00213E20" w:rsidRPr="004C1327" w:rsidRDefault="00213E20" w:rsidP="00533BC1">
      <w:pPr>
        <w:spacing w:before="0" w:after="0" w:line="360" w:lineRule="exact"/>
        <w:ind w:firstLine="709"/>
        <w:rPr>
          <w:rFonts w:asciiTheme="majorHAnsi" w:hAnsiTheme="majorHAnsi" w:cstheme="majorHAnsi"/>
          <w:bCs/>
          <w:iCs/>
          <w:sz w:val="28"/>
          <w:szCs w:val="28"/>
          <w:lang w:val="it-IT"/>
        </w:rPr>
      </w:pPr>
      <w:r w:rsidRPr="004C1327">
        <w:rPr>
          <w:rFonts w:asciiTheme="majorHAnsi" w:hAnsiTheme="majorHAnsi" w:cstheme="majorHAnsi"/>
          <w:sz w:val="28"/>
          <w:szCs w:val="28"/>
          <w:lang w:val="it-IT"/>
        </w:rPr>
        <w:t xml:space="preserve">- Thông tin hai chiều kịp thời, báo cáo các mặt hoạt động động của các cá nhân, bộ phận mình chính xác, đúng thời gian quy định về lãnh đạo nhà trường, </w:t>
      </w:r>
      <w:r w:rsidRPr="00533BC1">
        <w:rPr>
          <w:rFonts w:asciiTheme="majorHAnsi" w:hAnsiTheme="majorHAnsi" w:cstheme="majorHAnsi"/>
          <w:bCs/>
          <w:iCs/>
          <w:sz w:val="28"/>
          <w:szCs w:val="28"/>
          <w:lang w:val="vi-VN"/>
        </w:rPr>
        <w:t xml:space="preserve">với Phòng GD&amp;ĐT, chính quyền địa phương, với cán bộ giáo viên và phụ </w:t>
      </w:r>
      <w:r w:rsidRPr="00533BC1">
        <w:rPr>
          <w:rFonts w:asciiTheme="majorHAnsi" w:hAnsiTheme="majorHAnsi" w:cstheme="majorHAnsi"/>
          <w:bCs/>
          <w:iCs/>
          <w:sz w:val="28"/>
          <w:szCs w:val="28"/>
          <w:lang w:val="vi-VN"/>
        </w:rPr>
        <w:lastRenderedPageBreak/>
        <w:t>huynh học sinh 1 cách thường xuyên liên tục qua hề thống văn bản Ioffice, gmail, tin nhắn điều hành Vnedu và văn bản giấy để thông tin liên lạc và báo cáo.</w:t>
      </w:r>
    </w:p>
    <w:p w14:paraId="5CE9103D" w14:textId="77777777" w:rsidR="00213E20" w:rsidRPr="00533BC1" w:rsidRDefault="00213E20" w:rsidP="00533BC1">
      <w:pPr>
        <w:spacing w:before="0" w:after="0" w:line="360" w:lineRule="exact"/>
        <w:rPr>
          <w:rFonts w:asciiTheme="majorHAnsi" w:hAnsiTheme="majorHAnsi" w:cstheme="majorHAnsi"/>
          <w:sz w:val="28"/>
          <w:szCs w:val="28"/>
          <w:lang w:val="nl-NL"/>
        </w:rPr>
      </w:pPr>
      <w:r w:rsidRPr="00533BC1">
        <w:rPr>
          <w:rFonts w:asciiTheme="majorHAnsi" w:hAnsiTheme="majorHAnsi" w:cstheme="majorHAnsi"/>
          <w:sz w:val="28"/>
          <w:szCs w:val="28"/>
          <w:lang w:val="nl-NL"/>
        </w:rPr>
        <w:t>Thường xuyên kiểm tra, rà soát, đánh giá việc thực hiện nhiệm vụ của đơn vị theo kế hoạch đã được lập; tổ chức hội ý để điều chỉnh, bổ sung kế hoạch kịp thời khi có các hoạt động phát sinh hoặc các hoạt động bị chồng chéo</w:t>
      </w:r>
    </w:p>
    <w:p w14:paraId="537C4004" w14:textId="0B165BBA" w:rsidR="002D0C28" w:rsidRPr="00533BC1" w:rsidRDefault="002D0C28" w:rsidP="00B65E38">
      <w:pPr>
        <w:spacing w:before="0" w:after="0" w:line="360" w:lineRule="exact"/>
        <w:rPr>
          <w:b/>
          <w:sz w:val="28"/>
          <w:szCs w:val="28"/>
          <w:lang w:val="it-IT"/>
        </w:rPr>
      </w:pPr>
      <w:r w:rsidRPr="00533BC1">
        <w:rPr>
          <w:rFonts w:asciiTheme="majorHAnsi" w:hAnsiTheme="majorHAnsi" w:cstheme="majorHAnsi"/>
          <w:b/>
          <w:sz w:val="28"/>
          <w:szCs w:val="28"/>
          <w:lang w:val="nl-NL"/>
        </w:rPr>
        <w:t>6.1</w:t>
      </w:r>
      <w:r w:rsidR="009C57DF">
        <w:rPr>
          <w:rFonts w:asciiTheme="majorHAnsi" w:hAnsiTheme="majorHAnsi" w:cstheme="majorHAnsi"/>
          <w:b/>
          <w:sz w:val="28"/>
          <w:szCs w:val="28"/>
          <w:lang w:val="nl-NL"/>
        </w:rPr>
        <w:t>4</w:t>
      </w:r>
      <w:r w:rsidRPr="00533BC1">
        <w:rPr>
          <w:rFonts w:asciiTheme="majorHAnsi" w:hAnsiTheme="majorHAnsi" w:cstheme="majorHAnsi"/>
          <w:sz w:val="28"/>
          <w:szCs w:val="28"/>
          <w:lang w:val="nl-NL"/>
        </w:rPr>
        <w:t>.</w:t>
      </w:r>
      <w:r w:rsidRPr="00533BC1">
        <w:rPr>
          <w:b/>
          <w:sz w:val="28"/>
          <w:szCs w:val="28"/>
          <w:lang w:val="it-IT"/>
        </w:rPr>
        <w:t xml:space="preserve">Tổ chức các kỳ thi, hội thi </w:t>
      </w:r>
    </w:p>
    <w:p w14:paraId="15B14C12" w14:textId="19B39406" w:rsidR="002D0C28" w:rsidRPr="004C1327" w:rsidRDefault="002D0C28" w:rsidP="00533BC1">
      <w:pPr>
        <w:spacing w:before="0" w:after="0" w:line="360" w:lineRule="exact"/>
        <w:rPr>
          <w:b/>
          <w:i/>
          <w:sz w:val="28"/>
          <w:szCs w:val="28"/>
          <w:lang w:val="it-IT"/>
        </w:rPr>
      </w:pPr>
      <w:r w:rsidRPr="004C1327">
        <w:rPr>
          <w:b/>
          <w:i/>
          <w:sz w:val="28"/>
          <w:szCs w:val="28"/>
          <w:lang w:val="it-IT"/>
        </w:rPr>
        <w:t>6.1</w:t>
      </w:r>
      <w:r w:rsidR="009C57DF" w:rsidRPr="004C1327">
        <w:rPr>
          <w:b/>
          <w:i/>
          <w:sz w:val="28"/>
          <w:szCs w:val="28"/>
          <w:lang w:val="it-IT"/>
        </w:rPr>
        <w:t>4</w:t>
      </w:r>
      <w:r w:rsidRPr="004C1327">
        <w:rPr>
          <w:b/>
          <w:i/>
          <w:sz w:val="28"/>
          <w:szCs w:val="28"/>
          <w:lang w:val="it-IT"/>
        </w:rPr>
        <w:t>.1. Cấp tỉnh</w:t>
      </w:r>
    </w:p>
    <w:p w14:paraId="4DC00157" w14:textId="0B63ADCB" w:rsidR="002D0C28" w:rsidRPr="004C1327" w:rsidRDefault="002D0C28" w:rsidP="00533BC1">
      <w:pPr>
        <w:spacing w:before="0" w:after="0" w:line="360" w:lineRule="exact"/>
        <w:rPr>
          <w:sz w:val="28"/>
          <w:szCs w:val="28"/>
          <w:lang w:val="it-IT"/>
        </w:rPr>
      </w:pPr>
      <w:r w:rsidRPr="004C1327">
        <w:rPr>
          <w:sz w:val="28"/>
          <w:szCs w:val="28"/>
          <w:lang w:val="it-IT"/>
        </w:rPr>
        <w:t>Thi giáo viên dạy giỏi môn Toán, Văn, GDCD, T.Anh theo tinh thần tự nguyện đăng ký (theo hướng dẫn của Phòng GD – ĐT)</w:t>
      </w:r>
    </w:p>
    <w:p w14:paraId="5A00464A" w14:textId="3944F0F3" w:rsidR="002D0C28" w:rsidRPr="004C1327" w:rsidRDefault="002D0C28" w:rsidP="00533BC1">
      <w:pPr>
        <w:spacing w:before="0" w:after="0" w:line="360" w:lineRule="exact"/>
        <w:rPr>
          <w:sz w:val="28"/>
          <w:szCs w:val="28"/>
          <w:lang w:val="it-IT"/>
        </w:rPr>
      </w:pPr>
      <w:r w:rsidRPr="004C1327">
        <w:rPr>
          <w:sz w:val="28"/>
          <w:szCs w:val="28"/>
          <w:lang w:val="it-IT"/>
        </w:rPr>
        <w:t>Thi nghiên cứu khoa học kĩ thuật dành cho HS trung học (theo hướng dẫn của Phòng GD-ĐT)</w:t>
      </w:r>
    </w:p>
    <w:p w14:paraId="181D93DB" w14:textId="39D523C2" w:rsidR="002D0C28" w:rsidRPr="004C1327" w:rsidRDefault="002D0C28" w:rsidP="00533BC1">
      <w:pPr>
        <w:spacing w:before="0" w:after="0" w:line="360" w:lineRule="exact"/>
        <w:rPr>
          <w:sz w:val="28"/>
          <w:szCs w:val="28"/>
          <w:lang w:val="it-IT"/>
        </w:rPr>
      </w:pPr>
      <w:r w:rsidRPr="004C1327">
        <w:rPr>
          <w:sz w:val="28"/>
          <w:szCs w:val="28"/>
          <w:lang w:val="it-IT"/>
        </w:rPr>
        <w:t>Thi tuyển sinh lớp 10 THPT năm học 2022 - 2023 (theo hướng dẫn của Sở GD-ĐT).</w:t>
      </w:r>
    </w:p>
    <w:p w14:paraId="40C9A437" w14:textId="25DB5BFE" w:rsidR="002D0C28" w:rsidRPr="004C1327" w:rsidRDefault="002D0C28" w:rsidP="00533BC1">
      <w:pPr>
        <w:spacing w:before="0" w:after="0" w:line="360" w:lineRule="exact"/>
        <w:rPr>
          <w:b/>
          <w:i/>
          <w:sz w:val="28"/>
          <w:szCs w:val="28"/>
          <w:lang w:val="it-IT"/>
        </w:rPr>
      </w:pPr>
      <w:r w:rsidRPr="004C1327">
        <w:rPr>
          <w:b/>
          <w:i/>
          <w:sz w:val="28"/>
          <w:szCs w:val="28"/>
          <w:lang w:val="it-IT"/>
        </w:rPr>
        <w:t>6.1</w:t>
      </w:r>
      <w:r w:rsidR="009C57DF" w:rsidRPr="004C1327">
        <w:rPr>
          <w:b/>
          <w:i/>
          <w:sz w:val="28"/>
          <w:szCs w:val="28"/>
          <w:lang w:val="it-IT"/>
        </w:rPr>
        <w:t>4</w:t>
      </w:r>
      <w:r w:rsidRPr="004C1327">
        <w:rPr>
          <w:b/>
          <w:i/>
          <w:sz w:val="28"/>
          <w:szCs w:val="28"/>
          <w:lang w:val="it-IT"/>
        </w:rPr>
        <w:t>.2. Cấp huyện</w:t>
      </w:r>
    </w:p>
    <w:p w14:paraId="75C1A030" w14:textId="47176274" w:rsidR="000E57C4" w:rsidRPr="004C1327" w:rsidRDefault="002D0C28" w:rsidP="00F926BF">
      <w:pPr>
        <w:spacing w:before="0" w:after="0" w:line="360" w:lineRule="exact"/>
        <w:rPr>
          <w:sz w:val="28"/>
          <w:szCs w:val="28"/>
          <w:lang w:val="it-IT"/>
        </w:rPr>
      </w:pPr>
      <w:r w:rsidRPr="004C1327">
        <w:rPr>
          <w:sz w:val="28"/>
          <w:szCs w:val="28"/>
          <w:lang w:val="it-IT"/>
        </w:rPr>
        <w:t>Thi giáo viên dạy giỏi môn Toán, Tin, GDCD, T.Dục theo tinh thần tự nguyện đăng ký (theo hướng dẫn của Phòng GD – ĐT)</w:t>
      </w:r>
    </w:p>
    <w:p w14:paraId="6245495C" w14:textId="77777777" w:rsidR="002D0C28" w:rsidRPr="004C1327" w:rsidRDefault="002D0C28" w:rsidP="00533BC1">
      <w:pPr>
        <w:spacing w:before="0" w:after="0" w:line="360" w:lineRule="exact"/>
        <w:rPr>
          <w:sz w:val="28"/>
          <w:szCs w:val="28"/>
          <w:lang w:val="it-IT"/>
        </w:rPr>
      </w:pPr>
      <w:r w:rsidRPr="004C1327">
        <w:rPr>
          <w:sz w:val="28"/>
          <w:szCs w:val="28"/>
          <w:lang w:val="it-IT"/>
        </w:rPr>
        <w:t>Thi nghiên cứu khoa học kĩ thuật dành cho HS trung học (theo hướng dẫn của Phòng GD-ĐT)</w:t>
      </w:r>
    </w:p>
    <w:p w14:paraId="171C4663" w14:textId="4BAB3677" w:rsidR="002D0C28" w:rsidRPr="004C1327" w:rsidRDefault="002D0C28" w:rsidP="00533BC1">
      <w:pPr>
        <w:spacing w:before="0" w:after="0" w:line="360" w:lineRule="exact"/>
        <w:rPr>
          <w:sz w:val="28"/>
          <w:szCs w:val="28"/>
          <w:lang w:val="it-IT"/>
        </w:rPr>
      </w:pPr>
      <w:r w:rsidRPr="004C1327">
        <w:rPr>
          <w:sz w:val="28"/>
          <w:szCs w:val="28"/>
          <w:lang w:val="it-IT"/>
        </w:rPr>
        <w:t xml:space="preserve">Thi chọn học sinh giỏi các môn văn hoá theo tinh thần tự nguyện đăng ký đối với học sinh lớp 9 (theo hướng dẫn của Phòng GD-ĐT).  </w:t>
      </w:r>
    </w:p>
    <w:p w14:paraId="41BDFDA5" w14:textId="19DE346B" w:rsidR="002D0C28" w:rsidRPr="004C1327" w:rsidRDefault="002D0C28" w:rsidP="00533BC1">
      <w:pPr>
        <w:spacing w:before="0" w:after="0" w:line="360" w:lineRule="exact"/>
        <w:rPr>
          <w:b/>
          <w:i/>
          <w:sz w:val="28"/>
          <w:szCs w:val="28"/>
          <w:lang w:val="it-IT"/>
        </w:rPr>
      </w:pPr>
      <w:r w:rsidRPr="004C1327">
        <w:rPr>
          <w:b/>
          <w:i/>
          <w:sz w:val="28"/>
          <w:szCs w:val="28"/>
          <w:lang w:val="it-IT"/>
        </w:rPr>
        <w:t>6.1</w:t>
      </w:r>
      <w:r w:rsidR="009C57DF" w:rsidRPr="004C1327">
        <w:rPr>
          <w:b/>
          <w:i/>
          <w:sz w:val="28"/>
          <w:szCs w:val="28"/>
          <w:lang w:val="it-IT"/>
        </w:rPr>
        <w:t>4</w:t>
      </w:r>
      <w:r w:rsidRPr="004C1327">
        <w:rPr>
          <w:b/>
          <w:i/>
          <w:sz w:val="28"/>
          <w:szCs w:val="28"/>
          <w:lang w:val="it-IT"/>
        </w:rPr>
        <w:t>.3. Cấp trường</w:t>
      </w:r>
    </w:p>
    <w:p w14:paraId="30B8688D" w14:textId="309528AD" w:rsidR="002D0C28" w:rsidRPr="004C1327" w:rsidRDefault="002D0C28" w:rsidP="00533BC1">
      <w:pPr>
        <w:spacing w:before="0" w:after="0" w:line="360" w:lineRule="exact"/>
        <w:rPr>
          <w:sz w:val="28"/>
          <w:szCs w:val="28"/>
          <w:lang w:val="it-IT"/>
        </w:rPr>
      </w:pPr>
      <w:r w:rsidRPr="004C1327">
        <w:rPr>
          <w:sz w:val="28"/>
          <w:szCs w:val="28"/>
          <w:lang w:val="it-IT"/>
        </w:rPr>
        <w:t xml:space="preserve">Thi nghiên cứu khoa học kĩ thuật dành cho học sinh trung học, dự kiến thời gian thi cấp trường tháng 10/2021, </w:t>
      </w:r>
    </w:p>
    <w:p w14:paraId="2D8FB93F" w14:textId="15ED74D1" w:rsidR="002D0C28" w:rsidRPr="004C1327" w:rsidRDefault="002D0C28" w:rsidP="00533BC1">
      <w:pPr>
        <w:spacing w:before="0" w:after="0" w:line="360" w:lineRule="exact"/>
        <w:rPr>
          <w:sz w:val="28"/>
          <w:szCs w:val="28"/>
          <w:lang w:val="it-IT"/>
        </w:rPr>
      </w:pPr>
      <w:r w:rsidRPr="004C1327">
        <w:rPr>
          <w:sz w:val="28"/>
          <w:szCs w:val="28"/>
          <w:lang w:val="it-IT"/>
        </w:rPr>
        <w:t xml:space="preserve">Thi chọn học sinh giỏi các môn văn hoá theo tinh thần tự nguyện đăng ký đối với học sinh lớp 9 dự kiến thi vào tháng 10/2021. </w:t>
      </w:r>
    </w:p>
    <w:p w14:paraId="7DC27F6C" w14:textId="51A730D2" w:rsidR="002D0C28" w:rsidRPr="004C1327" w:rsidRDefault="002D0C28" w:rsidP="00533BC1">
      <w:pPr>
        <w:spacing w:before="0" w:after="0" w:line="360" w:lineRule="exact"/>
        <w:rPr>
          <w:sz w:val="28"/>
          <w:szCs w:val="28"/>
          <w:lang w:val="it-IT"/>
        </w:rPr>
      </w:pPr>
      <w:r w:rsidRPr="004C1327">
        <w:rPr>
          <w:sz w:val="28"/>
          <w:szCs w:val="28"/>
          <w:lang w:val="it-IT"/>
        </w:rPr>
        <w:t>Thi giáo viên dạy giỏi cấp trường (Dự kiến dịp 20/11).</w:t>
      </w:r>
    </w:p>
    <w:p w14:paraId="5883AC14" w14:textId="6972491B" w:rsidR="002D0C28" w:rsidRPr="004C1327" w:rsidRDefault="002D0C28" w:rsidP="00533BC1">
      <w:pPr>
        <w:spacing w:before="0" w:after="0" w:line="360" w:lineRule="exact"/>
        <w:rPr>
          <w:sz w:val="28"/>
          <w:szCs w:val="28"/>
          <w:lang w:val="it-IT"/>
        </w:rPr>
      </w:pPr>
      <w:r w:rsidRPr="004C1327">
        <w:rPr>
          <w:sz w:val="28"/>
          <w:szCs w:val="28"/>
          <w:lang w:val="it-IT"/>
        </w:rPr>
        <w:t>Các cuộc thi khác và thời gian thi theo hướng dẫn của cấp trên.</w:t>
      </w:r>
    </w:p>
    <w:p w14:paraId="298B946B" w14:textId="5C34EBD1" w:rsidR="00213E20" w:rsidRPr="004C1327" w:rsidRDefault="00357871" w:rsidP="00B65E38">
      <w:pPr>
        <w:spacing w:before="0" w:after="0" w:line="360" w:lineRule="exact"/>
        <w:rPr>
          <w:rFonts w:asciiTheme="majorHAnsi" w:hAnsiTheme="majorHAnsi" w:cstheme="majorHAnsi"/>
          <w:b/>
          <w:bCs/>
          <w:sz w:val="28"/>
          <w:szCs w:val="28"/>
          <w:lang w:val="it-IT"/>
        </w:rPr>
      </w:pPr>
      <w:r w:rsidRPr="004C1327">
        <w:rPr>
          <w:rFonts w:asciiTheme="majorHAnsi" w:hAnsiTheme="majorHAnsi" w:cstheme="majorHAnsi"/>
          <w:b/>
          <w:bCs/>
          <w:sz w:val="28"/>
          <w:szCs w:val="28"/>
          <w:lang w:val="it-IT"/>
        </w:rPr>
        <w:t>7. TỔ CHỨC THỰC HIỆN</w:t>
      </w:r>
    </w:p>
    <w:p w14:paraId="5AF58AA9" w14:textId="1034EA23" w:rsidR="00771F25" w:rsidRPr="00533BC1" w:rsidRDefault="00797E19" w:rsidP="00B65E38">
      <w:pPr>
        <w:pStyle w:val="Bodytext40"/>
        <w:shd w:val="clear" w:color="auto" w:fill="auto"/>
        <w:spacing w:line="360" w:lineRule="exact"/>
        <w:ind w:firstLine="720"/>
        <w:rPr>
          <w:rFonts w:asciiTheme="majorHAnsi" w:hAnsiTheme="majorHAnsi" w:cstheme="majorHAnsi"/>
          <w:bCs w:val="0"/>
        </w:rPr>
      </w:pPr>
      <w:r w:rsidRPr="004C1327">
        <w:rPr>
          <w:rFonts w:asciiTheme="majorHAnsi" w:hAnsiTheme="majorHAnsi" w:cstheme="majorHAnsi"/>
          <w:bCs w:val="0"/>
          <w:lang w:val="it-IT"/>
        </w:rPr>
        <w:t>7.</w:t>
      </w:r>
      <w:r w:rsidR="00771F25" w:rsidRPr="00533BC1">
        <w:rPr>
          <w:rFonts w:asciiTheme="majorHAnsi" w:hAnsiTheme="majorHAnsi" w:cstheme="majorHAnsi"/>
          <w:bCs w:val="0"/>
        </w:rPr>
        <w:t>1. Công tác quản lý, chỉ đạo:</w:t>
      </w:r>
    </w:p>
    <w:p w14:paraId="18D56989" w14:textId="5906F3E4" w:rsidR="00771F25" w:rsidRPr="00B65E38" w:rsidRDefault="00797E19" w:rsidP="00B65E38">
      <w:pPr>
        <w:pStyle w:val="Bodytext40"/>
        <w:shd w:val="clear" w:color="auto" w:fill="auto"/>
        <w:spacing w:line="360" w:lineRule="exact"/>
        <w:ind w:firstLine="720"/>
        <w:rPr>
          <w:rFonts w:asciiTheme="majorHAnsi" w:hAnsiTheme="majorHAnsi" w:cstheme="majorHAnsi"/>
          <w:i/>
          <w:lang w:val="nl-NL"/>
        </w:rPr>
      </w:pPr>
      <w:r w:rsidRPr="00B65E38">
        <w:rPr>
          <w:rFonts w:asciiTheme="majorHAnsi" w:hAnsiTheme="majorHAnsi" w:cstheme="majorHAnsi"/>
          <w:bCs w:val="0"/>
          <w:i/>
          <w:lang w:val="nl-NL"/>
        </w:rPr>
        <w:t>7.</w:t>
      </w:r>
      <w:r w:rsidR="00771F25" w:rsidRPr="00B65E38">
        <w:rPr>
          <w:rFonts w:asciiTheme="majorHAnsi" w:hAnsiTheme="majorHAnsi" w:cstheme="majorHAnsi"/>
          <w:bCs w:val="0"/>
          <w:i/>
          <w:lang w:val="nl-NL"/>
        </w:rPr>
        <w:t>1.</w:t>
      </w:r>
      <w:r w:rsidR="00771F25" w:rsidRPr="00B65E38">
        <w:rPr>
          <w:rFonts w:asciiTheme="majorHAnsi" w:hAnsiTheme="majorHAnsi" w:cstheme="majorHAnsi"/>
          <w:bCs w:val="0"/>
          <w:i/>
        </w:rPr>
        <w:t>1.</w:t>
      </w:r>
      <w:r w:rsidR="00771F25" w:rsidRPr="00B65E38">
        <w:rPr>
          <w:rFonts w:asciiTheme="majorHAnsi" w:hAnsiTheme="majorHAnsi" w:cstheme="majorHAnsi"/>
          <w:i/>
          <w:lang w:val="nl-NL"/>
        </w:rPr>
        <w:t xml:space="preserve"> Đối với Hiệu trưởng</w:t>
      </w:r>
    </w:p>
    <w:p w14:paraId="4E3E7513" w14:textId="77777777" w:rsidR="00771F25" w:rsidRPr="00533BC1" w:rsidRDefault="00771F25" w:rsidP="00533BC1">
      <w:pPr>
        <w:pStyle w:val="Bodytext21"/>
        <w:shd w:val="clear" w:color="auto" w:fill="auto"/>
        <w:spacing w:before="0" w:line="360" w:lineRule="exact"/>
        <w:ind w:firstLine="580"/>
        <w:rPr>
          <w:rFonts w:asciiTheme="majorHAnsi" w:hAnsiTheme="majorHAnsi" w:cstheme="majorHAnsi"/>
          <w:lang w:val="nl-NL"/>
        </w:rPr>
      </w:pPr>
      <w:r w:rsidRPr="00533BC1">
        <w:rPr>
          <w:rFonts w:asciiTheme="majorHAnsi" w:hAnsiTheme="majorHAnsi" w:cstheme="majorHAnsi"/>
          <w:lang w:val="nl-NL"/>
        </w:rPr>
        <w:t xml:space="preserve"> Xây dựng kế hoạch chỉ đạo hoạt động giáo d</w:t>
      </w:r>
      <w:r w:rsidRPr="00533BC1">
        <w:rPr>
          <w:rFonts w:asciiTheme="majorHAnsi" w:hAnsiTheme="majorHAnsi" w:cstheme="majorHAnsi"/>
        </w:rPr>
        <w:t>ụ</w:t>
      </w:r>
      <w:r w:rsidRPr="00533BC1">
        <w:rPr>
          <w:rFonts w:asciiTheme="majorHAnsi" w:hAnsiTheme="majorHAnsi" w:cstheme="majorHAnsi"/>
          <w:lang w:val="nl-NL"/>
        </w:rPr>
        <w:t>c và điều hành chung.</w:t>
      </w:r>
    </w:p>
    <w:p w14:paraId="4D1E3E9B" w14:textId="77777777" w:rsidR="00771F25" w:rsidRPr="00533BC1" w:rsidRDefault="00771F25" w:rsidP="00533BC1">
      <w:pPr>
        <w:pStyle w:val="Bodytext21"/>
        <w:shd w:val="clear" w:color="auto" w:fill="auto"/>
        <w:spacing w:before="0" w:line="360" w:lineRule="exact"/>
        <w:ind w:right="-8"/>
        <w:rPr>
          <w:rFonts w:asciiTheme="majorHAnsi" w:hAnsiTheme="majorHAnsi" w:cstheme="majorHAnsi"/>
          <w:lang w:val="nl-NL"/>
        </w:rPr>
      </w:pPr>
      <w:r w:rsidRPr="00533BC1">
        <w:rPr>
          <w:rFonts w:asciiTheme="majorHAnsi" w:hAnsiTheme="majorHAnsi" w:cstheme="majorHAnsi"/>
          <w:lang w:val="nl-NL"/>
        </w:rPr>
        <w:lastRenderedPageBreak/>
        <w:tab/>
        <w:t>Xây dựng kế hoạch tổ chức dạy các môn tự chọn, ký hợp đồng liên kết với các công ty trong việc giảng dạy kĩ năng sống.</w:t>
      </w:r>
    </w:p>
    <w:p w14:paraId="1C549EF2" w14:textId="77777777" w:rsidR="00771F25" w:rsidRPr="00533BC1" w:rsidRDefault="00771F25" w:rsidP="00533BC1">
      <w:pPr>
        <w:pStyle w:val="Bodytext21"/>
        <w:shd w:val="clear" w:color="auto" w:fill="auto"/>
        <w:tabs>
          <w:tab w:val="left" w:pos="1572"/>
        </w:tabs>
        <w:spacing w:before="0" w:line="360" w:lineRule="exact"/>
        <w:ind w:right="-8"/>
        <w:rPr>
          <w:rFonts w:asciiTheme="majorHAnsi" w:hAnsiTheme="majorHAnsi" w:cstheme="majorHAnsi"/>
          <w:lang w:val="nl-NL"/>
        </w:rPr>
      </w:pPr>
      <w:r w:rsidRPr="00533BC1">
        <w:rPr>
          <w:rFonts w:asciiTheme="majorHAnsi" w:hAnsiTheme="majorHAnsi" w:cstheme="majorHAnsi"/>
          <w:lang w:val="nl-NL"/>
        </w:rPr>
        <w:t xml:space="preserve">         Xây dựng kế hoạch kiểm tra nội bộ các hoạt động giáo dục.</w:t>
      </w:r>
    </w:p>
    <w:p w14:paraId="75626D32" w14:textId="77777777" w:rsidR="00771F25" w:rsidRPr="00533BC1" w:rsidRDefault="00771F25" w:rsidP="00533BC1">
      <w:pPr>
        <w:pStyle w:val="Bodytext21"/>
        <w:shd w:val="clear" w:color="auto" w:fill="auto"/>
        <w:tabs>
          <w:tab w:val="left" w:pos="1572"/>
        </w:tabs>
        <w:spacing w:before="0" w:line="360" w:lineRule="exact"/>
        <w:ind w:right="-8"/>
        <w:rPr>
          <w:rFonts w:asciiTheme="majorHAnsi" w:hAnsiTheme="majorHAnsi" w:cstheme="majorHAnsi"/>
          <w:lang w:val="nl-NL"/>
        </w:rPr>
      </w:pPr>
      <w:r w:rsidRPr="00533BC1">
        <w:rPr>
          <w:rFonts w:asciiTheme="majorHAnsi" w:hAnsiTheme="majorHAnsi" w:cstheme="majorHAnsi"/>
          <w:lang w:val="nl-NL"/>
        </w:rPr>
        <w:t xml:space="preserve">         Tổ chức các hoạt động hội thi, hội giảng trong năm học.</w:t>
      </w:r>
    </w:p>
    <w:p w14:paraId="5C041BB6" w14:textId="77777777" w:rsidR="00771F25" w:rsidRPr="00533BC1" w:rsidRDefault="00771F25" w:rsidP="00533BC1">
      <w:pPr>
        <w:pStyle w:val="Bodytext21"/>
        <w:shd w:val="clear" w:color="auto" w:fill="auto"/>
        <w:tabs>
          <w:tab w:val="left" w:pos="1572"/>
        </w:tabs>
        <w:spacing w:before="0" w:line="360" w:lineRule="exact"/>
        <w:ind w:right="-8"/>
        <w:rPr>
          <w:rFonts w:asciiTheme="majorHAnsi" w:hAnsiTheme="majorHAnsi" w:cstheme="majorHAnsi"/>
          <w:lang w:val="nl-NL"/>
        </w:rPr>
      </w:pPr>
      <w:r w:rsidRPr="00533BC1">
        <w:rPr>
          <w:rFonts w:asciiTheme="majorHAnsi" w:hAnsiTheme="majorHAnsi" w:cstheme="majorHAnsi"/>
          <w:lang w:val="nl-NL"/>
        </w:rPr>
        <w:t xml:space="preserve">         Xây dựng tiêu chí thi đua trong nhà trường;</w:t>
      </w:r>
    </w:p>
    <w:p w14:paraId="24A7FB65" w14:textId="77777777" w:rsidR="00771F25" w:rsidRPr="00533BC1" w:rsidRDefault="00771F25" w:rsidP="00533BC1">
      <w:pPr>
        <w:pStyle w:val="Bodytext21"/>
        <w:shd w:val="clear" w:color="auto" w:fill="auto"/>
        <w:tabs>
          <w:tab w:val="left" w:pos="1582"/>
        </w:tabs>
        <w:spacing w:before="0" w:line="360" w:lineRule="exact"/>
        <w:ind w:right="-8"/>
        <w:rPr>
          <w:rFonts w:asciiTheme="majorHAnsi" w:hAnsiTheme="majorHAnsi" w:cstheme="majorHAnsi"/>
          <w:lang w:val="nl-NL"/>
        </w:rPr>
      </w:pPr>
      <w:r w:rsidRPr="00533BC1">
        <w:rPr>
          <w:rFonts w:asciiTheme="majorHAnsi" w:hAnsiTheme="majorHAnsi" w:cstheme="majorHAnsi"/>
          <w:lang w:val="nl-NL"/>
        </w:rPr>
        <w:t xml:space="preserve">         Ra các Quyết định thành lập tổ chuyên môn, bổ nhiệm các chức danh tổ trưởng, tổ phó chuyên môn.</w:t>
      </w:r>
    </w:p>
    <w:p w14:paraId="5B642935" w14:textId="77777777" w:rsidR="00771F25" w:rsidRPr="00533BC1" w:rsidRDefault="00771F25" w:rsidP="00533BC1">
      <w:pPr>
        <w:pStyle w:val="Bodytext21"/>
        <w:shd w:val="clear" w:color="auto" w:fill="auto"/>
        <w:tabs>
          <w:tab w:val="left" w:pos="1572"/>
        </w:tabs>
        <w:spacing w:before="0" w:line="360" w:lineRule="exact"/>
        <w:ind w:right="-8"/>
        <w:rPr>
          <w:rFonts w:asciiTheme="majorHAnsi" w:hAnsiTheme="majorHAnsi" w:cstheme="majorHAnsi"/>
          <w:lang w:val="nl-NL"/>
        </w:rPr>
      </w:pPr>
      <w:r w:rsidRPr="00533BC1">
        <w:rPr>
          <w:rFonts w:asciiTheme="majorHAnsi" w:hAnsiTheme="majorHAnsi" w:cstheme="majorHAnsi"/>
          <w:lang w:val="nl-NL"/>
        </w:rPr>
        <w:t xml:space="preserve">          Phân công giáo viên chủ nhiệm lớp và giảng dạy các môn học và các hoạt động giáo dục.</w:t>
      </w:r>
    </w:p>
    <w:p w14:paraId="2534FD56" w14:textId="24B96444" w:rsidR="00771F25" w:rsidRPr="004C1327" w:rsidRDefault="00771F25" w:rsidP="00533BC1">
      <w:pPr>
        <w:shd w:val="clear" w:color="auto" w:fill="FFFFFF"/>
        <w:spacing w:before="0" w:after="0" w:line="360" w:lineRule="exact"/>
        <w:ind w:firstLine="706"/>
        <w:rPr>
          <w:rFonts w:asciiTheme="majorHAnsi" w:hAnsiTheme="majorHAnsi" w:cstheme="majorHAnsi"/>
          <w:sz w:val="28"/>
          <w:szCs w:val="28"/>
          <w:lang w:val="nl-NL" w:eastAsia="vi-VN"/>
        </w:rPr>
      </w:pPr>
      <w:r w:rsidRPr="004C1327">
        <w:rPr>
          <w:rFonts w:asciiTheme="majorHAnsi" w:hAnsiTheme="majorHAnsi" w:cstheme="majorHAnsi"/>
          <w:sz w:val="28"/>
          <w:szCs w:val="28"/>
          <w:lang w:val="nl-NL" w:eastAsia="vi-VN"/>
        </w:rPr>
        <w:t xml:space="preserve"> Xây dựng các nội quy, qu</w:t>
      </w:r>
      <w:r w:rsidRPr="00533BC1">
        <w:rPr>
          <w:rFonts w:asciiTheme="majorHAnsi" w:hAnsiTheme="majorHAnsi" w:cstheme="majorHAnsi"/>
          <w:sz w:val="28"/>
          <w:szCs w:val="28"/>
          <w:lang w:val="es-BO" w:eastAsia="vi-VN"/>
        </w:rPr>
        <w:t>y</w:t>
      </w:r>
      <w:r w:rsidRPr="004C1327">
        <w:rPr>
          <w:rFonts w:asciiTheme="majorHAnsi" w:hAnsiTheme="majorHAnsi" w:cstheme="majorHAnsi"/>
          <w:sz w:val="28"/>
          <w:szCs w:val="28"/>
          <w:lang w:val="nl-NL" w:eastAsia="vi-VN"/>
        </w:rPr>
        <w:t xml:space="preserve"> chế làm việc của giáo viên, tổ chuyên môn để có sự đánh giá khách quan công bằng, công khai. Phát huy vai trò dân chủ trong các hoạt động chuyên môn.</w:t>
      </w:r>
    </w:p>
    <w:p w14:paraId="7CE7A1F5" w14:textId="1E3EA2E7" w:rsidR="00771F25" w:rsidRPr="004C1327" w:rsidRDefault="00771F25" w:rsidP="00533BC1">
      <w:pPr>
        <w:shd w:val="clear" w:color="auto" w:fill="FFFFFF"/>
        <w:spacing w:before="0" w:after="0" w:line="360" w:lineRule="exact"/>
        <w:ind w:firstLine="706"/>
        <w:rPr>
          <w:rFonts w:asciiTheme="majorHAnsi" w:hAnsiTheme="majorHAnsi" w:cstheme="majorHAnsi"/>
          <w:sz w:val="28"/>
          <w:szCs w:val="28"/>
          <w:lang w:val="nl-NL" w:eastAsia="vi-VN"/>
        </w:rPr>
      </w:pPr>
      <w:r w:rsidRPr="004C1327">
        <w:rPr>
          <w:rFonts w:asciiTheme="majorHAnsi" w:hAnsiTheme="majorHAnsi" w:cstheme="majorHAnsi"/>
          <w:sz w:val="28"/>
          <w:szCs w:val="28"/>
          <w:lang w:val="nl-NL" w:eastAsia="vi-VN"/>
        </w:rPr>
        <w:t>Tổ chức dự giờ, hội thi giáo viên giỏi cấp trường  đúng mục đích, Tổ chức cho giáo viên viết sáng kiến, quan tâm xây dựng đội ngũ giáo viên cốt cán trong từng môn học.</w:t>
      </w:r>
    </w:p>
    <w:p w14:paraId="5D3D2C6A" w14:textId="63FC39B4" w:rsidR="00771F25" w:rsidRPr="004C1327" w:rsidRDefault="00771F25" w:rsidP="00533BC1">
      <w:pPr>
        <w:shd w:val="clear" w:color="auto" w:fill="FFFFFF"/>
        <w:spacing w:before="0" w:after="0" w:line="360" w:lineRule="exact"/>
        <w:ind w:firstLine="706"/>
        <w:rPr>
          <w:rFonts w:asciiTheme="majorHAnsi" w:hAnsiTheme="majorHAnsi" w:cstheme="majorHAnsi"/>
          <w:sz w:val="28"/>
          <w:szCs w:val="28"/>
          <w:lang w:val="nl-NL" w:eastAsia="vi-VN"/>
        </w:rPr>
      </w:pPr>
      <w:r w:rsidRPr="004C1327">
        <w:rPr>
          <w:rFonts w:asciiTheme="majorHAnsi" w:hAnsiTheme="majorHAnsi" w:cstheme="majorHAnsi"/>
          <w:sz w:val="28"/>
          <w:szCs w:val="28"/>
          <w:lang w:val="nl-NL" w:eastAsia="vi-VN"/>
        </w:rPr>
        <w:t xml:space="preserve"> Chỉ đạo giáo viên tổ chức dạy học theo hướng phân hóa đối tượng học sinh dựa theo chuẩn kiến thức-kỹ năng của chương trình giáo dục THCS. Giáo viên cần căn cứ vào hướng dẫn thực hiện chương trình và điều chỉnh nội dung dạy học của Bộ GD&amp;ĐT để sử dụng hợp lý sách giáo khoa, chủ động thiết kế bài giảng khoa học, dạy học có hiệu quả .</w:t>
      </w:r>
    </w:p>
    <w:p w14:paraId="0EDDB474" w14:textId="422FD34D" w:rsidR="00771F25" w:rsidRPr="004C1327" w:rsidRDefault="00771F25" w:rsidP="00533BC1">
      <w:pPr>
        <w:shd w:val="clear" w:color="auto" w:fill="FFFFFF"/>
        <w:spacing w:before="0" w:after="0" w:line="360" w:lineRule="exact"/>
        <w:ind w:firstLine="706"/>
        <w:rPr>
          <w:rFonts w:asciiTheme="majorHAnsi" w:hAnsiTheme="majorHAnsi" w:cstheme="majorHAnsi"/>
          <w:sz w:val="28"/>
          <w:szCs w:val="28"/>
          <w:lang w:val="nl-NL" w:eastAsia="vi-VN"/>
        </w:rPr>
      </w:pPr>
      <w:r w:rsidRPr="004C1327">
        <w:rPr>
          <w:rFonts w:asciiTheme="majorHAnsi" w:hAnsiTheme="majorHAnsi" w:cstheme="majorHAnsi"/>
          <w:sz w:val="28"/>
          <w:szCs w:val="28"/>
          <w:lang w:val="nl-NL" w:eastAsia="vi-VN"/>
        </w:rPr>
        <w:t>Chỉ đạo các tổ chuyên môn tổ chức bồi dưỡng học sinh giỏi tham gia thi chọn học sinh giỏi các cấp.</w:t>
      </w:r>
    </w:p>
    <w:p w14:paraId="6A6086BA" w14:textId="3FCA0EA2" w:rsidR="00771F25" w:rsidRPr="004C1327" w:rsidRDefault="00771F25" w:rsidP="00533BC1">
      <w:pPr>
        <w:shd w:val="clear" w:color="auto" w:fill="FFFFFF"/>
        <w:spacing w:before="0" w:after="0" w:line="360" w:lineRule="exact"/>
        <w:ind w:firstLine="706"/>
        <w:rPr>
          <w:rFonts w:asciiTheme="majorHAnsi" w:hAnsiTheme="majorHAnsi" w:cstheme="majorHAnsi"/>
          <w:sz w:val="28"/>
          <w:szCs w:val="28"/>
          <w:lang w:val="nl-NL" w:eastAsia="vi-VN"/>
        </w:rPr>
      </w:pPr>
      <w:r w:rsidRPr="004C1327">
        <w:rPr>
          <w:rFonts w:asciiTheme="majorHAnsi" w:hAnsiTheme="majorHAnsi" w:cstheme="majorHAnsi"/>
          <w:sz w:val="28"/>
          <w:szCs w:val="28"/>
          <w:lang w:val="nl-NL" w:eastAsia="vi-VN"/>
        </w:rPr>
        <w:t xml:space="preserve"> Tổ chức tốt và có hiệu quả các hội thi nhằm đánh giá đúng năng lực của giáo viên, đây là nguồn động lực để giáo viên phấn đấu hoàn thành tốt nhiệm vụ và nâng dần trình độ chuyên môn, nghiệp vụ.</w:t>
      </w:r>
    </w:p>
    <w:p w14:paraId="75F74106" w14:textId="3F35EC01" w:rsidR="00771F25" w:rsidRPr="004C1327" w:rsidRDefault="00771F25" w:rsidP="00533BC1">
      <w:pPr>
        <w:shd w:val="clear" w:color="auto" w:fill="FFFFFF"/>
        <w:spacing w:before="0" w:after="0" w:line="360" w:lineRule="exact"/>
        <w:ind w:firstLine="706"/>
        <w:rPr>
          <w:rFonts w:asciiTheme="majorHAnsi" w:hAnsiTheme="majorHAnsi" w:cstheme="majorHAnsi"/>
          <w:sz w:val="28"/>
          <w:szCs w:val="28"/>
          <w:lang w:val="nl-NL" w:eastAsia="vi-VN"/>
        </w:rPr>
      </w:pPr>
      <w:r w:rsidRPr="004C1327">
        <w:rPr>
          <w:rFonts w:asciiTheme="majorHAnsi" w:hAnsiTheme="majorHAnsi" w:cstheme="majorHAnsi"/>
          <w:sz w:val="28"/>
          <w:szCs w:val="28"/>
          <w:lang w:val="nl-NL" w:eastAsia="vi-VN"/>
        </w:rPr>
        <w:t xml:space="preserve"> Chỉ đạo các tổ chuyên môn tổ chức các chuyên đề, ngoại khóa về đổi mới phương pháp, tăng cường sử dụng thiết bị dạy học, ứng dụng công nghệ thông tin trong dạy học hợp lý.</w:t>
      </w:r>
    </w:p>
    <w:p w14:paraId="2C8DB617" w14:textId="43B4A2F6" w:rsidR="00771F25" w:rsidRPr="00B65E38" w:rsidRDefault="00B65E38" w:rsidP="00533BC1">
      <w:pPr>
        <w:pStyle w:val="Heading11"/>
        <w:keepNext/>
        <w:keepLines/>
        <w:shd w:val="clear" w:color="auto" w:fill="auto"/>
        <w:tabs>
          <w:tab w:val="left" w:pos="1687"/>
        </w:tabs>
        <w:spacing w:after="0" w:line="360" w:lineRule="exact"/>
        <w:ind w:right="-8" w:firstLine="0"/>
        <w:jc w:val="both"/>
        <w:rPr>
          <w:rFonts w:asciiTheme="majorHAnsi" w:hAnsiTheme="majorHAnsi" w:cstheme="majorHAnsi"/>
          <w:i/>
          <w:lang w:val="nl-NL"/>
        </w:rPr>
      </w:pPr>
      <w:bookmarkStart w:id="1" w:name="bookmark10"/>
      <w:r w:rsidRPr="00B65E38">
        <w:rPr>
          <w:rFonts w:asciiTheme="majorHAnsi" w:hAnsiTheme="majorHAnsi" w:cstheme="majorHAnsi"/>
          <w:i/>
          <w:lang w:val="nl-NL"/>
        </w:rPr>
        <w:t xml:space="preserve">          </w:t>
      </w:r>
      <w:r w:rsidR="00771F25" w:rsidRPr="00B65E38">
        <w:rPr>
          <w:rFonts w:asciiTheme="majorHAnsi" w:hAnsiTheme="majorHAnsi" w:cstheme="majorHAnsi"/>
          <w:i/>
          <w:lang w:val="nl-NL"/>
        </w:rPr>
        <w:t>7.1.</w:t>
      </w:r>
      <w:r w:rsidR="00771F25" w:rsidRPr="00B65E38">
        <w:rPr>
          <w:rFonts w:asciiTheme="majorHAnsi" w:hAnsiTheme="majorHAnsi" w:cstheme="majorHAnsi"/>
          <w:i/>
        </w:rPr>
        <w:t>2.</w:t>
      </w:r>
      <w:r w:rsidR="00771F25" w:rsidRPr="00B65E38">
        <w:rPr>
          <w:rFonts w:asciiTheme="majorHAnsi" w:hAnsiTheme="majorHAnsi" w:cstheme="majorHAnsi"/>
          <w:i/>
          <w:lang w:val="nl-NL"/>
        </w:rPr>
        <w:t xml:space="preserve"> Đối với Phó Hiệu trưởng</w:t>
      </w:r>
      <w:bookmarkEnd w:id="1"/>
    </w:p>
    <w:p w14:paraId="538F500B" w14:textId="11322294" w:rsidR="00771F25" w:rsidRPr="00533BC1" w:rsidRDefault="00771F25" w:rsidP="00533BC1">
      <w:pPr>
        <w:pStyle w:val="Bodytext21"/>
        <w:shd w:val="clear" w:color="auto" w:fill="auto"/>
        <w:tabs>
          <w:tab w:val="left" w:pos="1582"/>
        </w:tabs>
        <w:spacing w:before="0" w:line="360" w:lineRule="exact"/>
        <w:ind w:right="-8"/>
        <w:rPr>
          <w:rFonts w:asciiTheme="majorHAnsi" w:hAnsiTheme="majorHAnsi" w:cstheme="majorHAnsi"/>
          <w:lang w:val="nl-NL"/>
        </w:rPr>
      </w:pPr>
      <w:r w:rsidRPr="00533BC1">
        <w:rPr>
          <w:rFonts w:asciiTheme="majorHAnsi" w:hAnsiTheme="majorHAnsi" w:cstheme="majorHAnsi"/>
          <w:lang w:val="nl-NL"/>
        </w:rPr>
        <w:t xml:space="preserve">         </w:t>
      </w:r>
      <w:r w:rsidR="00B65E38">
        <w:rPr>
          <w:rFonts w:asciiTheme="majorHAnsi" w:hAnsiTheme="majorHAnsi" w:cstheme="majorHAnsi"/>
          <w:lang w:val="nl-NL"/>
        </w:rPr>
        <w:t xml:space="preserve"> </w:t>
      </w:r>
      <w:r w:rsidRPr="00533BC1">
        <w:rPr>
          <w:rFonts w:asciiTheme="majorHAnsi" w:hAnsiTheme="majorHAnsi" w:cstheme="majorHAnsi"/>
          <w:lang w:val="nl-NL"/>
        </w:rPr>
        <w:t>Quản lý chỉ đạo các hoạt động chuyên môn, thư viện, thiết bị, quản lý các phần mềm liên quan đến các hoạt động giáo dục.</w:t>
      </w:r>
    </w:p>
    <w:p w14:paraId="3BFE9EF9" w14:textId="77777777" w:rsidR="00771F25" w:rsidRPr="00533BC1" w:rsidRDefault="00771F25" w:rsidP="00533BC1">
      <w:pPr>
        <w:pStyle w:val="Bodytext21"/>
        <w:shd w:val="clear" w:color="auto" w:fill="auto"/>
        <w:tabs>
          <w:tab w:val="left" w:pos="1582"/>
        </w:tabs>
        <w:spacing w:before="0" w:line="360" w:lineRule="exact"/>
        <w:ind w:right="-8"/>
        <w:rPr>
          <w:rFonts w:asciiTheme="majorHAnsi" w:hAnsiTheme="majorHAnsi" w:cstheme="majorHAnsi"/>
          <w:lang w:val="nl-NL"/>
        </w:rPr>
      </w:pPr>
      <w:r w:rsidRPr="00533BC1">
        <w:rPr>
          <w:rFonts w:asciiTheme="majorHAnsi" w:hAnsiTheme="majorHAnsi" w:cstheme="majorHAnsi"/>
          <w:lang w:val="nl-NL"/>
        </w:rPr>
        <w:t xml:space="preserve">         Xây dựng kế hoạch tổ chức các hoạt động ngoài giờ lên lớp; kế hoạch bồi dưỡng học sinh có năng khiếu, </w:t>
      </w:r>
      <w:r w:rsidRPr="00533BC1">
        <w:rPr>
          <w:rFonts w:asciiTheme="majorHAnsi" w:hAnsiTheme="majorHAnsi" w:cstheme="majorHAnsi"/>
        </w:rPr>
        <w:t>hỗ trợ học sinh chưa hoàn thành môn học</w:t>
      </w:r>
      <w:r w:rsidRPr="00533BC1">
        <w:rPr>
          <w:rFonts w:asciiTheme="majorHAnsi" w:hAnsiTheme="majorHAnsi" w:cstheme="majorHAnsi"/>
          <w:lang w:val="nl-NL"/>
        </w:rPr>
        <w:t xml:space="preserve"> và các hoạt động khác có liên quan đến giáo dục.</w:t>
      </w:r>
    </w:p>
    <w:p w14:paraId="32257C4B" w14:textId="77777777" w:rsidR="00771F25" w:rsidRPr="00533BC1" w:rsidRDefault="00771F25" w:rsidP="00533BC1">
      <w:pPr>
        <w:pStyle w:val="Bodytext21"/>
        <w:shd w:val="clear" w:color="auto" w:fill="auto"/>
        <w:tabs>
          <w:tab w:val="left" w:pos="1572"/>
        </w:tabs>
        <w:spacing w:before="0" w:line="360" w:lineRule="exact"/>
        <w:ind w:right="-8"/>
        <w:rPr>
          <w:rFonts w:asciiTheme="majorHAnsi" w:hAnsiTheme="majorHAnsi" w:cstheme="majorHAnsi"/>
          <w:lang w:val="nl-NL"/>
        </w:rPr>
      </w:pPr>
      <w:r w:rsidRPr="00533BC1">
        <w:rPr>
          <w:rFonts w:asciiTheme="majorHAnsi" w:hAnsiTheme="majorHAnsi" w:cstheme="majorHAnsi"/>
          <w:lang w:val="nl-NL"/>
        </w:rPr>
        <w:t xml:space="preserve">        Chỉ đạo các tổ chuyên môn hoạt động theo đúng Điều lệ trường tiểu học.</w:t>
      </w:r>
    </w:p>
    <w:p w14:paraId="631E07CF" w14:textId="77777777" w:rsidR="00771F25" w:rsidRPr="00533BC1" w:rsidRDefault="00771F25" w:rsidP="00533BC1">
      <w:pPr>
        <w:pStyle w:val="Bodytext21"/>
        <w:shd w:val="clear" w:color="auto" w:fill="auto"/>
        <w:tabs>
          <w:tab w:val="left" w:pos="1572"/>
        </w:tabs>
        <w:spacing w:before="0" w:line="360" w:lineRule="exact"/>
        <w:ind w:right="-8"/>
        <w:rPr>
          <w:rFonts w:asciiTheme="majorHAnsi" w:hAnsiTheme="majorHAnsi" w:cstheme="majorHAnsi"/>
          <w:lang w:val="nl-NL"/>
        </w:rPr>
      </w:pPr>
      <w:r w:rsidRPr="00533BC1">
        <w:rPr>
          <w:rFonts w:asciiTheme="majorHAnsi" w:hAnsiTheme="majorHAnsi" w:cstheme="majorHAnsi"/>
          <w:lang w:val="nl-NL"/>
        </w:rPr>
        <w:lastRenderedPageBreak/>
        <w:t xml:space="preserve">        Tổ chức kiểm tra các hoạt động liên quan đến chuyên môn.</w:t>
      </w:r>
    </w:p>
    <w:p w14:paraId="121E83BE" w14:textId="77777777" w:rsidR="00771F25" w:rsidRPr="00533BC1" w:rsidRDefault="00771F25" w:rsidP="00533BC1">
      <w:pPr>
        <w:pStyle w:val="Bodytext21"/>
        <w:shd w:val="clear" w:color="auto" w:fill="auto"/>
        <w:tabs>
          <w:tab w:val="left" w:pos="1572"/>
        </w:tabs>
        <w:spacing w:before="0" w:line="360" w:lineRule="exact"/>
        <w:ind w:right="-8"/>
        <w:rPr>
          <w:rFonts w:asciiTheme="majorHAnsi" w:hAnsiTheme="majorHAnsi" w:cstheme="majorHAnsi"/>
          <w:lang w:val="nl-NL"/>
        </w:rPr>
      </w:pPr>
      <w:r w:rsidRPr="00533BC1">
        <w:rPr>
          <w:rFonts w:asciiTheme="majorHAnsi" w:hAnsiTheme="majorHAnsi" w:cstheme="majorHAnsi"/>
          <w:lang w:val="nl-NL"/>
        </w:rPr>
        <w:t xml:space="preserve">        Hàng tháng họp thống nhất các nội dung chuyên môn với các tổ.</w:t>
      </w:r>
    </w:p>
    <w:p w14:paraId="37B0C6F2" w14:textId="77777777" w:rsidR="00771F25" w:rsidRPr="00533BC1" w:rsidRDefault="00771F25" w:rsidP="00533BC1">
      <w:pPr>
        <w:pStyle w:val="Bodytext21"/>
        <w:shd w:val="clear" w:color="auto" w:fill="auto"/>
        <w:tabs>
          <w:tab w:val="left" w:pos="1572"/>
        </w:tabs>
        <w:spacing w:before="0" w:line="360" w:lineRule="exact"/>
        <w:ind w:right="-8"/>
        <w:rPr>
          <w:rFonts w:asciiTheme="majorHAnsi" w:hAnsiTheme="majorHAnsi" w:cstheme="majorHAnsi"/>
          <w:lang w:val="nl-NL"/>
        </w:rPr>
      </w:pPr>
      <w:r w:rsidRPr="00533BC1">
        <w:rPr>
          <w:rFonts w:asciiTheme="majorHAnsi" w:hAnsiTheme="majorHAnsi" w:cstheme="majorHAnsi"/>
          <w:lang w:val="nl-NL"/>
        </w:rPr>
        <w:t xml:space="preserve">        Duyệt tất các các hoạt động tổ chức các hoạt động ngoài giờ lên lớp, các cuộc Hội thảo, chuyên đề cấp trường tổ chức trong năm học.</w:t>
      </w:r>
    </w:p>
    <w:p w14:paraId="13CD113A" w14:textId="7F303D89" w:rsidR="00771F25" w:rsidRPr="00B65E38" w:rsidRDefault="00B65E38" w:rsidP="00533BC1">
      <w:pPr>
        <w:pStyle w:val="Heading11"/>
        <w:keepNext/>
        <w:keepLines/>
        <w:shd w:val="clear" w:color="auto" w:fill="auto"/>
        <w:tabs>
          <w:tab w:val="left" w:pos="1687"/>
        </w:tabs>
        <w:spacing w:after="0" w:line="360" w:lineRule="exact"/>
        <w:ind w:right="-8" w:firstLine="0"/>
        <w:jc w:val="both"/>
        <w:rPr>
          <w:rFonts w:asciiTheme="majorHAnsi" w:hAnsiTheme="majorHAnsi" w:cstheme="majorHAnsi"/>
          <w:i/>
          <w:lang w:val="nl-NL"/>
        </w:rPr>
      </w:pPr>
      <w:r w:rsidRPr="00B65E38">
        <w:rPr>
          <w:rFonts w:asciiTheme="majorHAnsi" w:hAnsiTheme="majorHAnsi" w:cstheme="majorHAnsi"/>
          <w:i/>
          <w:lang w:val="nl-NL"/>
        </w:rPr>
        <w:t xml:space="preserve">        </w:t>
      </w:r>
      <w:r w:rsidR="00771F25" w:rsidRPr="00B65E38">
        <w:rPr>
          <w:rFonts w:asciiTheme="majorHAnsi" w:hAnsiTheme="majorHAnsi" w:cstheme="majorHAnsi"/>
          <w:i/>
          <w:lang w:val="nl-NL"/>
        </w:rPr>
        <w:t>7.</w:t>
      </w:r>
      <w:r w:rsidR="00771F25" w:rsidRPr="00B65E38">
        <w:rPr>
          <w:rFonts w:asciiTheme="majorHAnsi" w:hAnsiTheme="majorHAnsi" w:cstheme="majorHAnsi"/>
          <w:i/>
        </w:rPr>
        <w:t>1.</w:t>
      </w:r>
      <w:r w:rsidR="00771F25" w:rsidRPr="00B65E38">
        <w:rPr>
          <w:rFonts w:asciiTheme="majorHAnsi" w:hAnsiTheme="majorHAnsi" w:cstheme="majorHAnsi"/>
          <w:i/>
          <w:lang w:val="nl-NL"/>
        </w:rPr>
        <w:t xml:space="preserve">3. </w:t>
      </w:r>
      <w:bookmarkStart w:id="2" w:name="bookmark11"/>
      <w:r w:rsidR="00771F25" w:rsidRPr="00B65E38">
        <w:rPr>
          <w:rFonts w:asciiTheme="majorHAnsi" w:hAnsiTheme="majorHAnsi" w:cstheme="majorHAnsi"/>
          <w:i/>
          <w:lang w:val="nl-NL"/>
        </w:rPr>
        <w:t>Đối với Tổng phụ trách Đội</w:t>
      </w:r>
      <w:bookmarkEnd w:id="2"/>
    </w:p>
    <w:p w14:paraId="3D1A9358" w14:textId="77777777" w:rsidR="00771F25" w:rsidRPr="00533BC1" w:rsidRDefault="00771F25" w:rsidP="00533BC1">
      <w:pPr>
        <w:pStyle w:val="Bodytext21"/>
        <w:shd w:val="clear" w:color="auto" w:fill="auto"/>
        <w:spacing w:before="0" w:line="360" w:lineRule="exact"/>
        <w:ind w:right="-8"/>
        <w:rPr>
          <w:rFonts w:asciiTheme="majorHAnsi" w:hAnsiTheme="majorHAnsi" w:cstheme="majorHAnsi"/>
          <w:lang w:val="nl-NL"/>
        </w:rPr>
      </w:pPr>
      <w:r w:rsidRPr="00533BC1">
        <w:rPr>
          <w:rFonts w:asciiTheme="majorHAnsi" w:hAnsiTheme="majorHAnsi" w:cstheme="majorHAnsi"/>
          <w:lang w:val="nl-NL"/>
        </w:rPr>
        <w:tab/>
        <w:t>Kết hợp với Phó hiệu trưởng và các bộ phận xây dựng kế hoạch tổ chức các hoạt động ngoài giờ lên lớp.</w:t>
      </w:r>
    </w:p>
    <w:p w14:paraId="3F93766E" w14:textId="77777777" w:rsidR="00771F25" w:rsidRPr="00533BC1" w:rsidRDefault="00771F25" w:rsidP="00533BC1">
      <w:pPr>
        <w:pStyle w:val="Bodytext21"/>
        <w:shd w:val="clear" w:color="auto" w:fill="auto"/>
        <w:tabs>
          <w:tab w:val="left" w:pos="709"/>
        </w:tabs>
        <w:spacing w:before="0" w:line="360" w:lineRule="exact"/>
        <w:ind w:right="-8"/>
        <w:rPr>
          <w:rFonts w:asciiTheme="majorHAnsi" w:hAnsiTheme="majorHAnsi" w:cstheme="majorHAnsi"/>
          <w:lang w:val="nl-NL"/>
        </w:rPr>
      </w:pPr>
      <w:r w:rsidRPr="00533BC1">
        <w:rPr>
          <w:rFonts w:asciiTheme="majorHAnsi" w:hAnsiTheme="majorHAnsi" w:cstheme="majorHAnsi"/>
          <w:lang w:val="nl-NL"/>
        </w:rPr>
        <w:tab/>
        <w:t>Tổ chức tất cả các hoạt động ngoài giờ lên lớp tổ chức tại nhà trường.</w:t>
      </w:r>
    </w:p>
    <w:p w14:paraId="17331D2D" w14:textId="77777777" w:rsidR="00771F25" w:rsidRPr="00533BC1" w:rsidRDefault="00771F25" w:rsidP="00533BC1">
      <w:pPr>
        <w:pStyle w:val="Bodytext21"/>
        <w:shd w:val="clear" w:color="auto" w:fill="auto"/>
        <w:spacing w:before="0" w:line="360" w:lineRule="exact"/>
        <w:ind w:right="-8"/>
        <w:rPr>
          <w:rFonts w:asciiTheme="majorHAnsi" w:hAnsiTheme="majorHAnsi" w:cstheme="majorHAnsi"/>
          <w:lang w:val="nl-NL"/>
        </w:rPr>
      </w:pPr>
      <w:r w:rsidRPr="00533BC1">
        <w:rPr>
          <w:rFonts w:asciiTheme="majorHAnsi" w:hAnsiTheme="majorHAnsi" w:cstheme="majorHAnsi"/>
          <w:lang w:val="nl-NL"/>
        </w:rPr>
        <w:tab/>
        <w:t>Thành lập các ban của liên đội để thức đẩy mọi hoạt động của nhà trường.</w:t>
      </w:r>
    </w:p>
    <w:p w14:paraId="1EF2F834" w14:textId="77777777" w:rsidR="00771F25" w:rsidRPr="00533BC1" w:rsidRDefault="00771F25" w:rsidP="00533BC1">
      <w:pPr>
        <w:pStyle w:val="Bodytext21"/>
        <w:shd w:val="clear" w:color="auto" w:fill="auto"/>
        <w:tabs>
          <w:tab w:val="left" w:pos="567"/>
        </w:tabs>
        <w:spacing w:before="0" w:line="360" w:lineRule="exact"/>
        <w:ind w:right="-8"/>
        <w:rPr>
          <w:rFonts w:asciiTheme="majorHAnsi" w:hAnsiTheme="majorHAnsi" w:cstheme="majorHAnsi"/>
          <w:lang w:val="nl-NL"/>
        </w:rPr>
      </w:pPr>
      <w:r w:rsidRPr="00533BC1">
        <w:rPr>
          <w:rFonts w:asciiTheme="majorHAnsi" w:hAnsiTheme="majorHAnsi" w:cstheme="majorHAnsi"/>
          <w:lang w:val="nl-NL"/>
        </w:rPr>
        <w:tab/>
      </w:r>
      <w:r w:rsidRPr="00533BC1">
        <w:rPr>
          <w:rFonts w:asciiTheme="majorHAnsi" w:hAnsiTheme="majorHAnsi" w:cstheme="majorHAnsi"/>
          <w:lang w:val="nl-NL"/>
        </w:rPr>
        <w:tab/>
        <w:t>Xây dựng tiêu chí thi đua của Liên đội.</w:t>
      </w:r>
    </w:p>
    <w:p w14:paraId="6A28A6D9" w14:textId="552ED5E6" w:rsidR="00771F25" w:rsidRPr="00B65E38" w:rsidRDefault="00B65E38" w:rsidP="00533BC1">
      <w:pPr>
        <w:pStyle w:val="Heading11"/>
        <w:keepNext/>
        <w:keepLines/>
        <w:shd w:val="clear" w:color="auto" w:fill="auto"/>
        <w:tabs>
          <w:tab w:val="left" w:pos="1687"/>
        </w:tabs>
        <w:spacing w:after="0" w:line="360" w:lineRule="exact"/>
        <w:ind w:firstLine="0"/>
        <w:jc w:val="both"/>
        <w:rPr>
          <w:rFonts w:asciiTheme="majorHAnsi" w:hAnsiTheme="majorHAnsi" w:cstheme="majorHAnsi"/>
          <w:i/>
          <w:lang w:val="nl-NL"/>
        </w:rPr>
      </w:pPr>
      <w:r w:rsidRPr="00B65E38">
        <w:rPr>
          <w:rFonts w:asciiTheme="majorHAnsi" w:hAnsiTheme="majorHAnsi" w:cstheme="majorHAnsi"/>
          <w:i/>
          <w:lang w:val="nl-NL"/>
        </w:rPr>
        <w:t xml:space="preserve">         </w:t>
      </w:r>
      <w:r w:rsidR="00771F25" w:rsidRPr="00B65E38">
        <w:rPr>
          <w:rFonts w:asciiTheme="majorHAnsi" w:hAnsiTheme="majorHAnsi" w:cstheme="majorHAnsi"/>
          <w:i/>
          <w:lang w:val="nl-NL"/>
        </w:rPr>
        <w:t>7.</w:t>
      </w:r>
      <w:r w:rsidR="00771F25" w:rsidRPr="00B65E38">
        <w:rPr>
          <w:rFonts w:asciiTheme="majorHAnsi" w:hAnsiTheme="majorHAnsi" w:cstheme="majorHAnsi"/>
          <w:i/>
        </w:rPr>
        <w:t>1.</w:t>
      </w:r>
      <w:r w:rsidR="00771F25" w:rsidRPr="00B65E38">
        <w:rPr>
          <w:rFonts w:asciiTheme="majorHAnsi" w:hAnsiTheme="majorHAnsi" w:cstheme="majorHAnsi"/>
          <w:i/>
          <w:lang w:val="nl-NL"/>
        </w:rPr>
        <w:t xml:space="preserve">4. </w:t>
      </w:r>
      <w:bookmarkStart w:id="3" w:name="bookmark12"/>
      <w:r w:rsidR="00771F25" w:rsidRPr="00B65E38">
        <w:rPr>
          <w:rFonts w:asciiTheme="majorHAnsi" w:hAnsiTheme="majorHAnsi" w:cstheme="majorHAnsi"/>
          <w:i/>
          <w:lang w:val="nl-NL"/>
        </w:rPr>
        <w:t>Đối với nhân viên Thư viện</w:t>
      </w:r>
      <w:bookmarkEnd w:id="3"/>
    </w:p>
    <w:p w14:paraId="3495C95F" w14:textId="77777777" w:rsidR="00771F25" w:rsidRPr="00533BC1" w:rsidRDefault="00771F25" w:rsidP="00533BC1">
      <w:pPr>
        <w:pStyle w:val="Bodytext21"/>
        <w:shd w:val="clear" w:color="auto" w:fill="auto"/>
        <w:spacing w:before="0" w:line="360" w:lineRule="exact"/>
        <w:rPr>
          <w:rFonts w:asciiTheme="majorHAnsi" w:hAnsiTheme="majorHAnsi" w:cstheme="majorHAnsi"/>
          <w:lang w:val="nl-NL"/>
        </w:rPr>
      </w:pPr>
      <w:r w:rsidRPr="00533BC1">
        <w:rPr>
          <w:rFonts w:asciiTheme="majorHAnsi" w:hAnsiTheme="majorHAnsi" w:cstheme="majorHAnsi"/>
          <w:lang w:val="nl-NL"/>
        </w:rPr>
        <w:tab/>
        <w:t>Quản lý mọi hoạt động của thư viện, thiết bị.</w:t>
      </w:r>
    </w:p>
    <w:p w14:paraId="715B029F" w14:textId="77777777" w:rsidR="00771F25" w:rsidRPr="00533BC1" w:rsidRDefault="00771F25" w:rsidP="00533BC1">
      <w:pPr>
        <w:pStyle w:val="Bodytext21"/>
        <w:shd w:val="clear" w:color="auto" w:fill="auto"/>
        <w:spacing w:before="0" w:line="360" w:lineRule="exact"/>
        <w:ind w:right="400"/>
        <w:rPr>
          <w:rFonts w:asciiTheme="majorHAnsi" w:hAnsiTheme="majorHAnsi" w:cstheme="majorHAnsi"/>
          <w:lang w:val="nl-NL"/>
        </w:rPr>
      </w:pPr>
      <w:r w:rsidRPr="00533BC1">
        <w:rPr>
          <w:rFonts w:asciiTheme="majorHAnsi" w:hAnsiTheme="majorHAnsi" w:cstheme="majorHAnsi"/>
          <w:lang w:val="nl-NL"/>
        </w:rPr>
        <w:tab/>
        <w:t>Xây dựng các kế hoạch hoạt động liên quan đến hoạt động của thư viện, thiết bị dạy học.</w:t>
      </w:r>
    </w:p>
    <w:p w14:paraId="4B80880B" w14:textId="77777777" w:rsidR="00771F25" w:rsidRPr="00533BC1" w:rsidRDefault="00771F25" w:rsidP="00533BC1">
      <w:pPr>
        <w:pStyle w:val="Bodytext21"/>
        <w:shd w:val="clear" w:color="auto" w:fill="auto"/>
        <w:tabs>
          <w:tab w:val="left" w:pos="567"/>
        </w:tabs>
        <w:spacing w:before="0" w:line="360" w:lineRule="exact"/>
        <w:rPr>
          <w:rFonts w:asciiTheme="majorHAnsi" w:hAnsiTheme="majorHAnsi" w:cstheme="majorHAnsi"/>
          <w:lang w:val="nl-NL"/>
        </w:rPr>
      </w:pPr>
      <w:r w:rsidRPr="00533BC1">
        <w:rPr>
          <w:rFonts w:asciiTheme="majorHAnsi" w:hAnsiTheme="majorHAnsi" w:cstheme="majorHAnsi"/>
          <w:lang w:val="nl-NL"/>
        </w:rPr>
        <w:tab/>
        <w:t>Khuyến khích học sinh tích cực tham gia các hoạt động đọc sách.</w:t>
      </w:r>
    </w:p>
    <w:p w14:paraId="1CEFF89F" w14:textId="77777777" w:rsidR="00771F25" w:rsidRPr="00533BC1" w:rsidRDefault="00771F25" w:rsidP="00533BC1">
      <w:pPr>
        <w:pStyle w:val="Bodytext21"/>
        <w:shd w:val="clear" w:color="auto" w:fill="auto"/>
        <w:tabs>
          <w:tab w:val="left" w:pos="567"/>
        </w:tabs>
        <w:spacing w:before="0" w:line="360" w:lineRule="exact"/>
        <w:rPr>
          <w:rFonts w:asciiTheme="majorHAnsi" w:hAnsiTheme="majorHAnsi" w:cstheme="majorHAnsi"/>
          <w:lang w:val="nl-NL"/>
        </w:rPr>
      </w:pPr>
      <w:r w:rsidRPr="00533BC1">
        <w:rPr>
          <w:rFonts w:asciiTheme="majorHAnsi" w:hAnsiTheme="majorHAnsi" w:cstheme="majorHAnsi"/>
          <w:lang w:val="nl-NL"/>
        </w:rPr>
        <w:tab/>
        <w:t>Tổ chức Ngày hội đọc sách.</w:t>
      </w:r>
    </w:p>
    <w:p w14:paraId="3D21B172" w14:textId="1A53B262" w:rsidR="00771F25" w:rsidRPr="00B65E38" w:rsidRDefault="00B65E38" w:rsidP="00533BC1">
      <w:pPr>
        <w:pStyle w:val="Bodytext40"/>
        <w:shd w:val="clear" w:color="auto" w:fill="auto"/>
        <w:spacing w:line="360" w:lineRule="exact"/>
        <w:rPr>
          <w:rFonts w:asciiTheme="majorHAnsi" w:hAnsiTheme="majorHAnsi" w:cstheme="majorHAnsi"/>
          <w:i/>
          <w:lang w:val="nl-NL"/>
        </w:rPr>
      </w:pPr>
      <w:r>
        <w:rPr>
          <w:rFonts w:asciiTheme="majorHAnsi" w:hAnsiTheme="majorHAnsi" w:cstheme="majorHAnsi"/>
          <w:lang w:val="nl-NL"/>
        </w:rPr>
        <w:t xml:space="preserve">       </w:t>
      </w:r>
      <w:r w:rsidR="00771F25" w:rsidRPr="00B65E38">
        <w:rPr>
          <w:rFonts w:asciiTheme="majorHAnsi" w:hAnsiTheme="majorHAnsi" w:cstheme="majorHAnsi"/>
          <w:i/>
          <w:lang w:val="nl-NL"/>
        </w:rPr>
        <w:t>7.</w:t>
      </w:r>
      <w:r w:rsidR="00771F25" w:rsidRPr="00B65E38">
        <w:rPr>
          <w:rFonts w:asciiTheme="majorHAnsi" w:hAnsiTheme="majorHAnsi" w:cstheme="majorHAnsi"/>
          <w:i/>
        </w:rPr>
        <w:t>1.</w:t>
      </w:r>
      <w:r w:rsidR="00771F25" w:rsidRPr="00B65E38">
        <w:rPr>
          <w:rFonts w:asciiTheme="majorHAnsi" w:hAnsiTheme="majorHAnsi" w:cstheme="majorHAnsi"/>
          <w:i/>
          <w:lang w:val="nl-NL"/>
        </w:rPr>
        <w:t>5. Đối với giáo viên</w:t>
      </w:r>
    </w:p>
    <w:p w14:paraId="50A13968" w14:textId="77777777" w:rsidR="00771F25" w:rsidRPr="00533BC1" w:rsidRDefault="00771F25" w:rsidP="00533BC1">
      <w:pPr>
        <w:pStyle w:val="Bodytext21"/>
        <w:shd w:val="clear" w:color="auto" w:fill="auto"/>
        <w:spacing w:before="0" w:line="360" w:lineRule="exact"/>
        <w:ind w:firstLine="580"/>
        <w:rPr>
          <w:rFonts w:asciiTheme="majorHAnsi" w:hAnsiTheme="majorHAnsi" w:cstheme="majorHAnsi"/>
          <w:lang w:val="nl-NL"/>
        </w:rPr>
      </w:pPr>
      <w:r w:rsidRPr="00533BC1">
        <w:rPr>
          <w:rFonts w:asciiTheme="majorHAnsi" w:hAnsiTheme="majorHAnsi" w:cstheme="majorHAnsi"/>
          <w:lang w:val="nl-NL"/>
        </w:rPr>
        <w:t>Chịu trách nhiệm giảng dạy theo sự phân công của Hiệu trưởng.</w:t>
      </w:r>
    </w:p>
    <w:p w14:paraId="54242033" w14:textId="77777777" w:rsidR="00771F25" w:rsidRPr="00533BC1" w:rsidRDefault="00771F25" w:rsidP="00533BC1">
      <w:pPr>
        <w:pStyle w:val="Bodytext21"/>
        <w:shd w:val="clear" w:color="auto" w:fill="auto"/>
        <w:spacing w:before="0" w:line="360" w:lineRule="exact"/>
        <w:ind w:firstLine="580"/>
        <w:rPr>
          <w:rFonts w:asciiTheme="majorHAnsi" w:hAnsiTheme="majorHAnsi" w:cstheme="majorHAnsi"/>
          <w:lang w:val="nl-NL"/>
        </w:rPr>
      </w:pPr>
      <w:r w:rsidRPr="00533BC1">
        <w:rPr>
          <w:rFonts w:asciiTheme="majorHAnsi" w:hAnsiTheme="majorHAnsi" w:cstheme="majorHAnsi"/>
          <w:lang w:val="nl-NL"/>
        </w:rPr>
        <w:t>Thực hiện nghiêm túc mội quy chế chuyên môn.</w:t>
      </w:r>
    </w:p>
    <w:p w14:paraId="08F42111" w14:textId="77777777" w:rsidR="00771F25" w:rsidRPr="00533BC1" w:rsidRDefault="00771F25" w:rsidP="00533BC1">
      <w:pPr>
        <w:pStyle w:val="Bodytext21"/>
        <w:shd w:val="clear" w:color="auto" w:fill="auto"/>
        <w:spacing w:before="0" w:line="360" w:lineRule="exact"/>
        <w:ind w:firstLine="580"/>
        <w:rPr>
          <w:rFonts w:asciiTheme="majorHAnsi" w:hAnsiTheme="majorHAnsi" w:cstheme="majorHAnsi"/>
          <w:lang w:val="nl-NL"/>
        </w:rPr>
      </w:pPr>
      <w:r w:rsidRPr="00533BC1">
        <w:rPr>
          <w:rFonts w:asciiTheme="majorHAnsi" w:hAnsiTheme="majorHAnsi" w:cstheme="majorHAnsi"/>
          <w:lang w:val="nl-NL"/>
        </w:rPr>
        <w:t>Chịu trách nhiệm chất lượng của lớp, môn giảng dạy.</w:t>
      </w:r>
    </w:p>
    <w:p w14:paraId="18A5492B" w14:textId="77777777" w:rsidR="00771F25" w:rsidRPr="00533BC1" w:rsidRDefault="00771F25" w:rsidP="00533BC1">
      <w:pPr>
        <w:pStyle w:val="Bodytext21"/>
        <w:shd w:val="clear" w:color="auto" w:fill="auto"/>
        <w:spacing w:before="0" w:line="360" w:lineRule="exact"/>
        <w:ind w:left="580" w:right="400"/>
        <w:rPr>
          <w:rFonts w:asciiTheme="majorHAnsi" w:hAnsiTheme="majorHAnsi" w:cstheme="majorHAnsi"/>
          <w:lang w:val="nl-NL"/>
        </w:rPr>
      </w:pPr>
      <w:r w:rsidRPr="00533BC1">
        <w:rPr>
          <w:rFonts w:asciiTheme="majorHAnsi" w:hAnsiTheme="majorHAnsi" w:cstheme="majorHAnsi"/>
          <w:lang w:val="nl-NL"/>
        </w:rPr>
        <w:t>Kết hợp với nhà trường, liên đội tham gia các hoạt động ngoài giờ lên lớp trong và ngoài nhà trường.</w:t>
      </w:r>
    </w:p>
    <w:p w14:paraId="17F4AEBF" w14:textId="77777777" w:rsidR="00771F25" w:rsidRPr="00533BC1" w:rsidRDefault="00771F25" w:rsidP="00533BC1">
      <w:pPr>
        <w:pStyle w:val="Bodytext21"/>
        <w:shd w:val="clear" w:color="auto" w:fill="auto"/>
        <w:spacing w:before="0" w:line="360" w:lineRule="exact"/>
        <w:ind w:firstLine="580"/>
        <w:rPr>
          <w:rFonts w:asciiTheme="majorHAnsi" w:hAnsiTheme="majorHAnsi" w:cstheme="majorHAnsi"/>
          <w:lang w:val="nl-NL"/>
        </w:rPr>
      </w:pPr>
      <w:r w:rsidRPr="00533BC1">
        <w:rPr>
          <w:rFonts w:asciiTheme="majorHAnsi" w:hAnsiTheme="majorHAnsi" w:cstheme="majorHAnsi"/>
          <w:lang w:val="nl-NL"/>
        </w:rPr>
        <w:t>Tích cực tự trau rồi chuyên môn, nghiệp vụ.</w:t>
      </w:r>
    </w:p>
    <w:p w14:paraId="20E08ABD" w14:textId="77777777" w:rsidR="00771F25" w:rsidRPr="00533BC1" w:rsidRDefault="00771F25" w:rsidP="00533BC1">
      <w:pPr>
        <w:pStyle w:val="Bodytext21"/>
        <w:shd w:val="clear" w:color="auto" w:fill="auto"/>
        <w:spacing w:before="0" w:line="360" w:lineRule="exact"/>
        <w:ind w:firstLine="580"/>
        <w:rPr>
          <w:rFonts w:asciiTheme="majorHAnsi" w:hAnsiTheme="majorHAnsi" w:cstheme="majorHAnsi"/>
          <w:lang w:val="nl-NL"/>
        </w:rPr>
      </w:pPr>
      <w:r w:rsidRPr="00533BC1">
        <w:rPr>
          <w:rFonts w:asciiTheme="majorHAnsi" w:hAnsiTheme="majorHAnsi" w:cstheme="majorHAnsi"/>
          <w:lang w:val="nl-NL"/>
        </w:rPr>
        <w:t>Tham gia đầy đủ các buổi chuyên đề do các cấp tổ chức.</w:t>
      </w:r>
    </w:p>
    <w:p w14:paraId="0C30DEF2" w14:textId="519D54B5" w:rsidR="00D44A7B" w:rsidRPr="00533BC1" w:rsidRDefault="00B65E38" w:rsidP="00533BC1">
      <w:pPr>
        <w:spacing w:before="0" w:after="0" w:line="360" w:lineRule="exact"/>
        <w:ind w:firstLine="0"/>
        <w:rPr>
          <w:rFonts w:asciiTheme="majorHAnsi" w:hAnsiTheme="majorHAnsi" w:cstheme="majorHAnsi"/>
          <w:sz w:val="28"/>
          <w:szCs w:val="28"/>
          <w:lang w:val="es-BO"/>
        </w:rPr>
      </w:pPr>
      <w:r>
        <w:rPr>
          <w:rFonts w:asciiTheme="majorHAnsi" w:hAnsiTheme="majorHAnsi" w:cstheme="majorHAnsi"/>
          <w:b/>
          <w:sz w:val="28"/>
          <w:szCs w:val="28"/>
          <w:lang w:val="es-BO"/>
        </w:rPr>
        <w:t xml:space="preserve">        </w:t>
      </w:r>
      <w:r w:rsidR="00D44A7B" w:rsidRPr="00533BC1">
        <w:rPr>
          <w:rFonts w:asciiTheme="majorHAnsi" w:hAnsiTheme="majorHAnsi" w:cstheme="majorHAnsi"/>
          <w:b/>
          <w:sz w:val="28"/>
          <w:szCs w:val="28"/>
          <w:lang w:val="es-BO"/>
        </w:rPr>
        <w:t>7.2. Công tác kiểm tra, giám sát</w:t>
      </w:r>
    </w:p>
    <w:p w14:paraId="49E5B12C" w14:textId="77777777" w:rsidR="00D44A7B" w:rsidRPr="00533BC1" w:rsidRDefault="00D44A7B" w:rsidP="00533BC1">
      <w:pPr>
        <w:spacing w:before="0" w:after="0" w:line="360" w:lineRule="exact"/>
        <w:rPr>
          <w:rFonts w:asciiTheme="majorHAnsi" w:hAnsiTheme="majorHAnsi" w:cstheme="majorHAnsi"/>
          <w:sz w:val="28"/>
          <w:szCs w:val="28"/>
          <w:lang w:val="es-BO"/>
        </w:rPr>
      </w:pPr>
      <w:r w:rsidRPr="00533BC1">
        <w:rPr>
          <w:rFonts w:asciiTheme="majorHAnsi" w:hAnsiTheme="majorHAnsi" w:cstheme="majorHAnsi"/>
          <w:sz w:val="28"/>
          <w:szCs w:val="28"/>
          <w:lang w:val="es-BO"/>
        </w:rPr>
        <w:t xml:space="preserve">- Thực hiện công tác kiểm tra nội bộ, công tác kiểm tra hoạt động sư phạm của nhà giáo, đảm bảo việc chấp hành nghiêm túc quy chế chuyên môn theo kế hoạch. </w:t>
      </w:r>
    </w:p>
    <w:p w14:paraId="0BCAB4DD" w14:textId="77777777" w:rsidR="00D44A7B" w:rsidRPr="00533BC1" w:rsidRDefault="00D44A7B" w:rsidP="00533BC1">
      <w:pPr>
        <w:spacing w:before="0" w:after="0" w:line="360" w:lineRule="exact"/>
        <w:rPr>
          <w:rFonts w:asciiTheme="majorHAnsi" w:hAnsiTheme="majorHAnsi" w:cstheme="majorHAnsi"/>
          <w:sz w:val="28"/>
          <w:szCs w:val="28"/>
          <w:lang w:val="es-BO"/>
        </w:rPr>
      </w:pPr>
      <w:r w:rsidRPr="00533BC1">
        <w:rPr>
          <w:rFonts w:asciiTheme="majorHAnsi" w:hAnsiTheme="majorHAnsi" w:cstheme="majorHAnsi"/>
          <w:sz w:val="28"/>
          <w:szCs w:val="28"/>
          <w:lang w:val="es-BO"/>
        </w:rPr>
        <w:t xml:space="preserve">- Phân công phó hiệu trưởng, kiểm tra việc thực hiện kế hoạch giảng dạy kiểm tra lịch báo giảng, sổ đầu bài hằng tuần, phó hiệu trưởng cùng các tổ trưởng chuyên môn, tổ phó chuyên môn kiểm tra chuẩn bị kế hoạch bài học ( </w:t>
      </w:r>
      <w:r w:rsidRPr="00533BC1">
        <w:rPr>
          <w:rFonts w:asciiTheme="majorHAnsi" w:hAnsiTheme="majorHAnsi" w:cstheme="majorHAnsi"/>
          <w:sz w:val="28"/>
          <w:szCs w:val="28"/>
          <w:lang w:val="es-BO"/>
        </w:rPr>
        <w:lastRenderedPageBreak/>
        <w:t>giáo án ), kiểm tra nội dung và phương pháp giảng dạy của giáo viên thông qua dự giờ tiết dạy, các tiết thao giảng, chuyên đề. ….</w:t>
      </w:r>
    </w:p>
    <w:p w14:paraId="7A892785" w14:textId="77777777" w:rsidR="00D44A7B" w:rsidRPr="00533BC1" w:rsidRDefault="00D44A7B" w:rsidP="00533BC1">
      <w:pPr>
        <w:spacing w:before="0" w:after="0" w:line="360" w:lineRule="exact"/>
        <w:rPr>
          <w:rFonts w:asciiTheme="majorHAnsi" w:hAnsiTheme="majorHAnsi" w:cstheme="majorHAnsi"/>
          <w:sz w:val="28"/>
          <w:szCs w:val="28"/>
          <w:lang w:val="es-BO"/>
        </w:rPr>
      </w:pPr>
      <w:r w:rsidRPr="00533BC1">
        <w:rPr>
          <w:rFonts w:asciiTheme="majorHAnsi" w:hAnsiTheme="majorHAnsi" w:cstheme="majorHAnsi"/>
          <w:sz w:val="28"/>
          <w:szCs w:val="28"/>
          <w:lang w:val="es-BO"/>
        </w:rPr>
        <w:t xml:space="preserve">- Phân công phó hiệu trưởng thường xuyên kiểm tra sinh hoạt của tổ nhóm chuyên môn thông qua việc tham dự các buổi sinh hoạt của tổ, kiểm duyệt biên bản họp tổ nhóm hoặc kế hoạch thực hiện công tác hằng tuần. </w:t>
      </w:r>
    </w:p>
    <w:p w14:paraId="7ABE2415" w14:textId="77777777" w:rsidR="00D44A7B" w:rsidRPr="00533BC1" w:rsidRDefault="00D44A7B" w:rsidP="00533BC1">
      <w:pPr>
        <w:spacing w:before="0" w:after="0" w:line="360" w:lineRule="exact"/>
        <w:rPr>
          <w:rFonts w:asciiTheme="majorHAnsi" w:hAnsiTheme="majorHAnsi" w:cstheme="majorHAnsi"/>
          <w:sz w:val="28"/>
          <w:szCs w:val="28"/>
          <w:lang w:val="es-BO"/>
        </w:rPr>
      </w:pPr>
      <w:r w:rsidRPr="00533BC1">
        <w:rPr>
          <w:rFonts w:asciiTheme="majorHAnsi" w:hAnsiTheme="majorHAnsi" w:cstheme="majorHAnsi"/>
          <w:sz w:val="28"/>
          <w:szCs w:val="28"/>
          <w:lang w:val="es-BO"/>
        </w:rPr>
        <w:t xml:space="preserve">- Kiểm tra trường xuyên việc sử dụng thiết bị dạy học, sử dụng phòng học bộ môn, ứng dụng công nghệ thông tin và sử dụng các phương tiện hiện đại trong dạy học thông qua báo cáo và sổ theo dõi của bộ phận thiết bị. </w:t>
      </w:r>
    </w:p>
    <w:p w14:paraId="6DF119F5" w14:textId="56965A21" w:rsidR="00D44A7B" w:rsidRPr="00533BC1" w:rsidRDefault="00D44A7B" w:rsidP="00B65E38">
      <w:pPr>
        <w:spacing w:before="0" w:after="0" w:line="360" w:lineRule="exact"/>
        <w:rPr>
          <w:rFonts w:asciiTheme="majorHAnsi" w:hAnsiTheme="majorHAnsi" w:cstheme="majorHAnsi"/>
          <w:b/>
          <w:sz w:val="28"/>
          <w:szCs w:val="28"/>
          <w:lang w:val="es-BO"/>
        </w:rPr>
      </w:pPr>
      <w:r w:rsidRPr="00533BC1">
        <w:rPr>
          <w:rFonts w:asciiTheme="majorHAnsi" w:hAnsiTheme="majorHAnsi" w:cstheme="majorHAnsi"/>
          <w:b/>
          <w:sz w:val="28"/>
          <w:szCs w:val="28"/>
          <w:lang w:val="es-BO"/>
        </w:rPr>
        <w:t>7.3. Chế độ thông tin, báo cáo</w:t>
      </w:r>
    </w:p>
    <w:p w14:paraId="557DAFBC" w14:textId="4BB0B56A" w:rsidR="00D44A7B" w:rsidRPr="00533BC1" w:rsidRDefault="003335CD" w:rsidP="003335CD">
      <w:pPr>
        <w:spacing w:before="0" w:after="0" w:line="360" w:lineRule="exact"/>
        <w:ind w:firstLine="0"/>
        <w:rPr>
          <w:rFonts w:asciiTheme="majorHAnsi" w:hAnsiTheme="majorHAnsi" w:cstheme="majorHAnsi"/>
          <w:b/>
          <w:sz w:val="28"/>
          <w:szCs w:val="28"/>
          <w:lang w:val="es-BO"/>
        </w:rPr>
      </w:pPr>
      <w:r w:rsidRPr="004C1327">
        <w:rPr>
          <w:rFonts w:asciiTheme="majorHAnsi" w:hAnsiTheme="majorHAnsi" w:cstheme="majorHAnsi"/>
          <w:bCs/>
          <w:sz w:val="28"/>
          <w:szCs w:val="28"/>
          <w:lang w:val="es-BO"/>
        </w:rPr>
        <w:t xml:space="preserve">       </w:t>
      </w:r>
      <w:r w:rsidR="00D44A7B" w:rsidRPr="004C1327">
        <w:rPr>
          <w:rFonts w:asciiTheme="majorHAnsi" w:hAnsiTheme="majorHAnsi" w:cstheme="majorHAnsi"/>
          <w:bCs/>
          <w:sz w:val="28"/>
          <w:szCs w:val="28"/>
          <w:lang w:val="es-BO"/>
        </w:rPr>
        <w:t>Thiết lập đầy đủ các loại hồ sơ,</w:t>
      </w:r>
      <w:r w:rsidR="00D44A7B" w:rsidRPr="00533BC1">
        <w:rPr>
          <w:rFonts w:asciiTheme="majorHAnsi" w:hAnsiTheme="majorHAnsi" w:cstheme="majorHAnsi"/>
          <w:bCs/>
          <w:sz w:val="28"/>
          <w:szCs w:val="28"/>
          <w:lang w:val="es-BO"/>
        </w:rPr>
        <w:t xml:space="preserve"> </w:t>
      </w:r>
      <w:r w:rsidR="00D44A7B" w:rsidRPr="004C1327">
        <w:rPr>
          <w:rFonts w:asciiTheme="majorHAnsi" w:hAnsiTheme="majorHAnsi" w:cstheme="majorHAnsi"/>
          <w:bCs/>
          <w:sz w:val="28"/>
          <w:szCs w:val="28"/>
          <w:lang w:val="es-BO"/>
        </w:rPr>
        <w:t>sổ sách theo đúng qui định. Sử dụng, lưu trữ và bảo quản tốt.</w:t>
      </w:r>
    </w:p>
    <w:p w14:paraId="51CB9025" w14:textId="552C7F5E" w:rsidR="00D44A7B" w:rsidRPr="00533BC1" w:rsidRDefault="003335CD" w:rsidP="003335CD">
      <w:pPr>
        <w:tabs>
          <w:tab w:val="left" w:pos="3720"/>
        </w:tabs>
        <w:spacing w:before="0" w:after="0" w:line="360" w:lineRule="exact"/>
        <w:ind w:firstLine="0"/>
        <w:rPr>
          <w:rFonts w:asciiTheme="majorHAnsi" w:hAnsiTheme="majorHAnsi" w:cstheme="majorHAnsi"/>
          <w:bCs/>
          <w:sz w:val="28"/>
          <w:szCs w:val="28"/>
          <w:lang w:val="es-BO"/>
        </w:rPr>
      </w:pPr>
      <w:r w:rsidRPr="004C1327">
        <w:rPr>
          <w:rFonts w:asciiTheme="majorHAnsi" w:hAnsiTheme="majorHAnsi" w:cstheme="majorHAnsi"/>
          <w:bCs/>
          <w:sz w:val="28"/>
          <w:szCs w:val="28"/>
          <w:lang w:val="es-BO"/>
        </w:rPr>
        <w:t xml:space="preserve">       </w:t>
      </w:r>
      <w:r w:rsidR="00D44A7B" w:rsidRPr="004C1327">
        <w:rPr>
          <w:rFonts w:asciiTheme="majorHAnsi" w:hAnsiTheme="majorHAnsi" w:cstheme="majorHAnsi"/>
          <w:bCs/>
          <w:sz w:val="28"/>
          <w:szCs w:val="28"/>
          <w:lang w:val="es-BO"/>
        </w:rPr>
        <w:t>Theo dõi, thống kê</w:t>
      </w:r>
      <w:r w:rsidR="00D44A7B" w:rsidRPr="00533BC1">
        <w:rPr>
          <w:rFonts w:asciiTheme="majorHAnsi" w:hAnsiTheme="majorHAnsi" w:cstheme="majorHAnsi"/>
          <w:bCs/>
          <w:sz w:val="28"/>
          <w:szCs w:val="28"/>
          <w:lang w:val="es-BO"/>
        </w:rPr>
        <w:t xml:space="preserve"> </w:t>
      </w:r>
      <w:r w:rsidR="00D44A7B" w:rsidRPr="004C1327">
        <w:rPr>
          <w:rFonts w:asciiTheme="majorHAnsi" w:hAnsiTheme="majorHAnsi" w:cstheme="majorHAnsi"/>
          <w:bCs/>
          <w:sz w:val="28"/>
          <w:szCs w:val="28"/>
          <w:lang w:val="es-BO"/>
        </w:rPr>
        <w:t>-</w:t>
      </w:r>
      <w:r w:rsidR="00D44A7B" w:rsidRPr="00533BC1">
        <w:rPr>
          <w:rFonts w:asciiTheme="majorHAnsi" w:hAnsiTheme="majorHAnsi" w:cstheme="majorHAnsi"/>
          <w:bCs/>
          <w:sz w:val="28"/>
          <w:szCs w:val="28"/>
          <w:lang w:val="es-BO"/>
        </w:rPr>
        <w:t xml:space="preserve"> </w:t>
      </w:r>
      <w:r w:rsidR="00D44A7B" w:rsidRPr="004C1327">
        <w:rPr>
          <w:rFonts w:asciiTheme="majorHAnsi" w:hAnsiTheme="majorHAnsi" w:cstheme="majorHAnsi"/>
          <w:bCs/>
          <w:sz w:val="28"/>
          <w:szCs w:val="28"/>
          <w:lang w:val="es-BO"/>
        </w:rPr>
        <w:t>tổng hợp và báo cáo kịp thời các mặt hoạt động của nhà trường cho Hiệu trưởng và cấp trên</w:t>
      </w:r>
      <w:r w:rsidR="00D44A7B" w:rsidRPr="00533BC1">
        <w:rPr>
          <w:rFonts w:asciiTheme="majorHAnsi" w:hAnsiTheme="majorHAnsi" w:cstheme="majorHAnsi"/>
          <w:bCs/>
          <w:sz w:val="28"/>
          <w:szCs w:val="28"/>
          <w:lang w:val="es-BO"/>
        </w:rPr>
        <w:t>.</w:t>
      </w:r>
    </w:p>
    <w:p w14:paraId="6455BB58" w14:textId="271F2D84" w:rsidR="00213E20" w:rsidRDefault="003335CD" w:rsidP="003335CD">
      <w:pPr>
        <w:tabs>
          <w:tab w:val="left" w:pos="3720"/>
        </w:tabs>
        <w:spacing w:before="0" w:after="0" w:line="360" w:lineRule="exact"/>
        <w:ind w:firstLine="0"/>
        <w:rPr>
          <w:rFonts w:asciiTheme="majorHAnsi" w:hAnsiTheme="majorHAnsi" w:cstheme="majorHAnsi"/>
          <w:bCs/>
          <w:sz w:val="28"/>
          <w:szCs w:val="28"/>
          <w:lang w:val="nb-NO"/>
        </w:rPr>
      </w:pPr>
      <w:r>
        <w:rPr>
          <w:rFonts w:asciiTheme="majorHAnsi" w:hAnsiTheme="majorHAnsi" w:cstheme="majorHAnsi"/>
          <w:sz w:val="28"/>
          <w:szCs w:val="28"/>
          <w:lang w:val="nl-NL"/>
        </w:rPr>
        <w:t xml:space="preserve">       </w:t>
      </w:r>
      <w:r w:rsidR="00D44A7B" w:rsidRPr="00533BC1">
        <w:rPr>
          <w:rFonts w:asciiTheme="majorHAnsi" w:hAnsiTheme="majorHAnsi" w:cstheme="majorHAnsi"/>
          <w:sz w:val="28"/>
          <w:szCs w:val="28"/>
          <w:lang w:val="nl-NL"/>
        </w:rPr>
        <w:t>Trên đây là kế hoạch giáo dục của nhà trường năm học 2021-2022 của trường THCS  Đức Hợp được phổ biến đến toàn thể cán bộ giáo viên, nhân viên của nhà trường và là căn cứ để các bộ phận, đoàn thể, tổ, nhóm chuyên môn, giáo viên ... trong nhà trường xây dựng kế hoạch để thực hiện. Kế hoạch được công bố trên Webside của nhà trường, trong quá trình tổ chức thực hiện có thể thay đổi, điều chỉnh, bổ sung cho phù hợp với yêu cầu công tác và tình hình thực tế của nhà trường</w:t>
      </w:r>
      <w:r w:rsidR="00D44A7B" w:rsidRPr="00533BC1">
        <w:rPr>
          <w:rFonts w:asciiTheme="majorHAnsi" w:hAnsiTheme="majorHAnsi" w:cstheme="majorHAnsi"/>
          <w:bCs/>
          <w:sz w:val="28"/>
          <w:szCs w:val="28"/>
          <w:lang w:val="nb-NO"/>
        </w:rPr>
        <w:t>./.</w:t>
      </w:r>
    </w:p>
    <w:p w14:paraId="1BC78F34" w14:textId="77777777" w:rsidR="00B65E38" w:rsidRPr="00533BC1" w:rsidRDefault="00B65E38" w:rsidP="003335CD">
      <w:pPr>
        <w:tabs>
          <w:tab w:val="left" w:pos="3720"/>
        </w:tabs>
        <w:spacing w:before="0" w:after="0" w:line="360" w:lineRule="exact"/>
        <w:ind w:firstLine="0"/>
        <w:rPr>
          <w:rFonts w:asciiTheme="majorHAnsi" w:hAnsiTheme="majorHAnsi" w:cstheme="majorHAnsi"/>
          <w:b/>
          <w:bCs/>
          <w:sz w:val="28"/>
          <w:szCs w:val="28"/>
          <w:lang w:val="nb-NO"/>
        </w:rPr>
      </w:pPr>
    </w:p>
    <w:tbl>
      <w:tblPr>
        <w:tblW w:w="0" w:type="auto"/>
        <w:tblLook w:val="01E0" w:firstRow="1" w:lastRow="1" w:firstColumn="1" w:lastColumn="1" w:noHBand="0" w:noVBand="0"/>
      </w:tblPr>
      <w:tblGrid>
        <w:gridCol w:w="6580"/>
        <w:gridCol w:w="6853"/>
      </w:tblGrid>
      <w:tr w:rsidR="00D44A7B" w14:paraId="2B45BA2D" w14:textId="77777777" w:rsidTr="00613DF0">
        <w:trPr>
          <w:trHeight w:val="2894"/>
        </w:trPr>
        <w:tc>
          <w:tcPr>
            <w:tcW w:w="6580" w:type="dxa"/>
          </w:tcPr>
          <w:p w14:paraId="720B95B5" w14:textId="03D5F5F9" w:rsidR="00D44A7B" w:rsidRPr="003E3A1D" w:rsidRDefault="003335CD" w:rsidP="003335CD">
            <w:pPr>
              <w:spacing w:line="324" w:lineRule="atLeast"/>
              <w:ind w:firstLine="0"/>
              <w:rPr>
                <w:b/>
                <w:i/>
                <w:color w:val="FF0000"/>
                <w:sz w:val="28"/>
                <w:szCs w:val="28"/>
                <w:lang w:val="nb-NO"/>
              </w:rPr>
            </w:pPr>
            <w:r w:rsidRPr="003E3A1D">
              <w:rPr>
                <w:b/>
                <w:i/>
                <w:color w:val="FF0000"/>
                <w:sz w:val="28"/>
                <w:szCs w:val="28"/>
                <w:lang w:val="nl-NL"/>
              </w:rPr>
              <w:t xml:space="preserve">  </w:t>
            </w:r>
            <w:r w:rsidR="00B65E38" w:rsidRPr="003E3A1D">
              <w:rPr>
                <w:b/>
                <w:i/>
                <w:color w:val="FF0000"/>
                <w:sz w:val="28"/>
                <w:szCs w:val="28"/>
                <w:lang w:val="nl-NL"/>
              </w:rPr>
              <w:t xml:space="preserve">      </w:t>
            </w:r>
            <w:r w:rsidR="00C655FE" w:rsidRPr="003E3A1D">
              <w:rPr>
                <w:b/>
                <w:i/>
                <w:color w:val="FF0000"/>
                <w:sz w:val="28"/>
                <w:szCs w:val="28"/>
                <w:lang w:val="nb-NO"/>
              </w:rPr>
              <w:t>Nơi nhận</w:t>
            </w:r>
            <w:r w:rsidR="00D44A7B" w:rsidRPr="003E3A1D">
              <w:rPr>
                <w:b/>
                <w:i/>
                <w:color w:val="FF0000"/>
                <w:sz w:val="28"/>
                <w:szCs w:val="28"/>
                <w:lang w:val="nb-NO"/>
              </w:rPr>
              <w:t>:</w:t>
            </w:r>
          </w:p>
          <w:p w14:paraId="417B2289" w14:textId="00A35D88" w:rsidR="00D44A7B" w:rsidRPr="003E3A1D" w:rsidRDefault="00C655FE" w:rsidP="00C655FE">
            <w:pPr>
              <w:shd w:val="clear" w:color="auto" w:fill="FFFFFF"/>
              <w:spacing w:before="0" w:after="0" w:line="240" w:lineRule="auto"/>
              <w:ind w:firstLine="0"/>
              <w:rPr>
                <w:color w:val="FF0000"/>
                <w:sz w:val="24"/>
                <w:lang w:val="nb-NO"/>
              </w:rPr>
            </w:pPr>
            <w:r w:rsidRPr="003E3A1D">
              <w:rPr>
                <w:bCs/>
                <w:color w:val="FF0000"/>
                <w:sz w:val="24"/>
                <w:lang w:val="nb-NO"/>
              </w:rPr>
              <w:t xml:space="preserve">        - Phòng GD và ĐT Kim Động (để báo cáo</w:t>
            </w:r>
            <w:r w:rsidR="00D44A7B" w:rsidRPr="003E3A1D">
              <w:rPr>
                <w:bCs/>
                <w:color w:val="FF0000"/>
                <w:sz w:val="24"/>
                <w:lang w:val="nb-NO"/>
              </w:rPr>
              <w:t>)</w:t>
            </w:r>
            <w:r w:rsidRPr="003E3A1D">
              <w:rPr>
                <w:bCs/>
                <w:color w:val="FF0000"/>
                <w:sz w:val="24"/>
                <w:lang w:val="nb-NO"/>
              </w:rPr>
              <w:t>;</w:t>
            </w:r>
          </w:p>
          <w:p w14:paraId="2BE8BD42" w14:textId="2E5706CE" w:rsidR="00D44A7B" w:rsidRPr="003E3A1D" w:rsidRDefault="00C655FE" w:rsidP="00C655FE">
            <w:pPr>
              <w:shd w:val="clear" w:color="auto" w:fill="FFFFFF"/>
              <w:spacing w:before="0" w:after="0" w:line="240" w:lineRule="auto"/>
              <w:ind w:firstLine="0"/>
              <w:rPr>
                <w:color w:val="FF0000"/>
                <w:sz w:val="24"/>
                <w:lang w:val="nb-NO"/>
              </w:rPr>
            </w:pPr>
            <w:r w:rsidRPr="003E3A1D">
              <w:rPr>
                <w:bCs/>
                <w:color w:val="FF0000"/>
                <w:sz w:val="24"/>
                <w:lang w:val="nb-NO"/>
              </w:rPr>
              <w:t xml:space="preserve">        - Công đoàn nhà trường</w:t>
            </w:r>
            <w:r w:rsidR="00797E19" w:rsidRPr="003E3A1D">
              <w:rPr>
                <w:bCs/>
                <w:color w:val="FF0000"/>
                <w:sz w:val="24"/>
                <w:lang w:val="nb-NO"/>
              </w:rPr>
              <w:t xml:space="preserve"> </w:t>
            </w:r>
            <w:r w:rsidRPr="003E3A1D">
              <w:rPr>
                <w:bCs/>
                <w:color w:val="FF0000"/>
                <w:sz w:val="24"/>
                <w:lang w:val="nb-NO"/>
              </w:rPr>
              <w:t>(để phối hợp</w:t>
            </w:r>
            <w:r w:rsidR="00D44A7B" w:rsidRPr="003E3A1D">
              <w:rPr>
                <w:bCs/>
                <w:color w:val="FF0000"/>
                <w:sz w:val="24"/>
                <w:lang w:val="nb-NO"/>
              </w:rPr>
              <w:t>)</w:t>
            </w:r>
            <w:r w:rsidRPr="003E3A1D">
              <w:rPr>
                <w:bCs/>
                <w:color w:val="FF0000"/>
                <w:sz w:val="24"/>
                <w:lang w:val="nb-NO"/>
              </w:rPr>
              <w:t>;</w:t>
            </w:r>
          </w:p>
          <w:p w14:paraId="1AB15E80" w14:textId="62192CC8" w:rsidR="00D44A7B" w:rsidRPr="003E3A1D" w:rsidRDefault="00C655FE" w:rsidP="00C655FE">
            <w:pPr>
              <w:shd w:val="clear" w:color="auto" w:fill="FFFFFF"/>
              <w:spacing w:before="0" w:after="0" w:line="240" w:lineRule="auto"/>
              <w:ind w:firstLine="0"/>
              <w:rPr>
                <w:color w:val="FF0000"/>
                <w:sz w:val="24"/>
                <w:lang w:val="nb-NO"/>
              </w:rPr>
            </w:pPr>
            <w:r w:rsidRPr="003E3A1D">
              <w:rPr>
                <w:bCs/>
                <w:color w:val="FF0000"/>
                <w:sz w:val="24"/>
                <w:lang w:val="nb-NO"/>
              </w:rPr>
              <w:t xml:space="preserve">         - Các </w:t>
            </w:r>
            <w:r w:rsidR="00D44A7B" w:rsidRPr="003E3A1D">
              <w:rPr>
                <w:bCs/>
                <w:color w:val="FF0000"/>
                <w:sz w:val="24"/>
                <w:lang w:val="nb-NO"/>
              </w:rPr>
              <w:t>TTCM</w:t>
            </w:r>
            <w:r w:rsidRPr="003E3A1D">
              <w:rPr>
                <w:bCs/>
                <w:color w:val="FF0000"/>
                <w:sz w:val="24"/>
                <w:lang w:val="nb-NO"/>
              </w:rPr>
              <w:t>, cán bộ, GV, NV (để thực hiện</w:t>
            </w:r>
            <w:r w:rsidR="00D44A7B" w:rsidRPr="003E3A1D">
              <w:rPr>
                <w:bCs/>
                <w:color w:val="FF0000"/>
                <w:sz w:val="24"/>
                <w:lang w:val="nb-NO"/>
              </w:rPr>
              <w:t>)</w:t>
            </w:r>
            <w:r w:rsidRPr="003E3A1D">
              <w:rPr>
                <w:bCs/>
                <w:color w:val="FF0000"/>
                <w:sz w:val="24"/>
                <w:lang w:val="nb-NO"/>
              </w:rPr>
              <w:t>;</w:t>
            </w:r>
          </w:p>
          <w:p w14:paraId="21831FF4" w14:textId="472DC30F" w:rsidR="00D44A7B" w:rsidRPr="003E3A1D" w:rsidRDefault="00C655FE" w:rsidP="00C655FE">
            <w:pPr>
              <w:shd w:val="clear" w:color="auto" w:fill="FFFFFF"/>
              <w:spacing w:before="0" w:after="0" w:line="240" w:lineRule="auto"/>
              <w:ind w:firstLine="0"/>
              <w:jc w:val="left"/>
              <w:rPr>
                <w:color w:val="FF0000"/>
                <w:sz w:val="24"/>
              </w:rPr>
            </w:pPr>
            <w:r w:rsidRPr="003E3A1D">
              <w:rPr>
                <w:bCs/>
                <w:color w:val="FF0000"/>
                <w:sz w:val="24"/>
                <w:lang w:val="nb-NO"/>
              </w:rPr>
              <w:t xml:space="preserve">         - </w:t>
            </w:r>
            <w:r w:rsidRPr="003E3A1D">
              <w:rPr>
                <w:bCs/>
                <w:color w:val="FF0000"/>
                <w:sz w:val="24"/>
              </w:rPr>
              <w:t>Lưu VT.</w:t>
            </w:r>
          </w:p>
          <w:p w14:paraId="3E6DAA1C" w14:textId="77777777" w:rsidR="00D44A7B" w:rsidRPr="003E3A1D" w:rsidRDefault="00D44A7B" w:rsidP="003335CD">
            <w:pPr>
              <w:spacing w:line="324" w:lineRule="atLeast"/>
              <w:ind w:firstLine="0"/>
              <w:rPr>
                <w:color w:val="FF0000"/>
                <w:szCs w:val="26"/>
              </w:rPr>
            </w:pPr>
          </w:p>
        </w:tc>
        <w:tc>
          <w:tcPr>
            <w:tcW w:w="6853" w:type="dxa"/>
          </w:tcPr>
          <w:p w14:paraId="63BE224F" w14:textId="50754C9C" w:rsidR="00D44A7B" w:rsidRPr="003E3A1D" w:rsidRDefault="00C655FE" w:rsidP="00F17B7B">
            <w:pPr>
              <w:spacing w:line="324" w:lineRule="atLeast"/>
              <w:jc w:val="center"/>
              <w:rPr>
                <w:b/>
                <w:bCs/>
                <w:color w:val="FF0000"/>
                <w:sz w:val="28"/>
                <w:szCs w:val="28"/>
              </w:rPr>
            </w:pPr>
            <w:r w:rsidRPr="003E3A1D">
              <w:rPr>
                <w:b/>
                <w:bCs/>
                <w:color w:val="FF0000"/>
                <w:sz w:val="28"/>
                <w:szCs w:val="28"/>
              </w:rPr>
              <w:t>HIỆU TRƯỞNG</w:t>
            </w:r>
          </w:p>
          <w:p w14:paraId="3F08D889" w14:textId="77777777" w:rsidR="00C655FE" w:rsidRPr="003E3A1D" w:rsidRDefault="00C655FE" w:rsidP="00F17B7B">
            <w:pPr>
              <w:spacing w:line="324" w:lineRule="atLeast"/>
              <w:jc w:val="center"/>
              <w:rPr>
                <w:b/>
                <w:bCs/>
                <w:color w:val="FF0000"/>
                <w:sz w:val="28"/>
                <w:szCs w:val="28"/>
              </w:rPr>
            </w:pPr>
          </w:p>
          <w:p w14:paraId="5167CDC5" w14:textId="77777777" w:rsidR="00C655FE" w:rsidRPr="003E3A1D" w:rsidRDefault="00C655FE" w:rsidP="00F17B7B">
            <w:pPr>
              <w:spacing w:line="324" w:lineRule="atLeast"/>
              <w:jc w:val="center"/>
              <w:rPr>
                <w:b/>
                <w:bCs/>
                <w:color w:val="FF0000"/>
                <w:sz w:val="28"/>
                <w:szCs w:val="28"/>
              </w:rPr>
            </w:pPr>
          </w:p>
          <w:p w14:paraId="164DDBC8" w14:textId="77777777" w:rsidR="00C655FE" w:rsidRPr="003E3A1D" w:rsidRDefault="00C655FE" w:rsidP="00F17B7B">
            <w:pPr>
              <w:spacing w:line="324" w:lineRule="atLeast"/>
              <w:jc w:val="center"/>
              <w:rPr>
                <w:b/>
                <w:bCs/>
                <w:color w:val="FF0000"/>
                <w:sz w:val="28"/>
                <w:szCs w:val="28"/>
              </w:rPr>
            </w:pPr>
          </w:p>
          <w:p w14:paraId="31B0DB9C" w14:textId="77777777" w:rsidR="00C655FE" w:rsidRPr="003E3A1D" w:rsidRDefault="00C655FE" w:rsidP="003E3A1D">
            <w:pPr>
              <w:spacing w:line="324" w:lineRule="atLeast"/>
              <w:ind w:firstLine="0"/>
              <w:rPr>
                <w:b/>
                <w:bCs/>
                <w:color w:val="FF0000"/>
                <w:sz w:val="28"/>
                <w:szCs w:val="28"/>
              </w:rPr>
            </w:pPr>
          </w:p>
          <w:p w14:paraId="68E5CEC1" w14:textId="77777777" w:rsidR="00C655FE" w:rsidRPr="003E3A1D" w:rsidRDefault="00C655FE" w:rsidP="00F17B7B">
            <w:pPr>
              <w:spacing w:line="324" w:lineRule="atLeast"/>
              <w:jc w:val="center"/>
              <w:rPr>
                <w:b/>
                <w:bCs/>
                <w:color w:val="FF0000"/>
                <w:sz w:val="28"/>
                <w:szCs w:val="28"/>
              </w:rPr>
            </w:pPr>
          </w:p>
          <w:p w14:paraId="5339AF35" w14:textId="2C73EABB" w:rsidR="00C655FE" w:rsidRPr="003E3A1D" w:rsidRDefault="00C655FE" w:rsidP="00F17B7B">
            <w:pPr>
              <w:spacing w:line="324" w:lineRule="atLeast"/>
              <w:jc w:val="center"/>
              <w:rPr>
                <w:b/>
                <w:bCs/>
                <w:color w:val="FF0000"/>
                <w:sz w:val="28"/>
                <w:szCs w:val="28"/>
              </w:rPr>
            </w:pPr>
            <w:r w:rsidRPr="003E3A1D">
              <w:rPr>
                <w:b/>
                <w:bCs/>
                <w:color w:val="FF0000"/>
                <w:sz w:val="28"/>
                <w:szCs w:val="28"/>
              </w:rPr>
              <w:t>PHẠM THỊ YẾN</w:t>
            </w:r>
          </w:p>
          <w:p w14:paraId="10370EF6" w14:textId="25875272" w:rsidR="00D44A7B" w:rsidRPr="003E3A1D" w:rsidRDefault="00D44A7B" w:rsidP="00F17B7B">
            <w:pPr>
              <w:spacing w:line="324" w:lineRule="atLeast"/>
              <w:jc w:val="center"/>
              <w:rPr>
                <w:color w:val="FF0000"/>
                <w:szCs w:val="26"/>
              </w:rPr>
            </w:pPr>
          </w:p>
        </w:tc>
      </w:tr>
    </w:tbl>
    <w:p w14:paraId="782BCE16" w14:textId="77777777" w:rsidR="00213E20" w:rsidRPr="00424286" w:rsidRDefault="00213E20" w:rsidP="003335CD">
      <w:pPr>
        <w:spacing w:line="240" w:lineRule="auto"/>
        <w:ind w:firstLine="0"/>
        <w:rPr>
          <w:b/>
          <w:bCs/>
          <w:sz w:val="28"/>
          <w:szCs w:val="28"/>
        </w:rPr>
        <w:sectPr w:rsidR="00213E20" w:rsidRPr="00424286" w:rsidSect="00601C03">
          <w:headerReference w:type="default" r:id="rId9"/>
          <w:footerReference w:type="default" r:id="rId10"/>
          <w:pgSz w:w="16838" w:h="11906" w:orient="landscape" w:code="9"/>
          <w:pgMar w:top="1008" w:right="1440" w:bottom="720" w:left="2160" w:header="720" w:footer="274" w:gutter="0"/>
          <w:pgNumType w:start="1"/>
          <w:cols w:space="720"/>
          <w:titlePg/>
          <w:docGrid w:linePitch="381"/>
        </w:sectPr>
      </w:pPr>
    </w:p>
    <w:p w14:paraId="64A79F32" w14:textId="77777777" w:rsidR="00D843BD" w:rsidRDefault="00D843BD" w:rsidP="00D843BD">
      <w:pPr>
        <w:spacing w:after="0" w:line="240" w:lineRule="auto"/>
        <w:ind w:firstLine="0"/>
        <w:rPr>
          <w:b/>
          <w:bCs/>
          <w:iCs/>
          <w:sz w:val="28"/>
          <w:szCs w:val="28"/>
        </w:rPr>
      </w:pPr>
    </w:p>
    <w:p w14:paraId="531395D5" w14:textId="77777777" w:rsidR="002317C4" w:rsidRDefault="002317C4" w:rsidP="00D843BD">
      <w:pPr>
        <w:spacing w:after="0" w:line="240" w:lineRule="auto"/>
        <w:jc w:val="center"/>
        <w:rPr>
          <w:b/>
          <w:bCs/>
          <w:iCs/>
          <w:sz w:val="28"/>
          <w:szCs w:val="28"/>
          <w:lang w:val="vi-VN"/>
        </w:rPr>
      </w:pPr>
      <w:r>
        <w:rPr>
          <w:b/>
          <w:bCs/>
          <w:iCs/>
          <w:sz w:val="28"/>
          <w:szCs w:val="28"/>
          <w:lang w:val="vi-VN"/>
        </w:rPr>
        <w:t>PHỤ LỤC</w:t>
      </w:r>
    </w:p>
    <w:p w14:paraId="3167F548" w14:textId="77777777" w:rsidR="002317C4" w:rsidRDefault="002317C4" w:rsidP="00D843BD">
      <w:pPr>
        <w:spacing w:after="0" w:line="240" w:lineRule="auto"/>
        <w:jc w:val="center"/>
        <w:rPr>
          <w:b/>
          <w:bCs/>
          <w:iCs/>
          <w:sz w:val="28"/>
          <w:szCs w:val="28"/>
        </w:rPr>
      </w:pPr>
      <w:r>
        <w:rPr>
          <w:b/>
          <w:bCs/>
          <w:iCs/>
          <w:sz w:val="28"/>
          <w:szCs w:val="28"/>
          <w:lang w:val="vi-VN"/>
        </w:rPr>
        <w:t>LỊCH HOẠT ĐỘNG THEO THÁNG</w:t>
      </w:r>
    </w:p>
    <w:p w14:paraId="5BFCFAFC" w14:textId="77777777" w:rsidR="00D843BD" w:rsidRPr="00342229" w:rsidRDefault="00D843BD" w:rsidP="00D843BD">
      <w:pPr>
        <w:shd w:val="clear" w:color="auto" w:fill="FFFFFF"/>
        <w:spacing w:after="0" w:line="240" w:lineRule="auto"/>
        <w:jc w:val="center"/>
        <w:rPr>
          <w:b/>
          <w:bCs/>
          <w:sz w:val="28"/>
          <w:szCs w:val="28"/>
          <w:lang w:val="nl-NL"/>
        </w:rPr>
      </w:pPr>
    </w:p>
    <w:tbl>
      <w:tblPr>
        <w:tblW w:w="141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9162"/>
        <w:gridCol w:w="3420"/>
      </w:tblGrid>
      <w:tr w:rsidR="003E3A1D" w:rsidRPr="00342229" w14:paraId="2AFAA8EA" w14:textId="1D33C95E" w:rsidTr="00B160FB">
        <w:tc>
          <w:tcPr>
            <w:tcW w:w="1548" w:type="dxa"/>
          </w:tcPr>
          <w:p w14:paraId="133569B2" w14:textId="77777777" w:rsidR="003E3A1D" w:rsidRPr="00342229" w:rsidRDefault="003E3A1D" w:rsidP="00D843BD">
            <w:pPr>
              <w:spacing w:after="0" w:line="240" w:lineRule="auto"/>
              <w:ind w:firstLine="0"/>
              <w:rPr>
                <w:b/>
                <w:sz w:val="28"/>
                <w:szCs w:val="28"/>
              </w:rPr>
            </w:pPr>
            <w:r w:rsidRPr="00342229">
              <w:rPr>
                <w:b/>
                <w:sz w:val="28"/>
                <w:szCs w:val="28"/>
              </w:rPr>
              <w:t>Tháng</w:t>
            </w:r>
          </w:p>
        </w:tc>
        <w:tc>
          <w:tcPr>
            <w:tcW w:w="9162" w:type="dxa"/>
          </w:tcPr>
          <w:p w14:paraId="03248478" w14:textId="77777777" w:rsidR="003E3A1D" w:rsidRPr="00342229" w:rsidRDefault="003E3A1D" w:rsidP="00D843BD">
            <w:pPr>
              <w:spacing w:after="0" w:line="240" w:lineRule="auto"/>
              <w:jc w:val="center"/>
              <w:rPr>
                <w:b/>
                <w:sz w:val="28"/>
                <w:szCs w:val="28"/>
              </w:rPr>
            </w:pPr>
            <w:r w:rsidRPr="00342229">
              <w:rPr>
                <w:b/>
                <w:sz w:val="28"/>
                <w:szCs w:val="28"/>
              </w:rPr>
              <w:t>Nội dung công việc</w:t>
            </w:r>
          </w:p>
        </w:tc>
        <w:tc>
          <w:tcPr>
            <w:tcW w:w="3420" w:type="dxa"/>
          </w:tcPr>
          <w:p w14:paraId="66C0E04E" w14:textId="5D15B5C5" w:rsidR="003E3A1D" w:rsidRPr="00342229" w:rsidRDefault="003E3A1D" w:rsidP="00D843BD">
            <w:pPr>
              <w:spacing w:after="0" w:line="240" w:lineRule="auto"/>
              <w:jc w:val="center"/>
              <w:rPr>
                <w:b/>
                <w:sz w:val="28"/>
                <w:szCs w:val="28"/>
              </w:rPr>
            </w:pPr>
            <w:r>
              <w:rPr>
                <w:b/>
                <w:sz w:val="28"/>
                <w:szCs w:val="28"/>
              </w:rPr>
              <w:t xml:space="preserve">Người thực hiện </w:t>
            </w:r>
          </w:p>
        </w:tc>
      </w:tr>
      <w:tr w:rsidR="003E3A1D" w:rsidRPr="00342229" w14:paraId="6FF55C9D" w14:textId="106A0347" w:rsidTr="00B160FB">
        <w:trPr>
          <w:trHeight w:val="532"/>
        </w:trPr>
        <w:tc>
          <w:tcPr>
            <w:tcW w:w="1548" w:type="dxa"/>
          </w:tcPr>
          <w:p w14:paraId="6D2EF120" w14:textId="77777777" w:rsidR="003E3A1D" w:rsidRPr="00165D65" w:rsidRDefault="003E3A1D" w:rsidP="00D843BD">
            <w:pPr>
              <w:spacing w:after="0" w:line="240" w:lineRule="auto"/>
              <w:rPr>
                <w:sz w:val="28"/>
                <w:szCs w:val="28"/>
              </w:rPr>
            </w:pPr>
          </w:p>
          <w:p w14:paraId="3CE53A7B" w14:textId="77777777" w:rsidR="003E3A1D" w:rsidRPr="00165D65" w:rsidRDefault="003E3A1D" w:rsidP="00D843BD">
            <w:pPr>
              <w:spacing w:after="0" w:line="240" w:lineRule="auto"/>
              <w:rPr>
                <w:sz w:val="28"/>
                <w:szCs w:val="28"/>
              </w:rPr>
            </w:pPr>
          </w:p>
          <w:p w14:paraId="41016337" w14:textId="77777777" w:rsidR="003E3A1D" w:rsidRPr="00165D65" w:rsidRDefault="003E3A1D" w:rsidP="00D843BD">
            <w:pPr>
              <w:spacing w:after="0" w:line="240" w:lineRule="auto"/>
              <w:rPr>
                <w:sz w:val="28"/>
                <w:szCs w:val="28"/>
              </w:rPr>
            </w:pPr>
          </w:p>
          <w:p w14:paraId="6D480959" w14:textId="77777777" w:rsidR="003E3A1D" w:rsidRPr="00165D65" w:rsidRDefault="003E3A1D" w:rsidP="00D843BD">
            <w:pPr>
              <w:spacing w:after="0" w:line="240" w:lineRule="auto"/>
              <w:rPr>
                <w:sz w:val="28"/>
                <w:szCs w:val="28"/>
              </w:rPr>
            </w:pPr>
          </w:p>
          <w:p w14:paraId="7F9B8966" w14:textId="77777777" w:rsidR="003E3A1D" w:rsidRPr="00165D65" w:rsidRDefault="003E3A1D" w:rsidP="00D843BD">
            <w:pPr>
              <w:spacing w:after="0" w:line="240" w:lineRule="auto"/>
              <w:rPr>
                <w:sz w:val="28"/>
                <w:szCs w:val="28"/>
              </w:rPr>
            </w:pPr>
          </w:p>
          <w:p w14:paraId="0CF307D1" w14:textId="4D93262A" w:rsidR="003E3A1D" w:rsidRPr="00D843BD" w:rsidRDefault="003E3A1D" w:rsidP="00D843BD">
            <w:pPr>
              <w:spacing w:after="0" w:line="240" w:lineRule="auto"/>
              <w:ind w:firstLine="0"/>
              <w:rPr>
                <w:b/>
                <w:sz w:val="28"/>
                <w:szCs w:val="28"/>
              </w:rPr>
            </w:pPr>
            <w:r w:rsidRPr="00D843BD">
              <w:rPr>
                <w:b/>
                <w:sz w:val="28"/>
                <w:szCs w:val="28"/>
              </w:rPr>
              <w:t>8</w:t>
            </w:r>
            <w:r>
              <w:rPr>
                <w:b/>
                <w:sz w:val="28"/>
                <w:szCs w:val="28"/>
              </w:rPr>
              <w:t>/2021</w:t>
            </w:r>
          </w:p>
        </w:tc>
        <w:tc>
          <w:tcPr>
            <w:tcW w:w="9162" w:type="dxa"/>
          </w:tcPr>
          <w:p w14:paraId="627F96D8" w14:textId="77777777" w:rsidR="003E3A1D" w:rsidRPr="00165D65" w:rsidRDefault="003E3A1D" w:rsidP="00D843BD">
            <w:pPr>
              <w:spacing w:after="0" w:line="240" w:lineRule="auto"/>
              <w:rPr>
                <w:sz w:val="28"/>
                <w:szCs w:val="28"/>
              </w:rPr>
            </w:pPr>
            <w:r w:rsidRPr="00165D65">
              <w:rPr>
                <w:sz w:val="28"/>
                <w:szCs w:val="28"/>
              </w:rPr>
              <w:t>- Họp HĐSP đầu năm học.</w:t>
            </w:r>
          </w:p>
          <w:p w14:paraId="53CAC5F8" w14:textId="77777777" w:rsidR="003E3A1D" w:rsidRPr="00165D65" w:rsidRDefault="003E3A1D" w:rsidP="00D843BD">
            <w:pPr>
              <w:spacing w:after="0" w:line="240" w:lineRule="auto"/>
              <w:rPr>
                <w:sz w:val="28"/>
                <w:szCs w:val="28"/>
              </w:rPr>
            </w:pPr>
            <w:r w:rsidRPr="00165D65">
              <w:rPr>
                <w:sz w:val="28"/>
                <w:szCs w:val="28"/>
              </w:rPr>
              <w:t>- Chuẩn bị CSVC cho năm học mới.</w:t>
            </w:r>
          </w:p>
          <w:p w14:paraId="6003770C" w14:textId="77777777" w:rsidR="003E3A1D" w:rsidRPr="00130245" w:rsidRDefault="003E3A1D" w:rsidP="00D843BD">
            <w:pPr>
              <w:spacing w:after="0" w:line="240" w:lineRule="auto"/>
              <w:rPr>
                <w:sz w:val="28"/>
                <w:szCs w:val="28"/>
              </w:rPr>
            </w:pPr>
            <w:r>
              <w:rPr>
                <w:sz w:val="28"/>
                <w:szCs w:val="28"/>
              </w:rPr>
              <w:t>- Làm tốt các công tác phòng chống dịch bệnh Covid-19 ( tổ chức lao động, dọn vệ sinh trường lớp)</w:t>
            </w:r>
          </w:p>
          <w:p w14:paraId="7FFAFD85" w14:textId="77777777" w:rsidR="003E3A1D" w:rsidRPr="00165D65" w:rsidRDefault="003E3A1D" w:rsidP="00D843BD">
            <w:pPr>
              <w:spacing w:after="0" w:line="240" w:lineRule="auto"/>
              <w:rPr>
                <w:sz w:val="28"/>
                <w:szCs w:val="28"/>
              </w:rPr>
            </w:pPr>
            <w:r w:rsidRPr="00165D65">
              <w:rPr>
                <w:sz w:val="28"/>
                <w:szCs w:val="28"/>
              </w:rPr>
              <w:t>- Tham gia học chính trị đầu năm học.</w:t>
            </w:r>
          </w:p>
          <w:p w14:paraId="5E1FAFD0" w14:textId="77777777" w:rsidR="003E3A1D" w:rsidRPr="00165D65" w:rsidRDefault="003E3A1D" w:rsidP="00D843BD">
            <w:pPr>
              <w:spacing w:after="0" w:line="240" w:lineRule="auto"/>
              <w:rPr>
                <w:sz w:val="28"/>
                <w:szCs w:val="28"/>
              </w:rPr>
            </w:pPr>
            <w:r w:rsidRPr="00165D65">
              <w:rPr>
                <w:sz w:val="28"/>
                <w:szCs w:val="28"/>
              </w:rPr>
              <w:t>- Tham gia BDTX</w:t>
            </w:r>
          </w:p>
          <w:p w14:paraId="00A8AFDC" w14:textId="77777777" w:rsidR="003E3A1D" w:rsidRDefault="003E3A1D" w:rsidP="00D843BD">
            <w:pPr>
              <w:spacing w:after="0" w:line="240" w:lineRule="auto"/>
              <w:rPr>
                <w:sz w:val="28"/>
                <w:szCs w:val="28"/>
              </w:rPr>
            </w:pPr>
            <w:r w:rsidRPr="00165D65">
              <w:rPr>
                <w:sz w:val="28"/>
                <w:szCs w:val="28"/>
              </w:rPr>
              <w:t>- Tổ chức hội thảo cấp trường về đổi mới phương pháp dạy học, các KTDT đổi mới kiểm tra đánh giá theo hướng phát triển phẩm chất, năng lực học sinh. Kỷ luật tích cực. Hội thảo về mô hình THM.</w:t>
            </w:r>
          </w:p>
          <w:p w14:paraId="5D77C121" w14:textId="3F4BB76D" w:rsidR="003E3A1D" w:rsidRPr="00165D65" w:rsidRDefault="003E3A1D" w:rsidP="00D843BD">
            <w:pPr>
              <w:spacing w:after="0" w:line="240" w:lineRule="auto"/>
              <w:rPr>
                <w:sz w:val="28"/>
                <w:szCs w:val="28"/>
              </w:rPr>
            </w:pPr>
            <w:r>
              <w:rPr>
                <w:sz w:val="28"/>
                <w:szCs w:val="28"/>
              </w:rPr>
              <w:t>- Tham gia học các chuyên đề BD giáo viên do Nhóm dạy học tích cực thành phố Hà Nội tổ chức</w:t>
            </w:r>
          </w:p>
          <w:p w14:paraId="626F309C" w14:textId="7523D318" w:rsidR="003E3A1D" w:rsidRPr="00130245" w:rsidRDefault="003E3A1D" w:rsidP="00D843BD">
            <w:pPr>
              <w:spacing w:after="0" w:line="240" w:lineRule="auto"/>
              <w:rPr>
                <w:bCs/>
                <w:iCs/>
                <w:sz w:val="28"/>
                <w:szCs w:val="28"/>
              </w:rPr>
            </w:pPr>
            <w:r w:rsidRPr="00165D65">
              <w:rPr>
                <w:bCs/>
                <w:iCs/>
                <w:sz w:val="28"/>
                <w:szCs w:val="28"/>
              </w:rPr>
              <w:t xml:space="preserve">- </w:t>
            </w:r>
            <w:r>
              <w:rPr>
                <w:bCs/>
                <w:iCs/>
                <w:sz w:val="28"/>
                <w:szCs w:val="28"/>
              </w:rPr>
              <w:t>Tổ chức rà soát xây dựng khung bộ môn kế hoạch dạy</w:t>
            </w:r>
            <w:r w:rsidRPr="00165D65">
              <w:rPr>
                <w:bCs/>
                <w:iCs/>
                <w:sz w:val="28"/>
                <w:szCs w:val="28"/>
              </w:rPr>
              <w:t>, điều chỉnh phân phối chương trình, xây dựng Chương trình môn học và Chương trình giáo dục nhà trường năm họ</w:t>
            </w:r>
            <w:r>
              <w:rPr>
                <w:bCs/>
                <w:iCs/>
                <w:sz w:val="28"/>
                <w:szCs w:val="28"/>
              </w:rPr>
              <w:t>c 2021</w:t>
            </w:r>
            <w:r w:rsidRPr="00165D65">
              <w:rPr>
                <w:bCs/>
                <w:iCs/>
                <w:sz w:val="28"/>
                <w:szCs w:val="28"/>
              </w:rPr>
              <w:t>-20</w:t>
            </w:r>
            <w:r>
              <w:rPr>
                <w:bCs/>
                <w:iCs/>
                <w:sz w:val="28"/>
                <w:szCs w:val="28"/>
              </w:rPr>
              <w:t>22 theo công văn 5</w:t>
            </w:r>
            <w:r w:rsidR="00B160FB">
              <w:rPr>
                <w:bCs/>
                <w:iCs/>
                <w:sz w:val="28"/>
                <w:szCs w:val="28"/>
              </w:rPr>
              <w:t>5</w:t>
            </w:r>
            <w:r>
              <w:rPr>
                <w:bCs/>
                <w:iCs/>
                <w:sz w:val="28"/>
                <w:szCs w:val="28"/>
              </w:rPr>
              <w:t>12 của Bộ GD&amp;ĐT</w:t>
            </w:r>
          </w:p>
          <w:p w14:paraId="5EA8B886" w14:textId="77777777" w:rsidR="003E3A1D" w:rsidRPr="00165D65" w:rsidRDefault="003E3A1D" w:rsidP="00D843BD">
            <w:pPr>
              <w:spacing w:after="0" w:line="240" w:lineRule="auto"/>
              <w:rPr>
                <w:sz w:val="28"/>
                <w:szCs w:val="28"/>
              </w:rPr>
            </w:pPr>
            <w:r w:rsidRPr="00165D65">
              <w:rPr>
                <w:bCs/>
                <w:iCs/>
                <w:sz w:val="28"/>
                <w:szCs w:val="28"/>
              </w:rPr>
              <w:t>- Thành lập các tổ xuống dưới các thôn điều tra công tác phổ cập, hoàn thiện phiếu điều tra.</w:t>
            </w:r>
          </w:p>
          <w:p w14:paraId="09BBC88C" w14:textId="77777777" w:rsidR="003E3A1D" w:rsidRPr="00165D65" w:rsidRDefault="003E3A1D" w:rsidP="00D843BD">
            <w:pPr>
              <w:spacing w:after="0" w:line="240" w:lineRule="auto"/>
              <w:rPr>
                <w:sz w:val="28"/>
                <w:szCs w:val="28"/>
              </w:rPr>
            </w:pPr>
            <w:r w:rsidRPr="00165D65">
              <w:rPr>
                <w:sz w:val="28"/>
                <w:szCs w:val="28"/>
              </w:rPr>
              <w:t xml:space="preserve">- Thông báo lịch tập huấn, BDTX, lịch làm việc, phân công chuyên môn. </w:t>
            </w:r>
          </w:p>
          <w:p w14:paraId="04094A80" w14:textId="77777777" w:rsidR="003E3A1D" w:rsidRPr="00165D65" w:rsidRDefault="003E3A1D" w:rsidP="00D843BD">
            <w:pPr>
              <w:spacing w:after="0" w:line="240" w:lineRule="auto"/>
              <w:rPr>
                <w:sz w:val="28"/>
                <w:szCs w:val="28"/>
              </w:rPr>
            </w:pPr>
            <w:r w:rsidRPr="00165D65">
              <w:rPr>
                <w:sz w:val="28"/>
                <w:szCs w:val="28"/>
              </w:rPr>
              <w:t xml:space="preserve">- Các tổ/nhóm chuyên môn họp: Xây dựng KHGD các môn học </w:t>
            </w:r>
          </w:p>
          <w:p w14:paraId="66CD68D1" w14:textId="77777777" w:rsidR="00B160FB" w:rsidRDefault="003E3A1D" w:rsidP="00B160FB">
            <w:pPr>
              <w:spacing w:after="0" w:line="240" w:lineRule="auto"/>
              <w:rPr>
                <w:sz w:val="28"/>
                <w:szCs w:val="28"/>
              </w:rPr>
            </w:pPr>
            <w:r w:rsidRPr="00165D65">
              <w:rPr>
                <w:sz w:val="28"/>
                <w:szCs w:val="28"/>
              </w:rPr>
              <w:t>- Tổ chức ôn tập,</w:t>
            </w:r>
            <w:r w:rsidR="00B160FB">
              <w:rPr>
                <w:sz w:val="28"/>
                <w:szCs w:val="28"/>
              </w:rPr>
              <w:t xml:space="preserve"> thi lại và xét lên lớp</w:t>
            </w:r>
          </w:p>
          <w:p w14:paraId="0C59E6BB" w14:textId="48F6348E" w:rsidR="00E86F14" w:rsidRPr="00B160FB" w:rsidRDefault="00E86F14" w:rsidP="00B160FB">
            <w:pPr>
              <w:spacing w:after="0" w:line="240" w:lineRule="auto"/>
              <w:rPr>
                <w:sz w:val="28"/>
                <w:szCs w:val="28"/>
              </w:rPr>
            </w:pPr>
            <w:r>
              <w:rPr>
                <w:sz w:val="28"/>
                <w:szCs w:val="28"/>
              </w:rPr>
              <w:lastRenderedPageBreak/>
              <w:t>- Xây dựng kế hoạch triển khai dạy học trực tuyến.</w:t>
            </w:r>
          </w:p>
        </w:tc>
        <w:tc>
          <w:tcPr>
            <w:tcW w:w="3420" w:type="dxa"/>
          </w:tcPr>
          <w:p w14:paraId="2659AC94" w14:textId="77777777" w:rsidR="003E3A1D" w:rsidRDefault="00B160FB" w:rsidP="00B160FB">
            <w:pPr>
              <w:spacing w:after="0" w:line="240" w:lineRule="auto"/>
              <w:ind w:firstLine="0"/>
              <w:rPr>
                <w:sz w:val="28"/>
                <w:szCs w:val="28"/>
              </w:rPr>
            </w:pPr>
            <w:r>
              <w:rPr>
                <w:sz w:val="28"/>
                <w:szCs w:val="28"/>
              </w:rPr>
              <w:lastRenderedPageBreak/>
              <w:t>BGH+GV</w:t>
            </w:r>
          </w:p>
          <w:p w14:paraId="5EC8C942" w14:textId="77777777" w:rsidR="00B160FB" w:rsidRDefault="00B160FB" w:rsidP="00B160FB">
            <w:pPr>
              <w:spacing w:after="0" w:line="240" w:lineRule="auto"/>
              <w:ind w:firstLine="0"/>
              <w:rPr>
                <w:sz w:val="28"/>
                <w:szCs w:val="28"/>
              </w:rPr>
            </w:pPr>
            <w:r>
              <w:rPr>
                <w:sz w:val="28"/>
                <w:szCs w:val="28"/>
              </w:rPr>
              <w:t>PHT+GV phụ trách CSVC</w:t>
            </w:r>
          </w:p>
          <w:p w14:paraId="72E08E13" w14:textId="77777777" w:rsidR="00B160FB" w:rsidRDefault="00B160FB" w:rsidP="00B160FB">
            <w:pPr>
              <w:spacing w:after="0" w:line="240" w:lineRule="auto"/>
              <w:ind w:firstLine="0"/>
              <w:rPr>
                <w:sz w:val="28"/>
                <w:szCs w:val="28"/>
              </w:rPr>
            </w:pPr>
            <w:r>
              <w:rPr>
                <w:sz w:val="28"/>
                <w:szCs w:val="28"/>
              </w:rPr>
              <w:t>GV</w:t>
            </w:r>
          </w:p>
          <w:p w14:paraId="2BB772DA" w14:textId="77777777" w:rsidR="00B160FB" w:rsidRDefault="00B160FB" w:rsidP="00B160FB">
            <w:pPr>
              <w:spacing w:after="0" w:line="240" w:lineRule="auto"/>
              <w:ind w:firstLine="0"/>
              <w:rPr>
                <w:sz w:val="28"/>
                <w:szCs w:val="28"/>
              </w:rPr>
            </w:pPr>
          </w:p>
          <w:p w14:paraId="0BCA467B" w14:textId="77777777" w:rsidR="00B160FB" w:rsidRDefault="00B160FB" w:rsidP="00B160FB">
            <w:pPr>
              <w:spacing w:after="0" w:line="240" w:lineRule="auto"/>
              <w:ind w:firstLine="0"/>
              <w:rPr>
                <w:sz w:val="28"/>
                <w:szCs w:val="28"/>
              </w:rPr>
            </w:pPr>
            <w:r>
              <w:rPr>
                <w:sz w:val="28"/>
                <w:szCs w:val="28"/>
              </w:rPr>
              <w:t>GV</w:t>
            </w:r>
          </w:p>
          <w:p w14:paraId="15B98DB2" w14:textId="77777777" w:rsidR="00B160FB" w:rsidRDefault="00B160FB" w:rsidP="00B160FB">
            <w:pPr>
              <w:spacing w:after="0" w:line="240" w:lineRule="auto"/>
              <w:ind w:firstLine="0"/>
              <w:rPr>
                <w:sz w:val="28"/>
                <w:szCs w:val="28"/>
              </w:rPr>
            </w:pPr>
            <w:r>
              <w:rPr>
                <w:sz w:val="28"/>
                <w:szCs w:val="28"/>
              </w:rPr>
              <w:t>GV</w:t>
            </w:r>
          </w:p>
          <w:p w14:paraId="37D9A137" w14:textId="77777777" w:rsidR="00B160FB" w:rsidRDefault="00B160FB" w:rsidP="00B160FB">
            <w:pPr>
              <w:spacing w:after="0" w:line="240" w:lineRule="auto"/>
              <w:ind w:firstLine="0"/>
              <w:rPr>
                <w:sz w:val="28"/>
                <w:szCs w:val="28"/>
              </w:rPr>
            </w:pPr>
            <w:r>
              <w:rPr>
                <w:sz w:val="28"/>
                <w:szCs w:val="28"/>
              </w:rPr>
              <w:t>BGH+GV</w:t>
            </w:r>
          </w:p>
          <w:p w14:paraId="330A9A37" w14:textId="77777777" w:rsidR="00B160FB" w:rsidRDefault="00B160FB" w:rsidP="00B160FB">
            <w:pPr>
              <w:spacing w:after="0" w:line="240" w:lineRule="auto"/>
              <w:ind w:firstLine="0"/>
              <w:rPr>
                <w:sz w:val="28"/>
                <w:szCs w:val="28"/>
              </w:rPr>
            </w:pPr>
          </w:p>
          <w:p w14:paraId="38CB04A6" w14:textId="77777777" w:rsidR="00B160FB" w:rsidRDefault="00B160FB" w:rsidP="00B160FB">
            <w:pPr>
              <w:spacing w:after="0" w:line="240" w:lineRule="auto"/>
              <w:ind w:firstLine="0"/>
              <w:rPr>
                <w:sz w:val="28"/>
                <w:szCs w:val="28"/>
              </w:rPr>
            </w:pPr>
          </w:p>
          <w:p w14:paraId="5F7E37E2" w14:textId="77777777" w:rsidR="00B160FB" w:rsidRDefault="00B160FB" w:rsidP="00B160FB">
            <w:pPr>
              <w:spacing w:after="0" w:line="240" w:lineRule="auto"/>
              <w:ind w:firstLine="0"/>
              <w:rPr>
                <w:sz w:val="28"/>
                <w:szCs w:val="28"/>
              </w:rPr>
            </w:pPr>
            <w:r>
              <w:rPr>
                <w:sz w:val="28"/>
                <w:szCs w:val="28"/>
              </w:rPr>
              <w:t>BGH+GV</w:t>
            </w:r>
          </w:p>
          <w:p w14:paraId="1E54DEB7" w14:textId="77777777" w:rsidR="00B160FB" w:rsidRDefault="00B160FB" w:rsidP="00B160FB">
            <w:pPr>
              <w:spacing w:after="0" w:line="240" w:lineRule="auto"/>
              <w:ind w:firstLine="0"/>
              <w:rPr>
                <w:sz w:val="28"/>
                <w:szCs w:val="28"/>
              </w:rPr>
            </w:pPr>
          </w:p>
          <w:p w14:paraId="4375C76F" w14:textId="77777777" w:rsidR="00B160FB" w:rsidRDefault="00B160FB" w:rsidP="00B160FB">
            <w:pPr>
              <w:spacing w:after="0" w:line="240" w:lineRule="auto"/>
              <w:ind w:firstLine="0"/>
              <w:rPr>
                <w:sz w:val="28"/>
                <w:szCs w:val="28"/>
              </w:rPr>
            </w:pPr>
            <w:r>
              <w:rPr>
                <w:sz w:val="28"/>
                <w:szCs w:val="28"/>
              </w:rPr>
              <w:t>GV</w:t>
            </w:r>
          </w:p>
          <w:p w14:paraId="1870BDCD" w14:textId="77777777" w:rsidR="00B160FB" w:rsidRDefault="00B160FB" w:rsidP="00B160FB">
            <w:pPr>
              <w:spacing w:after="0" w:line="240" w:lineRule="auto"/>
              <w:ind w:firstLine="0"/>
              <w:rPr>
                <w:sz w:val="28"/>
                <w:szCs w:val="28"/>
              </w:rPr>
            </w:pPr>
          </w:p>
          <w:p w14:paraId="5B5F3A84" w14:textId="77777777" w:rsidR="00B160FB" w:rsidRDefault="00B160FB" w:rsidP="00B160FB">
            <w:pPr>
              <w:spacing w:after="0" w:line="240" w:lineRule="auto"/>
              <w:ind w:firstLine="0"/>
              <w:rPr>
                <w:sz w:val="28"/>
                <w:szCs w:val="28"/>
              </w:rPr>
            </w:pPr>
            <w:r>
              <w:rPr>
                <w:sz w:val="28"/>
                <w:szCs w:val="28"/>
              </w:rPr>
              <w:t>GV</w:t>
            </w:r>
          </w:p>
          <w:p w14:paraId="6F54C612" w14:textId="77777777" w:rsidR="00B160FB" w:rsidRDefault="00B160FB" w:rsidP="00B160FB">
            <w:pPr>
              <w:spacing w:after="0" w:line="240" w:lineRule="auto"/>
              <w:ind w:firstLine="0"/>
              <w:rPr>
                <w:sz w:val="28"/>
                <w:szCs w:val="28"/>
              </w:rPr>
            </w:pPr>
          </w:p>
          <w:p w14:paraId="7EA483BB" w14:textId="77777777" w:rsidR="00B160FB" w:rsidRDefault="00B160FB" w:rsidP="00B160FB">
            <w:pPr>
              <w:spacing w:after="0" w:line="240" w:lineRule="auto"/>
              <w:ind w:firstLine="0"/>
              <w:rPr>
                <w:sz w:val="28"/>
                <w:szCs w:val="28"/>
              </w:rPr>
            </w:pPr>
            <w:r>
              <w:rPr>
                <w:sz w:val="28"/>
                <w:szCs w:val="28"/>
              </w:rPr>
              <w:t>BGH</w:t>
            </w:r>
          </w:p>
          <w:p w14:paraId="085E87C9" w14:textId="77777777" w:rsidR="00B160FB" w:rsidRDefault="00B160FB" w:rsidP="00B160FB">
            <w:pPr>
              <w:spacing w:after="0" w:line="240" w:lineRule="auto"/>
              <w:ind w:firstLine="0"/>
              <w:rPr>
                <w:sz w:val="28"/>
                <w:szCs w:val="28"/>
              </w:rPr>
            </w:pPr>
            <w:r>
              <w:rPr>
                <w:sz w:val="28"/>
                <w:szCs w:val="28"/>
              </w:rPr>
              <w:t>GV</w:t>
            </w:r>
          </w:p>
          <w:p w14:paraId="284B043A" w14:textId="77777777" w:rsidR="00B160FB" w:rsidRDefault="00B160FB" w:rsidP="00B160FB">
            <w:pPr>
              <w:spacing w:after="0" w:line="240" w:lineRule="auto"/>
              <w:ind w:firstLine="0"/>
              <w:rPr>
                <w:sz w:val="28"/>
                <w:szCs w:val="28"/>
              </w:rPr>
            </w:pPr>
            <w:r>
              <w:rPr>
                <w:sz w:val="28"/>
                <w:szCs w:val="28"/>
              </w:rPr>
              <w:t>BGH+GV</w:t>
            </w:r>
          </w:p>
          <w:p w14:paraId="4E0C86B2" w14:textId="60EDFA56" w:rsidR="00E86F14" w:rsidRPr="00165D65" w:rsidRDefault="00E86F14" w:rsidP="00B160FB">
            <w:pPr>
              <w:spacing w:after="0" w:line="240" w:lineRule="auto"/>
              <w:ind w:firstLine="0"/>
              <w:rPr>
                <w:sz w:val="28"/>
                <w:szCs w:val="28"/>
              </w:rPr>
            </w:pPr>
            <w:r>
              <w:rPr>
                <w:sz w:val="28"/>
                <w:szCs w:val="28"/>
              </w:rPr>
              <w:lastRenderedPageBreak/>
              <w:t>HT</w:t>
            </w:r>
          </w:p>
        </w:tc>
      </w:tr>
      <w:tr w:rsidR="003E3A1D" w:rsidRPr="00342229" w14:paraId="35A42559" w14:textId="51983494" w:rsidTr="00B160FB">
        <w:tc>
          <w:tcPr>
            <w:tcW w:w="1548" w:type="dxa"/>
          </w:tcPr>
          <w:p w14:paraId="32EED438" w14:textId="2D8BDE65" w:rsidR="003E3A1D" w:rsidRPr="00165D65" w:rsidRDefault="003E3A1D" w:rsidP="00D843BD">
            <w:pPr>
              <w:spacing w:after="0" w:line="240" w:lineRule="auto"/>
              <w:rPr>
                <w:sz w:val="28"/>
                <w:szCs w:val="28"/>
                <w:lang w:val="nl-NL"/>
              </w:rPr>
            </w:pPr>
          </w:p>
          <w:p w14:paraId="0F503273" w14:textId="77777777" w:rsidR="003E3A1D" w:rsidRPr="00165D65" w:rsidRDefault="003E3A1D" w:rsidP="00D843BD">
            <w:pPr>
              <w:spacing w:after="0" w:line="240" w:lineRule="auto"/>
              <w:rPr>
                <w:sz w:val="28"/>
                <w:szCs w:val="28"/>
                <w:lang w:val="nl-NL"/>
              </w:rPr>
            </w:pPr>
          </w:p>
          <w:p w14:paraId="12AC31E8" w14:textId="77777777" w:rsidR="003E3A1D" w:rsidRPr="00165D65" w:rsidRDefault="003E3A1D" w:rsidP="00D843BD">
            <w:pPr>
              <w:spacing w:after="0" w:line="240" w:lineRule="auto"/>
              <w:rPr>
                <w:sz w:val="28"/>
                <w:szCs w:val="28"/>
                <w:lang w:val="nl-NL"/>
              </w:rPr>
            </w:pPr>
          </w:p>
          <w:p w14:paraId="730359BC" w14:textId="77777777" w:rsidR="003E3A1D" w:rsidRPr="00165D65" w:rsidRDefault="003E3A1D" w:rsidP="00D843BD">
            <w:pPr>
              <w:spacing w:after="0" w:line="240" w:lineRule="auto"/>
              <w:rPr>
                <w:sz w:val="28"/>
                <w:szCs w:val="28"/>
                <w:lang w:val="nl-NL"/>
              </w:rPr>
            </w:pPr>
          </w:p>
          <w:p w14:paraId="629673EF" w14:textId="212BFAD1" w:rsidR="003E3A1D" w:rsidRPr="00C655FE" w:rsidRDefault="003E3A1D" w:rsidP="00C655FE">
            <w:pPr>
              <w:spacing w:after="0" w:line="240" w:lineRule="auto"/>
              <w:ind w:firstLine="0"/>
              <w:rPr>
                <w:b/>
                <w:sz w:val="28"/>
                <w:szCs w:val="28"/>
              </w:rPr>
            </w:pPr>
            <w:r w:rsidRPr="00C655FE">
              <w:rPr>
                <w:b/>
                <w:sz w:val="28"/>
                <w:szCs w:val="28"/>
              </w:rPr>
              <w:t>9/2021</w:t>
            </w:r>
          </w:p>
        </w:tc>
        <w:tc>
          <w:tcPr>
            <w:tcW w:w="9162" w:type="dxa"/>
          </w:tcPr>
          <w:p w14:paraId="5E29EFA6" w14:textId="1FD40864" w:rsidR="003E3A1D" w:rsidRDefault="003E3A1D" w:rsidP="00D843BD">
            <w:pPr>
              <w:spacing w:after="0" w:line="240" w:lineRule="auto"/>
              <w:ind w:firstLine="0"/>
              <w:rPr>
                <w:sz w:val="28"/>
                <w:szCs w:val="28"/>
              </w:rPr>
            </w:pPr>
            <w:r>
              <w:rPr>
                <w:sz w:val="28"/>
                <w:szCs w:val="28"/>
              </w:rPr>
              <w:t xml:space="preserve">          - Tổ chức tựu trường gặp mặt học sinh trực tuyến</w:t>
            </w:r>
          </w:p>
          <w:p w14:paraId="40EA94BB" w14:textId="2452A01F" w:rsidR="003E3A1D" w:rsidRDefault="003E3A1D" w:rsidP="00D843BD">
            <w:pPr>
              <w:spacing w:after="0" w:line="240" w:lineRule="auto"/>
              <w:ind w:firstLine="0"/>
              <w:rPr>
                <w:sz w:val="28"/>
                <w:szCs w:val="28"/>
              </w:rPr>
            </w:pPr>
            <w:r>
              <w:rPr>
                <w:sz w:val="28"/>
                <w:szCs w:val="28"/>
              </w:rPr>
              <w:t xml:space="preserve">          </w:t>
            </w:r>
            <w:r w:rsidRPr="00165D65">
              <w:rPr>
                <w:sz w:val="28"/>
                <w:szCs w:val="28"/>
              </w:rPr>
              <w:t>- Tổ chức khai giảng năm học.</w:t>
            </w:r>
          </w:p>
          <w:p w14:paraId="02589BE9" w14:textId="2FD5F886" w:rsidR="003E3A1D" w:rsidRPr="00E71844" w:rsidRDefault="003E3A1D" w:rsidP="00D843BD">
            <w:pPr>
              <w:spacing w:after="0" w:line="240" w:lineRule="auto"/>
              <w:rPr>
                <w:sz w:val="28"/>
                <w:szCs w:val="28"/>
              </w:rPr>
            </w:pPr>
            <w:r>
              <w:rPr>
                <w:iCs/>
                <w:sz w:val="28"/>
                <w:szCs w:val="28"/>
              </w:rPr>
              <w:t>- Dự giờ</w:t>
            </w:r>
            <w:r w:rsidRPr="00165D65">
              <w:rPr>
                <w:iCs/>
                <w:sz w:val="28"/>
                <w:szCs w:val="28"/>
              </w:rPr>
              <w:t>, kiểm tra độ</w:t>
            </w:r>
            <w:r>
              <w:rPr>
                <w:iCs/>
                <w:sz w:val="28"/>
                <w:szCs w:val="28"/>
              </w:rPr>
              <w:t>t xuất</w:t>
            </w:r>
          </w:p>
          <w:p w14:paraId="722EE2D1" w14:textId="77777777" w:rsidR="003E3A1D" w:rsidRDefault="003E3A1D" w:rsidP="00D843BD">
            <w:pPr>
              <w:spacing w:after="0" w:line="240" w:lineRule="auto"/>
              <w:rPr>
                <w:sz w:val="28"/>
                <w:szCs w:val="28"/>
              </w:rPr>
            </w:pPr>
            <w:r w:rsidRPr="00165D65">
              <w:rPr>
                <w:sz w:val="28"/>
                <w:szCs w:val="28"/>
              </w:rPr>
              <w:t>- Triển khai nhiệm vụ năm học</w:t>
            </w:r>
          </w:p>
          <w:p w14:paraId="0BC0502F" w14:textId="77777777" w:rsidR="003E3A1D" w:rsidRDefault="003E3A1D" w:rsidP="00D843BD">
            <w:pPr>
              <w:spacing w:after="0" w:line="240" w:lineRule="auto"/>
              <w:rPr>
                <w:sz w:val="28"/>
                <w:szCs w:val="28"/>
              </w:rPr>
            </w:pPr>
            <w:r>
              <w:rPr>
                <w:sz w:val="28"/>
                <w:szCs w:val="28"/>
              </w:rPr>
              <w:t>- Thành lập Ban chỉ đạo phòng chống dịch bệnh Covid-19, xây dựng kế hoạch và quy trình đón học sinh tựu trường, xây dựng các tình huống đối phó.</w:t>
            </w:r>
          </w:p>
          <w:p w14:paraId="1F2EA3DE" w14:textId="13ABB2B4" w:rsidR="003E3A1D" w:rsidRDefault="003E3A1D" w:rsidP="00D843BD">
            <w:pPr>
              <w:spacing w:after="0" w:line="240" w:lineRule="auto"/>
              <w:rPr>
                <w:sz w:val="28"/>
                <w:szCs w:val="28"/>
              </w:rPr>
            </w:pPr>
            <w:r>
              <w:rPr>
                <w:sz w:val="28"/>
                <w:szCs w:val="28"/>
              </w:rPr>
              <w:t>- Xây dựng KH tổ chức dạy học trực tuyến</w:t>
            </w:r>
          </w:p>
          <w:p w14:paraId="6BD0D00C" w14:textId="77777777" w:rsidR="003E3A1D" w:rsidRPr="00130245" w:rsidRDefault="003E3A1D" w:rsidP="00D843BD">
            <w:pPr>
              <w:spacing w:after="0" w:line="240" w:lineRule="auto"/>
              <w:rPr>
                <w:sz w:val="28"/>
                <w:szCs w:val="28"/>
              </w:rPr>
            </w:pPr>
            <w:r>
              <w:rPr>
                <w:sz w:val="28"/>
                <w:szCs w:val="28"/>
              </w:rPr>
              <w:t>- Tổ chức cho học sinh  thi lại, xét duyệt lên lớp</w:t>
            </w:r>
          </w:p>
          <w:p w14:paraId="1EF8188C" w14:textId="2842F112" w:rsidR="003E3A1D" w:rsidRPr="00165D65" w:rsidRDefault="003E3A1D" w:rsidP="00B160FB">
            <w:pPr>
              <w:spacing w:after="0" w:line="240" w:lineRule="auto"/>
              <w:rPr>
                <w:sz w:val="28"/>
                <w:szCs w:val="28"/>
              </w:rPr>
            </w:pPr>
            <w:r w:rsidRPr="00165D65">
              <w:rPr>
                <w:sz w:val="28"/>
                <w:szCs w:val="28"/>
              </w:rPr>
              <w:t>-Thống nhất  về phương pháp lên lớp, cách tổ chức các hoạt động dạy học, soạn KH dạy học, ghi chép củ</w:t>
            </w:r>
            <w:r>
              <w:rPr>
                <w:sz w:val="28"/>
                <w:szCs w:val="28"/>
              </w:rPr>
              <w:t xml:space="preserve">a HS. </w:t>
            </w:r>
            <w:r w:rsidRPr="00165D65">
              <w:rPr>
                <w:sz w:val="28"/>
                <w:szCs w:val="28"/>
              </w:rPr>
              <w:t>Thống nhất quy mô bài soạn. Triển khai  lại các kỹ thuật  dạy học tích cực và chuyên đề biên soạn đề kiể</w:t>
            </w:r>
            <w:r w:rsidR="00B160FB">
              <w:rPr>
                <w:sz w:val="28"/>
                <w:szCs w:val="28"/>
              </w:rPr>
              <w:t>m tra, chuyên đề Chủ nhiệm lớp.</w:t>
            </w:r>
          </w:p>
          <w:p w14:paraId="3D9BF973" w14:textId="2D84BEB2" w:rsidR="00B160FB" w:rsidRDefault="003E3A1D" w:rsidP="00B160FB">
            <w:pPr>
              <w:spacing w:after="0" w:line="240" w:lineRule="auto"/>
              <w:rPr>
                <w:sz w:val="28"/>
                <w:szCs w:val="28"/>
              </w:rPr>
            </w:pPr>
            <w:r w:rsidRPr="00165D65">
              <w:rPr>
                <w:sz w:val="28"/>
                <w:szCs w:val="28"/>
              </w:rPr>
              <w:t>- Đôn đốc học sinh có đủ đồ dùng</w:t>
            </w:r>
            <w:r w:rsidR="00B160FB">
              <w:rPr>
                <w:sz w:val="28"/>
                <w:szCs w:val="28"/>
              </w:rPr>
              <w:t xml:space="preserve"> học tập, xây dựng góc học tập.</w:t>
            </w:r>
          </w:p>
          <w:p w14:paraId="64C69412" w14:textId="23BD95B5" w:rsidR="003E3A1D" w:rsidRPr="00165D65" w:rsidRDefault="003E3A1D" w:rsidP="00D843BD">
            <w:pPr>
              <w:spacing w:after="0" w:line="240" w:lineRule="auto"/>
              <w:rPr>
                <w:sz w:val="28"/>
                <w:szCs w:val="28"/>
              </w:rPr>
            </w:pPr>
            <w:r w:rsidRPr="00165D65">
              <w:rPr>
                <w:bCs/>
                <w:iCs/>
                <w:sz w:val="28"/>
                <w:szCs w:val="28"/>
              </w:rPr>
              <w:t>- Thành lập các ban chỉ đạo, ổn định các tổ chức trong trường theo Điều lệ trường trung học, xây dựng kế hoạch năm học, kế hoạch chuyên môn, kế hoạch quản lý CSVC, kế hoạch đảm bảo an ninh trường học, kế hoạch lao động, kế hoạch ngoài giờ lên lớp, ngoại khóa, kế hoạch hoạt động của các tổ và tương đương, kế hoạch cá nhân, tổ chức Hội nghị Ban đại diện CMHS, đại hội Đoàn, đội trường, hội nghị CBCCVC.</w:t>
            </w:r>
          </w:p>
          <w:p w14:paraId="312B75D8" w14:textId="46E24FAA" w:rsidR="003E3A1D" w:rsidRPr="00165D65" w:rsidRDefault="003E3A1D" w:rsidP="00D843BD">
            <w:pPr>
              <w:spacing w:after="0" w:line="240" w:lineRule="auto"/>
              <w:rPr>
                <w:sz w:val="28"/>
                <w:szCs w:val="28"/>
              </w:rPr>
            </w:pPr>
            <w:r w:rsidRPr="00165D65">
              <w:rPr>
                <w:sz w:val="28"/>
                <w:szCs w:val="28"/>
              </w:rPr>
              <w:t xml:space="preserve">- </w:t>
            </w:r>
            <w:r w:rsidR="00B160FB">
              <w:rPr>
                <w:sz w:val="28"/>
                <w:szCs w:val="28"/>
              </w:rPr>
              <w:t>Kiểm tra theo KH</w:t>
            </w:r>
            <w:r w:rsidRPr="00165D65">
              <w:rPr>
                <w:sz w:val="28"/>
                <w:szCs w:val="28"/>
              </w:rPr>
              <w:t>.</w:t>
            </w:r>
          </w:p>
          <w:p w14:paraId="6B54AA3F" w14:textId="77777777" w:rsidR="003E3A1D" w:rsidRPr="00165D65" w:rsidRDefault="003E3A1D" w:rsidP="00D843BD">
            <w:pPr>
              <w:spacing w:after="0" w:line="240" w:lineRule="auto"/>
              <w:rPr>
                <w:sz w:val="28"/>
                <w:szCs w:val="28"/>
              </w:rPr>
            </w:pPr>
            <w:r w:rsidRPr="00165D65">
              <w:rPr>
                <w:sz w:val="28"/>
                <w:szCs w:val="28"/>
              </w:rPr>
              <w:t xml:space="preserve">- Lựa chọn bồi dưỡng giáo viên dạy giỏi </w:t>
            </w:r>
          </w:p>
          <w:p w14:paraId="2A14175E" w14:textId="77777777" w:rsidR="003E3A1D" w:rsidRPr="00165D65" w:rsidRDefault="003E3A1D" w:rsidP="00D843BD">
            <w:pPr>
              <w:spacing w:after="0" w:line="240" w:lineRule="auto"/>
              <w:rPr>
                <w:sz w:val="28"/>
                <w:szCs w:val="28"/>
              </w:rPr>
            </w:pPr>
            <w:r w:rsidRPr="00165D65">
              <w:rPr>
                <w:sz w:val="28"/>
                <w:szCs w:val="28"/>
              </w:rPr>
              <w:t>- Triển khai tổ chức HS nêu ý tưởng cho sản phẩm nghiên cứu KHKT, giải toán và tiếng anh trên mạng ( tự nguyện).</w:t>
            </w:r>
          </w:p>
          <w:p w14:paraId="78CF7941" w14:textId="77777777" w:rsidR="003E3A1D" w:rsidRPr="00165D65" w:rsidRDefault="003E3A1D" w:rsidP="00D843BD">
            <w:pPr>
              <w:spacing w:after="0" w:line="240" w:lineRule="auto"/>
              <w:rPr>
                <w:sz w:val="28"/>
                <w:szCs w:val="28"/>
              </w:rPr>
            </w:pPr>
            <w:r w:rsidRPr="00165D65">
              <w:rPr>
                <w:sz w:val="28"/>
                <w:szCs w:val="28"/>
              </w:rPr>
              <w:lastRenderedPageBreak/>
              <w:t>- Đăng ký thi đua, sáng kiến kinh nghiệm.</w:t>
            </w:r>
          </w:p>
          <w:p w14:paraId="4A6BB1EB" w14:textId="77777777" w:rsidR="003E3A1D" w:rsidRPr="00165D65" w:rsidRDefault="003E3A1D" w:rsidP="00D843BD">
            <w:pPr>
              <w:spacing w:after="0" w:line="240" w:lineRule="auto"/>
              <w:rPr>
                <w:sz w:val="28"/>
                <w:szCs w:val="28"/>
              </w:rPr>
            </w:pPr>
            <w:r w:rsidRPr="00165D65">
              <w:rPr>
                <w:sz w:val="28"/>
                <w:szCs w:val="28"/>
              </w:rPr>
              <w:t>- Đại hội cán bộ</w:t>
            </w:r>
            <w:r>
              <w:rPr>
                <w:sz w:val="28"/>
                <w:szCs w:val="28"/>
              </w:rPr>
              <w:t xml:space="preserve"> viên</w:t>
            </w:r>
            <w:r w:rsidRPr="00165D65">
              <w:rPr>
                <w:sz w:val="28"/>
                <w:szCs w:val="28"/>
              </w:rPr>
              <w:t xml:space="preserve"> chức, ký cam kết thông qua chỉ tiêu thi đua, phát động thi đua.</w:t>
            </w:r>
          </w:p>
          <w:p w14:paraId="1B0D2928" w14:textId="77777777" w:rsidR="003E3A1D" w:rsidRPr="00165D65" w:rsidRDefault="003E3A1D" w:rsidP="00D843BD">
            <w:pPr>
              <w:spacing w:after="0" w:line="240" w:lineRule="auto"/>
              <w:rPr>
                <w:sz w:val="28"/>
                <w:szCs w:val="28"/>
              </w:rPr>
            </w:pPr>
            <w:r w:rsidRPr="00165D65">
              <w:rPr>
                <w:sz w:val="28"/>
                <w:szCs w:val="28"/>
              </w:rPr>
              <w:t>- Vào xong phần mềm phổ cập, đón đoàn Ktra PCGD</w:t>
            </w:r>
          </w:p>
          <w:p w14:paraId="62F0A923" w14:textId="77777777" w:rsidR="003E3A1D" w:rsidRPr="00165D65" w:rsidRDefault="003E3A1D" w:rsidP="00D843BD">
            <w:pPr>
              <w:spacing w:after="0" w:line="240" w:lineRule="auto"/>
              <w:rPr>
                <w:sz w:val="28"/>
                <w:szCs w:val="28"/>
              </w:rPr>
            </w:pPr>
            <w:r w:rsidRPr="00165D65">
              <w:rPr>
                <w:sz w:val="28"/>
                <w:szCs w:val="28"/>
              </w:rPr>
              <w:t>- Tham gia BDTX</w:t>
            </w:r>
          </w:p>
          <w:p w14:paraId="45959A1A" w14:textId="53E7F41A" w:rsidR="003E3A1D" w:rsidRPr="00165D65" w:rsidRDefault="003E3A1D" w:rsidP="00D843BD">
            <w:pPr>
              <w:spacing w:after="0" w:line="240" w:lineRule="auto"/>
              <w:rPr>
                <w:sz w:val="28"/>
                <w:szCs w:val="28"/>
              </w:rPr>
            </w:pPr>
            <w:r w:rsidRPr="00165D65">
              <w:rPr>
                <w:sz w:val="28"/>
                <w:szCs w:val="28"/>
              </w:rPr>
              <w:t>- Tổ chức hội thảo cấp trường về đổi mới phương pháp dạy học, đổi mới kiểm tra đánh giá theo hướng phát triển phẩm chất, năng lực học sinh. H</w:t>
            </w:r>
            <w:r w:rsidR="00B160FB">
              <w:rPr>
                <w:sz w:val="28"/>
                <w:szCs w:val="28"/>
              </w:rPr>
              <w:t>ội thảo cấp cụm về thực hiện chương trình GDPT 2018 đối với khối lớp 6</w:t>
            </w:r>
            <w:r w:rsidRPr="00165D65">
              <w:rPr>
                <w:sz w:val="28"/>
                <w:szCs w:val="28"/>
              </w:rPr>
              <w:t>.</w:t>
            </w:r>
          </w:p>
          <w:p w14:paraId="1745B0FD" w14:textId="77777777" w:rsidR="003E3A1D" w:rsidRPr="00165D65" w:rsidRDefault="003E3A1D" w:rsidP="00D843BD">
            <w:pPr>
              <w:spacing w:after="0" w:line="240" w:lineRule="auto"/>
              <w:rPr>
                <w:sz w:val="28"/>
                <w:szCs w:val="28"/>
              </w:rPr>
            </w:pPr>
            <w:r w:rsidRPr="00165D65">
              <w:rPr>
                <w:sz w:val="28"/>
                <w:szCs w:val="28"/>
              </w:rPr>
              <w:t>- Phân công ra bài thi năng lực, ngân hàng đề, bám sát đổi mới</w:t>
            </w:r>
          </w:p>
          <w:p w14:paraId="08CCFCA2" w14:textId="77777777" w:rsidR="003E3A1D" w:rsidRPr="00165D65" w:rsidRDefault="003E3A1D" w:rsidP="00D843BD">
            <w:pPr>
              <w:spacing w:after="0" w:line="240" w:lineRule="auto"/>
              <w:rPr>
                <w:bCs/>
                <w:iCs/>
                <w:sz w:val="28"/>
                <w:szCs w:val="28"/>
              </w:rPr>
            </w:pPr>
            <w:r w:rsidRPr="00165D65">
              <w:rPr>
                <w:bCs/>
                <w:iCs/>
                <w:sz w:val="28"/>
                <w:szCs w:val="28"/>
              </w:rPr>
              <w:t>- Tham gia đầy đủ các cuộc tập huấn, bồi dưỡng thường xuyên và triển khai trong hội đồng và tổ nhóm.</w:t>
            </w:r>
          </w:p>
          <w:p w14:paraId="35AB0CD2" w14:textId="197DD86A" w:rsidR="003E3A1D" w:rsidRDefault="003E3A1D" w:rsidP="00D843BD">
            <w:pPr>
              <w:spacing w:after="0" w:line="240" w:lineRule="auto"/>
              <w:rPr>
                <w:sz w:val="28"/>
                <w:szCs w:val="28"/>
                <w:lang w:val="nl-NL"/>
              </w:rPr>
            </w:pPr>
            <w:r w:rsidRPr="00165D65">
              <w:rPr>
                <w:sz w:val="28"/>
                <w:szCs w:val="28"/>
              </w:rPr>
              <w:t xml:space="preserve">- </w:t>
            </w:r>
            <w:r w:rsidRPr="00165D65">
              <w:rPr>
                <w:sz w:val="28"/>
                <w:szCs w:val="28"/>
                <w:lang w:val="nl-NL"/>
              </w:rPr>
              <w:t>Tiếp tục triển khai và thảo luận các chuyên đề đã được tập huấ</w:t>
            </w:r>
            <w:r>
              <w:rPr>
                <w:sz w:val="28"/>
                <w:szCs w:val="28"/>
                <w:lang w:val="nl-NL"/>
              </w:rPr>
              <w:t>n.</w:t>
            </w:r>
          </w:p>
          <w:p w14:paraId="7E17A5F5" w14:textId="77777777" w:rsidR="003E3A1D" w:rsidRPr="000D71CB" w:rsidRDefault="003E3A1D" w:rsidP="00D843BD">
            <w:pPr>
              <w:spacing w:after="0" w:line="240" w:lineRule="auto"/>
              <w:rPr>
                <w:sz w:val="28"/>
                <w:szCs w:val="28"/>
                <w:lang w:val="nl-NL"/>
              </w:rPr>
            </w:pPr>
            <w:r w:rsidRPr="00165D65">
              <w:rPr>
                <w:sz w:val="28"/>
                <w:szCs w:val="28"/>
                <w:lang w:val="nl-NL"/>
              </w:rPr>
              <w:t>- Chuyên đề toàn trường:</w:t>
            </w:r>
            <w:r w:rsidRPr="00165D65">
              <w:rPr>
                <w:b/>
                <w:i/>
                <w:sz w:val="28"/>
                <w:szCs w:val="28"/>
                <w:lang w:val="nl-NL"/>
              </w:rPr>
              <w:t xml:space="preserve"> </w:t>
            </w:r>
            <w:r w:rsidRPr="007611E7">
              <w:rPr>
                <w:b/>
                <w:i/>
                <w:sz w:val="28"/>
                <w:szCs w:val="28"/>
                <w:lang w:val="nl-NL"/>
              </w:rPr>
              <w:t>Thiết kế bài giảng điện tử e-learning</w:t>
            </w:r>
            <w:r w:rsidRPr="007611E7">
              <w:rPr>
                <w:sz w:val="28"/>
                <w:szCs w:val="28"/>
                <w:lang w:val="nl-NL"/>
              </w:rPr>
              <w:t xml:space="preserve"> </w:t>
            </w:r>
          </w:p>
          <w:p w14:paraId="6C46A7C1" w14:textId="77777777" w:rsidR="003E3A1D" w:rsidRPr="007611E7" w:rsidRDefault="003E3A1D" w:rsidP="00D843BD">
            <w:pPr>
              <w:spacing w:after="0" w:line="240" w:lineRule="auto"/>
              <w:rPr>
                <w:sz w:val="28"/>
                <w:szCs w:val="28"/>
                <w:lang w:val="nl-NL"/>
              </w:rPr>
            </w:pPr>
            <w:r w:rsidRPr="007611E7">
              <w:rPr>
                <w:sz w:val="28"/>
                <w:szCs w:val="28"/>
                <w:lang w:val="nl-NL"/>
              </w:rPr>
              <w:t xml:space="preserve">- Triển khai chuyên đề toàn trường: </w:t>
            </w:r>
            <w:r w:rsidRPr="007611E7">
              <w:rPr>
                <w:b/>
                <w:i/>
                <w:sz w:val="28"/>
                <w:szCs w:val="28"/>
                <w:lang w:val="nl-NL"/>
              </w:rPr>
              <w:t>Kỹ thuật biên soạn đề KTĐG</w:t>
            </w:r>
            <w:r w:rsidRPr="007611E7">
              <w:rPr>
                <w:sz w:val="28"/>
                <w:szCs w:val="28"/>
                <w:lang w:val="nl-NL"/>
              </w:rPr>
              <w:t xml:space="preserve"> </w:t>
            </w:r>
          </w:p>
          <w:p w14:paraId="6D9E8BC6" w14:textId="77777777" w:rsidR="003E3A1D" w:rsidRPr="007611E7" w:rsidRDefault="003E3A1D" w:rsidP="00D843BD">
            <w:pPr>
              <w:spacing w:after="0" w:line="240" w:lineRule="auto"/>
              <w:rPr>
                <w:sz w:val="28"/>
                <w:szCs w:val="28"/>
                <w:lang w:val="nl-NL"/>
              </w:rPr>
            </w:pPr>
            <w:r w:rsidRPr="007611E7">
              <w:rPr>
                <w:sz w:val="28"/>
                <w:szCs w:val="28"/>
                <w:lang w:val="nl-NL"/>
              </w:rPr>
              <w:t>- Dự giờ đột xuất; kiểm tra đột xuất</w:t>
            </w:r>
          </w:p>
          <w:p w14:paraId="76652416" w14:textId="77777777" w:rsidR="003E3A1D" w:rsidRPr="00165D65" w:rsidRDefault="003E3A1D" w:rsidP="00D843BD">
            <w:pPr>
              <w:spacing w:after="0" w:line="240" w:lineRule="auto"/>
              <w:rPr>
                <w:sz w:val="28"/>
                <w:szCs w:val="28"/>
                <w:lang w:val="sv-SE"/>
              </w:rPr>
            </w:pPr>
            <w:r w:rsidRPr="00165D65">
              <w:rPr>
                <w:sz w:val="28"/>
                <w:szCs w:val="28"/>
                <w:lang w:val="sv-SE"/>
              </w:rPr>
              <w:t>- Hướng dẫn HS đăng ký dự án thi NCKHKT</w:t>
            </w:r>
          </w:p>
          <w:p w14:paraId="0DCE1263" w14:textId="2863B1A1" w:rsidR="003E3A1D" w:rsidRPr="003E3A1D" w:rsidRDefault="003E3A1D" w:rsidP="003E3A1D">
            <w:pPr>
              <w:spacing w:after="0" w:line="240" w:lineRule="auto"/>
              <w:rPr>
                <w:b/>
                <w:i/>
                <w:sz w:val="28"/>
                <w:szCs w:val="28"/>
                <w:lang w:val="nl-NL"/>
              </w:rPr>
            </w:pPr>
            <w:r w:rsidRPr="004C1327">
              <w:rPr>
                <w:sz w:val="28"/>
                <w:szCs w:val="28"/>
                <w:lang w:val="sv-SE"/>
              </w:rPr>
              <w:t>- Kiểm tra: Theo kế hoạch kiểm tra nội bộ nhà trường</w:t>
            </w:r>
            <w:r w:rsidRPr="00165D65">
              <w:rPr>
                <w:b/>
                <w:i/>
                <w:sz w:val="28"/>
                <w:szCs w:val="28"/>
                <w:lang w:val="sv-SE"/>
              </w:rPr>
              <w:t xml:space="preserve"> </w:t>
            </w:r>
          </w:p>
        </w:tc>
        <w:tc>
          <w:tcPr>
            <w:tcW w:w="3420" w:type="dxa"/>
          </w:tcPr>
          <w:p w14:paraId="359BFB08" w14:textId="77777777" w:rsidR="003E3A1D" w:rsidRDefault="00B160FB" w:rsidP="00D843BD">
            <w:pPr>
              <w:spacing w:after="0" w:line="240" w:lineRule="auto"/>
              <w:ind w:firstLine="0"/>
              <w:rPr>
                <w:sz w:val="28"/>
                <w:szCs w:val="28"/>
              </w:rPr>
            </w:pPr>
            <w:r>
              <w:rPr>
                <w:sz w:val="28"/>
                <w:szCs w:val="28"/>
              </w:rPr>
              <w:lastRenderedPageBreak/>
              <w:t>BGH+GV</w:t>
            </w:r>
          </w:p>
          <w:p w14:paraId="0B42CF82" w14:textId="77777777" w:rsidR="00B160FB" w:rsidRDefault="00B160FB" w:rsidP="00D843BD">
            <w:pPr>
              <w:spacing w:after="0" w:line="240" w:lineRule="auto"/>
              <w:ind w:firstLine="0"/>
              <w:rPr>
                <w:sz w:val="28"/>
                <w:szCs w:val="28"/>
              </w:rPr>
            </w:pPr>
            <w:r>
              <w:rPr>
                <w:sz w:val="28"/>
                <w:szCs w:val="28"/>
              </w:rPr>
              <w:t>BGH+GV</w:t>
            </w:r>
          </w:p>
          <w:p w14:paraId="55749DDD" w14:textId="77777777" w:rsidR="00B160FB" w:rsidRDefault="00B160FB" w:rsidP="00D843BD">
            <w:pPr>
              <w:spacing w:after="0" w:line="240" w:lineRule="auto"/>
              <w:ind w:firstLine="0"/>
              <w:rPr>
                <w:sz w:val="28"/>
                <w:szCs w:val="28"/>
              </w:rPr>
            </w:pPr>
            <w:r>
              <w:rPr>
                <w:sz w:val="28"/>
                <w:szCs w:val="28"/>
              </w:rPr>
              <w:t>BGH</w:t>
            </w:r>
          </w:p>
          <w:p w14:paraId="206921AC" w14:textId="77777777" w:rsidR="00B160FB" w:rsidRDefault="00B160FB" w:rsidP="00D843BD">
            <w:pPr>
              <w:spacing w:after="0" w:line="240" w:lineRule="auto"/>
              <w:ind w:firstLine="0"/>
              <w:rPr>
                <w:sz w:val="28"/>
                <w:szCs w:val="28"/>
              </w:rPr>
            </w:pPr>
            <w:r>
              <w:rPr>
                <w:sz w:val="28"/>
                <w:szCs w:val="28"/>
              </w:rPr>
              <w:t>BGH</w:t>
            </w:r>
          </w:p>
          <w:p w14:paraId="7C3D7B4D" w14:textId="77777777" w:rsidR="00B160FB" w:rsidRDefault="00B160FB" w:rsidP="00D843BD">
            <w:pPr>
              <w:spacing w:after="0" w:line="240" w:lineRule="auto"/>
              <w:ind w:firstLine="0"/>
              <w:rPr>
                <w:sz w:val="28"/>
                <w:szCs w:val="28"/>
              </w:rPr>
            </w:pPr>
            <w:r>
              <w:rPr>
                <w:sz w:val="28"/>
                <w:szCs w:val="28"/>
              </w:rPr>
              <w:t>HT</w:t>
            </w:r>
          </w:p>
          <w:p w14:paraId="4E688FAE" w14:textId="77777777" w:rsidR="00B160FB" w:rsidRDefault="00B160FB" w:rsidP="00D843BD">
            <w:pPr>
              <w:spacing w:after="0" w:line="240" w:lineRule="auto"/>
              <w:ind w:firstLine="0"/>
              <w:rPr>
                <w:sz w:val="28"/>
                <w:szCs w:val="28"/>
              </w:rPr>
            </w:pPr>
          </w:p>
          <w:p w14:paraId="339032F0" w14:textId="77777777" w:rsidR="00B160FB" w:rsidRDefault="00B160FB" w:rsidP="00D843BD">
            <w:pPr>
              <w:spacing w:after="0" w:line="240" w:lineRule="auto"/>
              <w:ind w:firstLine="0"/>
              <w:rPr>
                <w:sz w:val="28"/>
                <w:szCs w:val="28"/>
              </w:rPr>
            </w:pPr>
            <w:r>
              <w:rPr>
                <w:sz w:val="28"/>
                <w:szCs w:val="28"/>
              </w:rPr>
              <w:t>BGH</w:t>
            </w:r>
          </w:p>
          <w:p w14:paraId="3DFEE752" w14:textId="77777777" w:rsidR="00B160FB" w:rsidRDefault="00B160FB" w:rsidP="00D843BD">
            <w:pPr>
              <w:spacing w:after="0" w:line="240" w:lineRule="auto"/>
              <w:ind w:firstLine="0"/>
              <w:rPr>
                <w:sz w:val="28"/>
                <w:szCs w:val="28"/>
              </w:rPr>
            </w:pPr>
            <w:r>
              <w:rPr>
                <w:sz w:val="28"/>
                <w:szCs w:val="28"/>
              </w:rPr>
              <w:t>BGH+GVCN</w:t>
            </w:r>
          </w:p>
          <w:p w14:paraId="36FFFCE3" w14:textId="77777777" w:rsidR="00B160FB" w:rsidRDefault="00B160FB" w:rsidP="00D843BD">
            <w:pPr>
              <w:spacing w:after="0" w:line="240" w:lineRule="auto"/>
              <w:ind w:firstLine="0"/>
              <w:rPr>
                <w:sz w:val="28"/>
                <w:szCs w:val="28"/>
              </w:rPr>
            </w:pPr>
            <w:r>
              <w:rPr>
                <w:sz w:val="28"/>
                <w:szCs w:val="28"/>
              </w:rPr>
              <w:t>Tổ chuyên môn</w:t>
            </w:r>
          </w:p>
          <w:p w14:paraId="1E4D38D5" w14:textId="77777777" w:rsidR="00B160FB" w:rsidRDefault="00B160FB" w:rsidP="00D843BD">
            <w:pPr>
              <w:spacing w:after="0" w:line="240" w:lineRule="auto"/>
              <w:ind w:firstLine="0"/>
              <w:rPr>
                <w:sz w:val="28"/>
                <w:szCs w:val="28"/>
              </w:rPr>
            </w:pPr>
          </w:p>
          <w:p w14:paraId="138A01B9" w14:textId="77777777" w:rsidR="00B160FB" w:rsidRDefault="00B160FB" w:rsidP="00D843BD">
            <w:pPr>
              <w:spacing w:after="0" w:line="240" w:lineRule="auto"/>
              <w:ind w:firstLine="0"/>
              <w:rPr>
                <w:sz w:val="28"/>
                <w:szCs w:val="28"/>
              </w:rPr>
            </w:pPr>
          </w:p>
          <w:p w14:paraId="2B27170F" w14:textId="77777777" w:rsidR="00B160FB" w:rsidRDefault="00B160FB" w:rsidP="00D843BD">
            <w:pPr>
              <w:spacing w:after="0" w:line="240" w:lineRule="auto"/>
              <w:ind w:firstLine="0"/>
              <w:rPr>
                <w:sz w:val="28"/>
                <w:szCs w:val="28"/>
              </w:rPr>
            </w:pPr>
            <w:r>
              <w:rPr>
                <w:sz w:val="28"/>
                <w:szCs w:val="28"/>
              </w:rPr>
              <w:t>GVCN</w:t>
            </w:r>
          </w:p>
          <w:p w14:paraId="58948E4D" w14:textId="77777777" w:rsidR="00B160FB" w:rsidRDefault="00B160FB" w:rsidP="00D843BD">
            <w:pPr>
              <w:spacing w:after="0" w:line="240" w:lineRule="auto"/>
              <w:ind w:firstLine="0"/>
              <w:rPr>
                <w:sz w:val="28"/>
                <w:szCs w:val="28"/>
              </w:rPr>
            </w:pPr>
          </w:p>
          <w:p w14:paraId="5623FF6E" w14:textId="77777777" w:rsidR="00B160FB" w:rsidRDefault="00B160FB" w:rsidP="00D843BD">
            <w:pPr>
              <w:spacing w:after="0" w:line="240" w:lineRule="auto"/>
              <w:ind w:firstLine="0"/>
              <w:rPr>
                <w:sz w:val="28"/>
                <w:szCs w:val="28"/>
              </w:rPr>
            </w:pPr>
            <w:r>
              <w:rPr>
                <w:sz w:val="28"/>
                <w:szCs w:val="28"/>
              </w:rPr>
              <w:t>BGH+ TT+GV</w:t>
            </w:r>
          </w:p>
          <w:p w14:paraId="3E0B0889" w14:textId="77777777" w:rsidR="00B160FB" w:rsidRDefault="00B160FB" w:rsidP="00D843BD">
            <w:pPr>
              <w:spacing w:after="0" w:line="240" w:lineRule="auto"/>
              <w:ind w:firstLine="0"/>
              <w:rPr>
                <w:sz w:val="28"/>
                <w:szCs w:val="28"/>
              </w:rPr>
            </w:pPr>
          </w:p>
          <w:p w14:paraId="485346FC" w14:textId="77777777" w:rsidR="00B160FB" w:rsidRDefault="00B160FB" w:rsidP="00D843BD">
            <w:pPr>
              <w:spacing w:after="0" w:line="240" w:lineRule="auto"/>
              <w:ind w:firstLine="0"/>
              <w:rPr>
                <w:sz w:val="28"/>
                <w:szCs w:val="28"/>
              </w:rPr>
            </w:pPr>
          </w:p>
          <w:p w14:paraId="3DD71BDF" w14:textId="77777777" w:rsidR="00B160FB" w:rsidRDefault="00B160FB" w:rsidP="00D843BD">
            <w:pPr>
              <w:spacing w:after="0" w:line="240" w:lineRule="auto"/>
              <w:ind w:firstLine="0"/>
              <w:rPr>
                <w:sz w:val="28"/>
                <w:szCs w:val="28"/>
              </w:rPr>
            </w:pPr>
          </w:p>
          <w:p w14:paraId="53B5C0A7" w14:textId="77777777" w:rsidR="00B160FB" w:rsidRDefault="00B160FB" w:rsidP="00D843BD">
            <w:pPr>
              <w:spacing w:after="0" w:line="240" w:lineRule="auto"/>
              <w:ind w:firstLine="0"/>
              <w:rPr>
                <w:sz w:val="28"/>
                <w:szCs w:val="28"/>
              </w:rPr>
            </w:pPr>
          </w:p>
          <w:p w14:paraId="00550A30" w14:textId="7316FB5B" w:rsidR="00B160FB" w:rsidRDefault="00B160FB" w:rsidP="00D843BD">
            <w:pPr>
              <w:spacing w:after="0" w:line="240" w:lineRule="auto"/>
              <w:ind w:firstLine="0"/>
              <w:rPr>
                <w:sz w:val="28"/>
                <w:szCs w:val="28"/>
              </w:rPr>
            </w:pPr>
            <w:r>
              <w:rPr>
                <w:sz w:val="28"/>
                <w:szCs w:val="28"/>
              </w:rPr>
              <w:t>HT</w:t>
            </w:r>
          </w:p>
          <w:p w14:paraId="402BE62C" w14:textId="305D4C9C" w:rsidR="00B160FB" w:rsidRDefault="00B160FB" w:rsidP="00B160FB">
            <w:pPr>
              <w:spacing w:after="0" w:line="240" w:lineRule="auto"/>
              <w:ind w:left="720" w:hanging="720"/>
              <w:rPr>
                <w:sz w:val="28"/>
                <w:szCs w:val="28"/>
              </w:rPr>
            </w:pPr>
            <w:r>
              <w:rPr>
                <w:sz w:val="28"/>
                <w:szCs w:val="28"/>
              </w:rPr>
              <w:t>Tổ chuyên môn</w:t>
            </w:r>
          </w:p>
          <w:p w14:paraId="0650C641" w14:textId="1AB8EE75" w:rsidR="00B160FB" w:rsidRDefault="00B160FB" w:rsidP="00B160FB">
            <w:pPr>
              <w:spacing w:after="0" w:line="240" w:lineRule="auto"/>
              <w:ind w:left="720" w:hanging="720"/>
              <w:rPr>
                <w:sz w:val="28"/>
                <w:szCs w:val="28"/>
              </w:rPr>
            </w:pPr>
            <w:r>
              <w:rPr>
                <w:sz w:val="28"/>
                <w:szCs w:val="28"/>
              </w:rPr>
              <w:t>GVCN</w:t>
            </w:r>
          </w:p>
          <w:p w14:paraId="7EACA466" w14:textId="43A0C829" w:rsidR="00B160FB" w:rsidRDefault="00B160FB" w:rsidP="00D843BD">
            <w:pPr>
              <w:spacing w:after="0" w:line="240" w:lineRule="auto"/>
              <w:ind w:firstLine="0"/>
              <w:rPr>
                <w:sz w:val="28"/>
                <w:szCs w:val="28"/>
              </w:rPr>
            </w:pPr>
            <w:r>
              <w:rPr>
                <w:sz w:val="28"/>
                <w:szCs w:val="28"/>
              </w:rPr>
              <w:lastRenderedPageBreak/>
              <w:t>GV</w:t>
            </w:r>
          </w:p>
          <w:p w14:paraId="65AC6AC1" w14:textId="77777777" w:rsidR="00B160FB" w:rsidRDefault="00B160FB" w:rsidP="00D843BD">
            <w:pPr>
              <w:spacing w:after="0" w:line="240" w:lineRule="auto"/>
              <w:ind w:firstLine="0"/>
              <w:rPr>
                <w:sz w:val="28"/>
                <w:szCs w:val="28"/>
              </w:rPr>
            </w:pPr>
          </w:p>
          <w:p w14:paraId="2288676D" w14:textId="77777777" w:rsidR="00B160FB" w:rsidRDefault="00B160FB" w:rsidP="00D843BD">
            <w:pPr>
              <w:spacing w:after="0" w:line="240" w:lineRule="auto"/>
              <w:ind w:firstLine="0"/>
              <w:rPr>
                <w:sz w:val="28"/>
                <w:szCs w:val="28"/>
              </w:rPr>
            </w:pPr>
          </w:p>
          <w:p w14:paraId="096F46AD" w14:textId="77777777" w:rsidR="00B160FB" w:rsidRDefault="00B160FB" w:rsidP="00D843BD">
            <w:pPr>
              <w:spacing w:after="0" w:line="240" w:lineRule="auto"/>
              <w:ind w:firstLine="0"/>
              <w:rPr>
                <w:sz w:val="28"/>
                <w:szCs w:val="28"/>
              </w:rPr>
            </w:pPr>
            <w:r>
              <w:rPr>
                <w:sz w:val="28"/>
                <w:szCs w:val="28"/>
              </w:rPr>
              <w:t>PHT+GV phụ trách</w:t>
            </w:r>
          </w:p>
          <w:p w14:paraId="0CF7196B" w14:textId="77777777" w:rsidR="00B160FB" w:rsidRDefault="00B160FB" w:rsidP="00D843BD">
            <w:pPr>
              <w:spacing w:after="0" w:line="240" w:lineRule="auto"/>
              <w:ind w:firstLine="0"/>
              <w:rPr>
                <w:sz w:val="28"/>
                <w:szCs w:val="28"/>
              </w:rPr>
            </w:pPr>
          </w:p>
          <w:p w14:paraId="24A9AA35" w14:textId="77777777" w:rsidR="00E86F14" w:rsidRDefault="00E86F14" w:rsidP="00D843BD">
            <w:pPr>
              <w:spacing w:after="0" w:line="240" w:lineRule="auto"/>
              <w:ind w:firstLine="0"/>
              <w:rPr>
                <w:sz w:val="28"/>
                <w:szCs w:val="28"/>
              </w:rPr>
            </w:pPr>
          </w:p>
          <w:p w14:paraId="5725EA68" w14:textId="19BE2534" w:rsidR="00B160FB" w:rsidRDefault="00B160FB" w:rsidP="00D843BD">
            <w:pPr>
              <w:spacing w:after="0" w:line="240" w:lineRule="auto"/>
              <w:ind w:firstLine="0"/>
              <w:rPr>
                <w:sz w:val="28"/>
                <w:szCs w:val="28"/>
              </w:rPr>
            </w:pPr>
            <w:r>
              <w:rPr>
                <w:sz w:val="28"/>
                <w:szCs w:val="28"/>
              </w:rPr>
              <w:t>BGH+GV</w:t>
            </w:r>
          </w:p>
          <w:p w14:paraId="2EA60732" w14:textId="326ED1B2" w:rsidR="00B160FB" w:rsidRDefault="00B160FB" w:rsidP="00B160FB">
            <w:pPr>
              <w:rPr>
                <w:sz w:val="28"/>
                <w:szCs w:val="28"/>
              </w:rPr>
            </w:pPr>
          </w:p>
          <w:p w14:paraId="0F5AB638" w14:textId="77777777" w:rsidR="00B160FB" w:rsidRDefault="00B160FB" w:rsidP="00B160FB">
            <w:pPr>
              <w:ind w:firstLine="0"/>
              <w:rPr>
                <w:sz w:val="28"/>
                <w:szCs w:val="28"/>
              </w:rPr>
            </w:pPr>
            <w:r>
              <w:rPr>
                <w:sz w:val="28"/>
                <w:szCs w:val="28"/>
              </w:rPr>
              <w:t>BCM</w:t>
            </w:r>
          </w:p>
          <w:p w14:paraId="3FE02B81" w14:textId="77777777" w:rsidR="00E86F14" w:rsidRDefault="00E86F14" w:rsidP="00B160FB">
            <w:pPr>
              <w:ind w:firstLine="0"/>
              <w:rPr>
                <w:sz w:val="28"/>
                <w:szCs w:val="28"/>
              </w:rPr>
            </w:pPr>
          </w:p>
          <w:p w14:paraId="77A9CCDB" w14:textId="09B798DA" w:rsidR="00E86F14" w:rsidRDefault="00E86F14" w:rsidP="00B160FB">
            <w:pPr>
              <w:ind w:firstLine="0"/>
              <w:rPr>
                <w:sz w:val="28"/>
                <w:szCs w:val="28"/>
              </w:rPr>
            </w:pPr>
            <w:r>
              <w:rPr>
                <w:sz w:val="28"/>
                <w:szCs w:val="28"/>
              </w:rPr>
              <w:t>Tổ chuyên môn</w:t>
            </w:r>
          </w:p>
          <w:p w14:paraId="636F9373" w14:textId="77777777" w:rsidR="00E86F14" w:rsidRDefault="00E86F14" w:rsidP="00B160FB">
            <w:pPr>
              <w:ind w:firstLine="0"/>
              <w:rPr>
                <w:sz w:val="28"/>
                <w:szCs w:val="28"/>
              </w:rPr>
            </w:pPr>
          </w:p>
          <w:p w14:paraId="606F6CE8" w14:textId="7613712B" w:rsidR="00E86F14" w:rsidRDefault="00E86F14" w:rsidP="00B160FB">
            <w:pPr>
              <w:ind w:firstLine="0"/>
              <w:rPr>
                <w:sz w:val="28"/>
                <w:szCs w:val="28"/>
              </w:rPr>
            </w:pPr>
          </w:p>
          <w:p w14:paraId="31DE7FF8" w14:textId="77777777" w:rsidR="00E86F14" w:rsidRDefault="00E86F14" w:rsidP="00E86F14">
            <w:pPr>
              <w:rPr>
                <w:sz w:val="28"/>
                <w:szCs w:val="28"/>
              </w:rPr>
            </w:pPr>
          </w:p>
          <w:p w14:paraId="62E97947" w14:textId="0B2F0CA0" w:rsidR="00E86F14" w:rsidRPr="00E86F14" w:rsidRDefault="00E86F14" w:rsidP="00E86F14">
            <w:pPr>
              <w:rPr>
                <w:sz w:val="28"/>
                <w:szCs w:val="28"/>
              </w:rPr>
            </w:pPr>
            <w:r>
              <w:rPr>
                <w:sz w:val="28"/>
                <w:szCs w:val="28"/>
              </w:rPr>
              <w:t>HT</w:t>
            </w:r>
          </w:p>
        </w:tc>
      </w:tr>
      <w:tr w:rsidR="003E3A1D" w:rsidRPr="00342229" w14:paraId="3301B9E5" w14:textId="649E6D0C" w:rsidTr="00B160FB">
        <w:trPr>
          <w:trHeight w:val="2220"/>
        </w:trPr>
        <w:tc>
          <w:tcPr>
            <w:tcW w:w="1548" w:type="dxa"/>
          </w:tcPr>
          <w:p w14:paraId="0ECB7B3F" w14:textId="4A787BB8" w:rsidR="003E3A1D" w:rsidRDefault="003E3A1D" w:rsidP="00C655FE">
            <w:pPr>
              <w:spacing w:after="0" w:line="240" w:lineRule="auto"/>
              <w:ind w:firstLine="0"/>
              <w:rPr>
                <w:b/>
                <w:sz w:val="28"/>
                <w:szCs w:val="28"/>
              </w:rPr>
            </w:pPr>
          </w:p>
          <w:p w14:paraId="2F43C7FA" w14:textId="77777777" w:rsidR="003E3A1D" w:rsidRDefault="003E3A1D" w:rsidP="00C655FE">
            <w:pPr>
              <w:spacing w:after="0" w:line="240" w:lineRule="auto"/>
              <w:ind w:firstLine="0"/>
              <w:rPr>
                <w:b/>
                <w:sz w:val="28"/>
                <w:szCs w:val="28"/>
              </w:rPr>
            </w:pPr>
          </w:p>
          <w:p w14:paraId="565B7C1D" w14:textId="77777777" w:rsidR="003E3A1D" w:rsidRDefault="003E3A1D" w:rsidP="00C655FE">
            <w:pPr>
              <w:spacing w:after="0" w:line="240" w:lineRule="auto"/>
              <w:ind w:firstLine="0"/>
              <w:rPr>
                <w:b/>
                <w:sz w:val="28"/>
                <w:szCs w:val="28"/>
              </w:rPr>
            </w:pPr>
          </w:p>
          <w:p w14:paraId="0EB54A84" w14:textId="77777777" w:rsidR="003E3A1D" w:rsidRDefault="003E3A1D" w:rsidP="00C655FE">
            <w:pPr>
              <w:spacing w:after="0" w:line="240" w:lineRule="auto"/>
              <w:ind w:firstLine="0"/>
              <w:rPr>
                <w:b/>
                <w:sz w:val="28"/>
                <w:szCs w:val="28"/>
              </w:rPr>
            </w:pPr>
          </w:p>
          <w:p w14:paraId="5BF86598" w14:textId="77777777" w:rsidR="003E3A1D" w:rsidRDefault="003E3A1D" w:rsidP="00C655FE">
            <w:pPr>
              <w:spacing w:after="0" w:line="240" w:lineRule="auto"/>
              <w:ind w:firstLine="0"/>
              <w:rPr>
                <w:b/>
                <w:sz w:val="28"/>
                <w:szCs w:val="28"/>
              </w:rPr>
            </w:pPr>
          </w:p>
          <w:p w14:paraId="635E6889" w14:textId="77777777" w:rsidR="003E3A1D" w:rsidRDefault="003E3A1D" w:rsidP="00C655FE">
            <w:pPr>
              <w:spacing w:after="0" w:line="240" w:lineRule="auto"/>
              <w:ind w:firstLine="0"/>
              <w:rPr>
                <w:b/>
                <w:sz w:val="28"/>
                <w:szCs w:val="28"/>
              </w:rPr>
            </w:pPr>
          </w:p>
          <w:p w14:paraId="37DD3453" w14:textId="77777777" w:rsidR="003E3A1D" w:rsidRDefault="003E3A1D" w:rsidP="00C655FE">
            <w:pPr>
              <w:spacing w:after="0" w:line="240" w:lineRule="auto"/>
              <w:ind w:firstLine="0"/>
              <w:rPr>
                <w:b/>
                <w:sz w:val="28"/>
                <w:szCs w:val="28"/>
              </w:rPr>
            </w:pPr>
          </w:p>
          <w:p w14:paraId="7539A8D0" w14:textId="2F41EA6F" w:rsidR="003E3A1D" w:rsidRPr="00C655FE" w:rsidRDefault="003E3A1D" w:rsidP="00C655FE">
            <w:pPr>
              <w:spacing w:after="0" w:line="240" w:lineRule="auto"/>
              <w:ind w:firstLine="0"/>
              <w:rPr>
                <w:b/>
                <w:sz w:val="28"/>
                <w:szCs w:val="28"/>
              </w:rPr>
            </w:pPr>
            <w:r w:rsidRPr="00C655FE">
              <w:rPr>
                <w:b/>
                <w:sz w:val="28"/>
                <w:szCs w:val="28"/>
              </w:rPr>
              <w:t>10/2021</w:t>
            </w:r>
          </w:p>
        </w:tc>
        <w:tc>
          <w:tcPr>
            <w:tcW w:w="9162" w:type="dxa"/>
          </w:tcPr>
          <w:p w14:paraId="400E1977" w14:textId="77777777" w:rsidR="003E3A1D" w:rsidRPr="00165D65" w:rsidRDefault="003E3A1D" w:rsidP="00D843BD">
            <w:pPr>
              <w:spacing w:after="0" w:line="240" w:lineRule="auto"/>
              <w:rPr>
                <w:sz w:val="28"/>
                <w:szCs w:val="28"/>
              </w:rPr>
            </w:pPr>
            <w:r w:rsidRPr="00165D65">
              <w:rPr>
                <w:sz w:val="28"/>
                <w:szCs w:val="28"/>
              </w:rPr>
              <w:lastRenderedPageBreak/>
              <w:t>- Phát động thi đua chào mừng ngày 15/10 và ngày 20/10</w:t>
            </w:r>
          </w:p>
          <w:p w14:paraId="5DE3B624" w14:textId="6BD3E061" w:rsidR="003E3A1D" w:rsidRPr="00E86F14" w:rsidRDefault="003E3A1D" w:rsidP="00E86F14">
            <w:pPr>
              <w:spacing w:after="0" w:line="240" w:lineRule="auto"/>
              <w:rPr>
                <w:b/>
                <w:i/>
                <w:color w:val="000000"/>
                <w:sz w:val="28"/>
                <w:szCs w:val="28"/>
              </w:rPr>
            </w:pPr>
            <w:r w:rsidRPr="00165D65">
              <w:rPr>
                <w:sz w:val="28"/>
                <w:szCs w:val="28"/>
              </w:rPr>
              <w:t>- Phát động hưởng ứng tuần lễ học tập suốt đời.</w:t>
            </w:r>
          </w:p>
          <w:p w14:paraId="03CF6769" w14:textId="77777777" w:rsidR="003E3A1D" w:rsidRPr="00165D65" w:rsidRDefault="003E3A1D" w:rsidP="00D843BD">
            <w:pPr>
              <w:spacing w:after="0" w:line="240" w:lineRule="auto"/>
              <w:rPr>
                <w:sz w:val="28"/>
                <w:szCs w:val="28"/>
              </w:rPr>
            </w:pPr>
            <w:r w:rsidRPr="00165D65">
              <w:rPr>
                <w:sz w:val="28"/>
                <w:szCs w:val="28"/>
              </w:rPr>
              <w:t>- Tổ chức thi nghiên cứu khoa học cấp trường(đối với học sinh)</w:t>
            </w:r>
          </w:p>
          <w:p w14:paraId="46BEE2F0" w14:textId="77777777" w:rsidR="003E3A1D" w:rsidRPr="00165D65" w:rsidRDefault="003E3A1D" w:rsidP="00D843BD">
            <w:pPr>
              <w:spacing w:after="0" w:line="240" w:lineRule="auto"/>
              <w:rPr>
                <w:sz w:val="28"/>
                <w:szCs w:val="28"/>
              </w:rPr>
            </w:pPr>
            <w:r w:rsidRPr="00165D65">
              <w:rPr>
                <w:sz w:val="28"/>
                <w:szCs w:val="28"/>
              </w:rPr>
              <w:t xml:space="preserve">  -Tổ chức kiểm tra nội bộ theo KH.</w:t>
            </w:r>
          </w:p>
          <w:p w14:paraId="2414E915" w14:textId="77777777" w:rsidR="003E3A1D" w:rsidRPr="00165D65" w:rsidRDefault="003E3A1D" w:rsidP="00D843BD">
            <w:pPr>
              <w:spacing w:after="0" w:line="240" w:lineRule="auto"/>
              <w:rPr>
                <w:sz w:val="28"/>
                <w:szCs w:val="28"/>
              </w:rPr>
            </w:pPr>
            <w:r w:rsidRPr="00165D65">
              <w:rPr>
                <w:sz w:val="28"/>
                <w:szCs w:val="28"/>
              </w:rPr>
              <w:t>- T</w:t>
            </w:r>
            <w:r>
              <w:rPr>
                <w:sz w:val="28"/>
                <w:szCs w:val="28"/>
              </w:rPr>
              <w:t>iếp tục BD học sinh giỏi</w:t>
            </w:r>
            <w:r w:rsidRPr="00165D65">
              <w:rPr>
                <w:sz w:val="28"/>
                <w:szCs w:val="28"/>
              </w:rPr>
              <w:t xml:space="preserve"> 8 môn VH lớp 9</w:t>
            </w:r>
          </w:p>
          <w:p w14:paraId="513E8094" w14:textId="77777777" w:rsidR="003E3A1D" w:rsidRPr="00165D65" w:rsidRDefault="003E3A1D" w:rsidP="00D843BD">
            <w:pPr>
              <w:spacing w:after="0" w:line="240" w:lineRule="auto"/>
              <w:rPr>
                <w:sz w:val="28"/>
                <w:szCs w:val="28"/>
              </w:rPr>
            </w:pPr>
            <w:r w:rsidRPr="00165D65">
              <w:rPr>
                <w:sz w:val="28"/>
                <w:szCs w:val="28"/>
              </w:rPr>
              <w:t>- Tổ chức bình bầu, sơ kết thi đua đợt 15/10.</w:t>
            </w:r>
          </w:p>
          <w:p w14:paraId="65D77F36" w14:textId="77777777" w:rsidR="003E3A1D" w:rsidRPr="00165D65" w:rsidRDefault="003E3A1D" w:rsidP="00D843BD">
            <w:pPr>
              <w:spacing w:after="0" w:line="240" w:lineRule="auto"/>
              <w:rPr>
                <w:sz w:val="28"/>
                <w:szCs w:val="28"/>
              </w:rPr>
            </w:pPr>
            <w:r w:rsidRPr="00165D65">
              <w:rPr>
                <w:sz w:val="28"/>
                <w:szCs w:val="28"/>
              </w:rPr>
              <w:lastRenderedPageBreak/>
              <w:t>- Hoàn thành ngân hàng đề. Tổ chức thi giữa kỳ các bộ môn của tất cả các khối lớp</w:t>
            </w:r>
          </w:p>
          <w:p w14:paraId="17382578" w14:textId="77777777" w:rsidR="003E3A1D" w:rsidRPr="00165D65" w:rsidRDefault="003E3A1D" w:rsidP="00D843BD">
            <w:pPr>
              <w:spacing w:after="0" w:line="240" w:lineRule="auto"/>
              <w:rPr>
                <w:sz w:val="28"/>
                <w:szCs w:val="28"/>
              </w:rPr>
            </w:pPr>
            <w:r w:rsidRPr="00165D65">
              <w:rPr>
                <w:sz w:val="28"/>
                <w:szCs w:val="28"/>
              </w:rPr>
              <w:t>- Tổ chức kỷ niệm ngày 20/10</w:t>
            </w:r>
          </w:p>
          <w:p w14:paraId="1D9030E1" w14:textId="77777777" w:rsidR="00E86F14" w:rsidRDefault="003E3A1D" w:rsidP="00D843BD">
            <w:pPr>
              <w:spacing w:after="0" w:line="240" w:lineRule="auto"/>
              <w:rPr>
                <w:sz w:val="28"/>
                <w:szCs w:val="28"/>
              </w:rPr>
            </w:pPr>
            <w:r w:rsidRPr="00165D65">
              <w:rPr>
                <w:sz w:val="28"/>
                <w:szCs w:val="28"/>
              </w:rPr>
              <w:t xml:space="preserve">- Tổ chức hội thảo cấp trường về đổi mới phương pháp dạy học, đổi mới kiểm tra đánh giá theo hướng phát triển phẩm chất, năng lực học sinh. </w:t>
            </w:r>
          </w:p>
          <w:p w14:paraId="5F5B27E9" w14:textId="77777777" w:rsidR="003E3A1D" w:rsidRPr="00165D65" w:rsidRDefault="003E3A1D" w:rsidP="00D843BD">
            <w:pPr>
              <w:spacing w:after="0" w:line="240" w:lineRule="auto"/>
              <w:rPr>
                <w:sz w:val="28"/>
                <w:szCs w:val="28"/>
              </w:rPr>
            </w:pPr>
            <w:r w:rsidRPr="00165D65">
              <w:rPr>
                <w:sz w:val="28"/>
                <w:szCs w:val="28"/>
              </w:rPr>
              <w:t>- Tổ chức tốt các quy định về dạy thêm, học thêm, các quy định về thu góp</w:t>
            </w:r>
          </w:p>
          <w:p w14:paraId="47170DFB" w14:textId="77777777" w:rsidR="003E3A1D" w:rsidRPr="00165D65" w:rsidRDefault="003E3A1D" w:rsidP="00D843BD">
            <w:pPr>
              <w:spacing w:after="0" w:line="240" w:lineRule="auto"/>
              <w:rPr>
                <w:sz w:val="28"/>
                <w:szCs w:val="28"/>
              </w:rPr>
            </w:pPr>
            <w:r w:rsidRPr="00165D65">
              <w:rPr>
                <w:sz w:val="28"/>
                <w:szCs w:val="28"/>
              </w:rPr>
              <w:t>- Tham gia đầy đủ các buổi tập huấn của Phòng, Sở GD</w:t>
            </w:r>
          </w:p>
          <w:p w14:paraId="5A802515" w14:textId="77777777" w:rsidR="003E3A1D" w:rsidRPr="00165D65" w:rsidRDefault="003E3A1D" w:rsidP="00D843BD">
            <w:pPr>
              <w:tabs>
                <w:tab w:val="left" w:pos="4275"/>
              </w:tabs>
              <w:spacing w:after="0" w:line="240" w:lineRule="auto"/>
              <w:rPr>
                <w:sz w:val="28"/>
                <w:szCs w:val="28"/>
              </w:rPr>
            </w:pPr>
            <w:r w:rsidRPr="00165D65">
              <w:rPr>
                <w:sz w:val="28"/>
                <w:szCs w:val="28"/>
              </w:rPr>
              <w:t>- Bồi dưỡng học sinh giỏi khố</w:t>
            </w:r>
            <w:r>
              <w:rPr>
                <w:sz w:val="28"/>
                <w:szCs w:val="28"/>
              </w:rPr>
              <w:t>i 9</w:t>
            </w:r>
            <w:r w:rsidRPr="00165D65">
              <w:rPr>
                <w:sz w:val="28"/>
                <w:szCs w:val="28"/>
              </w:rPr>
              <w:t xml:space="preserve">, phụ đạo hs yếu. </w:t>
            </w:r>
          </w:p>
          <w:p w14:paraId="584929EE" w14:textId="7B046775" w:rsidR="003E3A1D" w:rsidRPr="007611E7" w:rsidRDefault="003E3A1D" w:rsidP="00D843BD">
            <w:pPr>
              <w:tabs>
                <w:tab w:val="left" w:pos="1470"/>
              </w:tabs>
              <w:spacing w:after="0" w:line="240" w:lineRule="auto"/>
              <w:rPr>
                <w:sz w:val="28"/>
                <w:szCs w:val="28"/>
              </w:rPr>
            </w:pPr>
            <w:r w:rsidRPr="007611E7">
              <w:rPr>
                <w:sz w:val="28"/>
                <w:szCs w:val="28"/>
              </w:rPr>
              <w:t>- Thành lập và tổ chức sinh hoạt CLB Stem, T.Anh, Toán, TDTT</w:t>
            </w:r>
          </w:p>
          <w:p w14:paraId="66A3BFCB" w14:textId="477E5A05" w:rsidR="003E3A1D" w:rsidRPr="00165D65" w:rsidRDefault="003E3A1D" w:rsidP="003E3A1D">
            <w:pPr>
              <w:spacing w:after="0" w:line="240" w:lineRule="auto"/>
              <w:rPr>
                <w:b/>
                <w:i/>
                <w:sz w:val="28"/>
                <w:szCs w:val="28"/>
                <w:lang w:val="sv-SE"/>
              </w:rPr>
            </w:pPr>
            <w:r w:rsidRPr="007611E7">
              <w:rPr>
                <w:sz w:val="28"/>
                <w:szCs w:val="28"/>
              </w:rPr>
              <w:t>- Kiểm tra: Theo kế hoạch kiểm tra nội bộ nhà trường</w:t>
            </w:r>
            <w:r>
              <w:rPr>
                <w:b/>
                <w:i/>
                <w:sz w:val="28"/>
                <w:szCs w:val="28"/>
                <w:lang w:val="sv-SE"/>
              </w:rPr>
              <w:t xml:space="preserve"> </w:t>
            </w:r>
          </w:p>
        </w:tc>
        <w:tc>
          <w:tcPr>
            <w:tcW w:w="3420" w:type="dxa"/>
          </w:tcPr>
          <w:p w14:paraId="62895840" w14:textId="77777777" w:rsidR="003E3A1D" w:rsidRDefault="00E86F14" w:rsidP="00D843BD">
            <w:pPr>
              <w:spacing w:after="0" w:line="240" w:lineRule="auto"/>
              <w:rPr>
                <w:sz w:val="28"/>
                <w:szCs w:val="28"/>
              </w:rPr>
            </w:pPr>
            <w:r>
              <w:rPr>
                <w:sz w:val="28"/>
                <w:szCs w:val="28"/>
              </w:rPr>
              <w:lastRenderedPageBreak/>
              <w:t>HT</w:t>
            </w:r>
          </w:p>
          <w:p w14:paraId="4A0B8543" w14:textId="77777777" w:rsidR="00E86F14" w:rsidRDefault="00E86F14" w:rsidP="00D843BD">
            <w:pPr>
              <w:spacing w:after="0" w:line="240" w:lineRule="auto"/>
              <w:rPr>
                <w:sz w:val="28"/>
                <w:szCs w:val="28"/>
              </w:rPr>
            </w:pPr>
            <w:r>
              <w:rPr>
                <w:sz w:val="28"/>
                <w:szCs w:val="28"/>
              </w:rPr>
              <w:t>HT</w:t>
            </w:r>
          </w:p>
          <w:p w14:paraId="3A53C7E0" w14:textId="77777777" w:rsidR="00E86F14" w:rsidRDefault="00E86F14" w:rsidP="00D843BD">
            <w:pPr>
              <w:spacing w:after="0" w:line="240" w:lineRule="auto"/>
              <w:rPr>
                <w:sz w:val="28"/>
                <w:szCs w:val="28"/>
              </w:rPr>
            </w:pPr>
            <w:r>
              <w:rPr>
                <w:sz w:val="28"/>
                <w:szCs w:val="28"/>
              </w:rPr>
              <w:t>BCM</w:t>
            </w:r>
          </w:p>
          <w:p w14:paraId="3B279FBC" w14:textId="77777777" w:rsidR="00E86F14" w:rsidRDefault="00E86F14" w:rsidP="00D843BD">
            <w:pPr>
              <w:spacing w:after="0" w:line="240" w:lineRule="auto"/>
              <w:rPr>
                <w:sz w:val="28"/>
                <w:szCs w:val="28"/>
              </w:rPr>
            </w:pPr>
            <w:r>
              <w:rPr>
                <w:sz w:val="28"/>
                <w:szCs w:val="28"/>
              </w:rPr>
              <w:t>HT</w:t>
            </w:r>
          </w:p>
          <w:p w14:paraId="650E21DB" w14:textId="77777777" w:rsidR="00E86F14" w:rsidRDefault="00E86F14" w:rsidP="00D843BD">
            <w:pPr>
              <w:spacing w:after="0" w:line="240" w:lineRule="auto"/>
              <w:rPr>
                <w:sz w:val="28"/>
                <w:szCs w:val="28"/>
              </w:rPr>
            </w:pPr>
            <w:r>
              <w:rPr>
                <w:sz w:val="28"/>
                <w:szCs w:val="28"/>
              </w:rPr>
              <w:t xml:space="preserve">GV </w:t>
            </w:r>
          </w:p>
          <w:p w14:paraId="2BF6AFC6" w14:textId="77777777" w:rsidR="00E86F14" w:rsidRDefault="00E86F14" w:rsidP="00D843BD">
            <w:pPr>
              <w:spacing w:after="0" w:line="240" w:lineRule="auto"/>
              <w:rPr>
                <w:sz w:val="28"/>
                <w:szCs w:val="28"/>
              </w:rPr>
            </w:pPr>
            <w:r>
              <w:rPr>
                <w:sz w:val="28"/>
                <w:szCs w:val="28"/>
              </w:rPr>
              <w:t>TT</w:t>
            </w:r>
          </w:p>
          <w:p w14:paraId="7C4EA57B" w14:textId="77777777" w:rsidR="00E86F14" w:rsidRDefault="00E86F14" w:rsidP="00D843BD">
            <w:pPr>
              <w:spacing w:after="0" w:line="240" w:lineRule="auto"/>
              <w:rPr>
                <w:sz w:val="28"/>
                <w:szCs w:val="28"/>
              </w:rPr>
            </w:pPr>
            <w:r>
              <w:rPr>
                <w:sz w:val="28"/>
                <w:szCs w:val="28"/>
              </w:rPr>
              <w:lastRenderedPageBreak/>
              <w:t>BCM</w:t>
            </w:r>
          </w:p>
          <w:p w14:paraId="616ABCA5" w14:textId="77777777" w:rsidR="00E86F14" w:rsidRDefault="00E86F14" w:rsidP="00D843BD">
            <w:pPr>
              <w:spacing w:after="0" w:line="240" w:lineRule="auto"/>
              <w:rPr>
                <w:sz w:val="28"/>
                <w:szCs w:val="28"/>
              </w:rPr>
            </w:pPr>
          </w:p>
          <w:p w14:paraId="1CB7E53D" w14:textId="659E0628" w:rsidR="00E86F14" w:rsidRDefault="00E86F14" w:rsidP="00D843BD">
            <w:pPr>
              <w:spacing w:after="0" w:line="240" w:lineRule="auto"/>
              <w:rPr>
                <w:sz w:val="28"/>
                <w:szCs w:val="28"/>
              </w:rPr>
            </w:pPr>
            <w:r>
              <w:rPr>
                <w:sz w:val="28"/>
                <w:szCs w:val="28"/>
              </w:rPr>
              <w:t>BCH CĐ</w:t>
            </w:r>
          </w:p>
          <w:p w14:paraId="7A5F12A8" w14:textId="440A5167" w:rsidR="00E86F14" w:rsidRDefault="00E86F14" w:rsidP="00D843BD">
            <w:pPr>
              <w:spacing w:after="0" w:line="240" w:lineRule="auto"/>
              <w:rPr>
                <w:sz w:val="28"/>
                <w:szCs w:val="28"/>
              </w:rPr>
            </w:pPr>
            <w:r>
              <w:rPr>
                <w:sz w:val="28"/>
                <w:szCs w:val="28"/>
              </w:rPr>
              <w:t>BCM</w:t>
            </w:r>
          </w:p>
          <w:p w14:paraId="2CCA5A53" w14:textId="5A008D10" w:rsidR="00E86F14" w:rsidRDefault="00E86F14" w:rsidP="00D843BD">
            <w:pPr>
              <w:spacing w:after="0" w:line="240" w:lineRule="auto"/>
              <w:rPr>
                <w:sz w:val="28"/>
                <w:szCs w:val="28"/>
              </w:rPr>
            </w:pPr>
          </w:p>
          <w:p w14:paraId="7ABF173F" w14:textId="77777777" w:rsidR="00E86F14" w:rsidRDefault="00E86F14" w:rsidP="00E86F14">
            <w:pPr>
              <w:rPr>
                <w:sz w:val="28"/>
                <w:szCs w:val="28"/>
              </w:rPr>
            </w:pPr>
            <w:r>
              <w:rPr>
                <w:sz w:val="28"/>
                <w:szCs w:val="28"/>
              </w:rPr>
              <w:t>HT+GV</w:t>
            </w:r>
          </w:p>
          <w:p w14:paraId="64DBD646" w14:textId="77777777" w:rsidR="00E86F14" w:rsidRDefault="00E86F14" w:rsidP="00E86F14">
            <w:pPr>
              <w:rPr>
                <w:sz w:val="28"/>
                <w:szCs w:val="28"/>
              </w:rPr>
            </w:pPr>
          </w:p>
          <w:p w14:paraId="60B8157E" w14:textId="77777777" w:rsidR="00E86F14" w:rsidRDefault="00E86F14" w:rsidP="00E86F14">
            <w:pPr>
              <w:rPr>
                <w:sz w:val="28"/>
                <w:szCs w:val="28"/>
              </w:rPr>
            </w:pPr>
            <w:r>
              <w:rPr>
                <w:sz w:val="28"/>
                <w:szCs w:val="28"/>
              </w:rPr>
              <w:t>GV</w:t>
            </w:r>
          </w:p>
          <w:p w14:paraId="305F6EB9" w14:textId="77777777" w:rsidR="00E86F14" w:rsidRDefault="00E86F14" w:rsidP="00E86F14">
            <w:pPr>
              <w:rPr>
                <w:sz w:val="28"/>
                <w:szCs w:val="28"/>
              </w:rPr>
            </w:pPr>
            <w:r>
              <w:rPr>
                <w:sz w:val="28"/>
                <w:szCs w:val="28"/>
              </w:rPr>
              <w:t>BCM</w:t>
            </w:r>
          </w:p>
          <w:p w14:paraId="62308730" w14:textId="7E2EF522" w:rsidR="00E86F14" w:rsidRPr="00E86F14" w:rsidRDefault="00E86F14" w:rsidP="00E86F14">
            <w:pPr>
              <w:rPr>
                <w:sz w:val="28"/>
                <w:szCs w:val="28"/>
              </w:rPr>
            </w:pPr>
            <w:r>
              <w:rPr>
                <w:sz w:val="28"/>
                <w:szCs w:val="28"/>
              </w:rPr>
              <w:t>HT</w:t>
            </w:r>
          </w:p>
        </w:tc>
      </w:tr>
      <w:tr w:rsidR="003E3A1D" w:rsidRPr="00342229" w14:paraId="06A65BF4" w14:textId="69F7EA62" w:rsidTr="00B160FB">
        <w:tc>
          <w:tcPr>
            <w:tcW w:w="1548" w:type="dxa"/>
          </w:tcPr>
          <w:p w14:paraId="6445564A" w14:textId="58277E8E" w:rsidR="003E3A1D" w:rsidRPr="00165D65" w:rsidRDefault="003E3A1D" w:rsidP="00D843BD">
            <w:pPr>
              <w:spacing w:after="0" w:line="240" w:lineRule="auto"/>
              <w:rPr>
                <w:sz w:val="28"/>
                <w:szCs w:val="28"/>
                <w:lang w:val="pt-BR"/>
              </w:rPr>
            </w:pPr>
          </w:p>
          <w:p w14:paraId="530C3564" w14:textId="77777777" w:rsidR="003E3A1D" w:rsidRPr="00165D65" w:rsidRDefault="003E3A1D" w:rsidP="00D843BD">
            <w:pPr>
              <w:spacing w:after="0" w:line="240" w:lineRule="auto"/>
              <w:rPr>
                <w:sz w:val="28"/>
                <w:szCs w:val="28"/>
                <w:lang w:val="pt-BR"/>
              </w:rPr>
            </w:pPr>
          </w:p>
          <w:p w14:paraId="1669155F" w14:textId="77777777" w:rsidR="003E3A1D" w:rsidRPr="00165D65" w:rsidRDefault="003E3A1D" w:rsidP="00D843BD">
            <w:pPr>
              <w:spacing w:after="0" w:line="240" w:lineRule="auto"/>
              <w:rPr>
                <w:sz w:val="28"/>
                <w:szCs w:val="28"/>
                <w:lang w:val="pt-BR"/>
              </w:rPr>
            </w:pPr>
          </w:p>
          <w:p w14:paraId="5865A165" w14:textId="77777777" w:rsidR="003E3A1D" w:rsidRPr="00165D65" w:rsidRDefault="003E3A1D" w:rsidP="00D843BD">
            <w:pPr>
              <w:spacing w:after="0" w:line="240" w:lineRule="auto"/>
              <w:rPr>
                <w:sz w:val="28"/>
                <w:szCs w:val="28"/>
                <w:lang w:val="pt-BR"/>
              </w:rPr>
            </w:pPr>
          </w:p>
          <w:p w14:paraId="4DED8F42" w14:textId="77777777" w:rsidR="003E3A1D" w:rsidRPr="00165D65" w:rsidRDefault="003E3A1D" w:rsidP="00D843BD">
            <w:pPr>
              <w:spacing w:after="0" w:line="240" w:lineRule="auto"/>
              <w:rPr>
                <w:sz w:val="28"/>
                <w:szCs w:val="28"/>
                <w:lang w:val="pt-BR"/>
              </w:rPr>
            </w:pPr>
          </w:p>
          <w:p w14:paraId="2D9DC293" w14:textId="3C2D24DA" w:rsidR="003E3A1D" w:rsidRPr="00C655FE" w:rsidRDefault="003E3A1D" w:rsidP="00C655FE">
            <w:pPr>
              <w:spacing w:after="0" w:line="240" w:lineRule="auto"/>
              <w:ind w:firstLine="0"/>
              <w:rPr>
                <w:b/>
                <w:sz w:val="28"/>
                <w:szCs w:val="28"/>
              </w:rPr>
            </w:pPr>
            <w:r w:rsidRPr="00C655FE">
              <w:rPr>
                <w:b/>
                <w:sz w:val="28"/>
                <w:szCs w:val="28"/>
              </w:rPr>
              <w:t>11/2021</w:t>
            </w:r>
          </w:p>
        </w:tc>
        <w:tc>
          <w:tcPr>
            <w:tcW w:w="9162" w:type="dxa"/>
          </w:tcPr>
          <w:p w14:paraId="183E54F3" w14:textId="77777777" w:rsidR="003E3A1D" w:rsidRPr="00165D65" w:rsidRDefault="003E3A1D" w:rsidP="00D843BD">
            <w:pPr>
              <w:spacing w:after="0" w:line="240" w:lineRule="auto"/>
              <w:rPr>
                <w:sz w:val="28"/>
                <w:szCs w:val="28"/>
              </w:rPr>
            </w:pPr>
            <w:r w:rsidRPr="00165D65">
              <w:rPr>
                <w:bCs/>
                <w:sz w:val="28"/>
                <w:szCs w:val="28"/>
                <w:lang w:val="es-BO"/>
              </w:rPr>
              <w:t>- Tổ chức Hội thi giáo viên giỏi cấp trường chào mừng ngày 20/11</w:t>
            </w:r>
          </w:p>
          <w:p w14:paraId="2A4DB60F" w14:textId="77777777" w:rsidR="003E3A1D" w:rsidRPr="00165D65" w:rsidRDefault="003E3A1D" w:rsidP="00D843BD">
            <w:pPr>
              <w:spacing w:after="0" w:line="240" w:lineRule="auto"/>
              <w:rPr>
                <w:bCs/>
                <w:sz w:val="28"/>
                <w:szCs w:val="28"/>
                <w:lang w:val="es-BO"/>
              </w:rPr>
            </w:pPr>
            <w:r w:rsidRPr="00165D65">
              <w:rPr>
                <w:bCs/>
                <w:sz w:val="28"/>
                <w:szCs w:val="28"/>
                <w:lang w:val="es-BO"/>
              </w:rPr>
              <w:t>- Tổ chức hoạt động tập thể chào mừng ngày Nhà giáo Việt Nam 20/11( văn nghệ, cắm hoa, giờ học tốt, ngày học tốt…)</w:t>
            </w:r>
          </w:p>
          <w:p w14:paraId="0DBD22C8" w14:textId="4B94541F" w:rsidR="003E3A1D" w:rsidRPr="00165D65" w:rsidRDefault="003E3A1D" w:rsidP="00D843BD">
            <w:pPr>
              <w:spacing w:after="0" w:line="240" w:lineRule="auto"/>
              <w:rPr>
                <w:sz w:val="28"/>
                <w:szCs w:val="28"/>
                <w:lang w:val="es-BO"/>
              </w:rPr>
            </w:pPr>
            <w:r w:rsidRPr="00165D65">
              <w:rPr>
                <w:sz w:val="28"/>
                <w:szCs w:val="28"/>
                <w:lang w:val="es-BO"/>
              </w:rPr>
              <w:t xml:space="preserve">- Rút kinh nghiệm, tổng kết đợt hội giảng </w:t>
            </w:r>
          </w:p>
          <w:p w14:paraId="2BEC1353" w14:textId="77777777" w:rsidR="003E3A1D" w:rsidRPr="00165D65" w:rsidRDefault="003E3A1D" w:rsidP="00D843BD">
            <w:pPr>
              <w:spacing w:after="0" w:line="240" w:lineRule="auto"/>
              <w:rPr>
                <w:sz w:val="28"/>
                <w:szCs w:val="28"/>
                <w:lang w:val="es-BO"/>
              </w:rPr>
            </w:pPr>
            <w:r w:rsidRPr="00165D65">
              <w:rPr>
                <w:sz w:val="28"/>
                <w:szCs w:val="28"/>
                <w:lang w:val="es-BO"/>
              </w:rPr>
              <w:t xml:space="preserve">- Kiểm tra nội bộ theo KH  </w:t>
            </w:r>
          </w:p>
          <w:p w14:paraId="1AAE1845" w14:textId="77777777" w:rsidR="003E3A1D" w:rsidRPr="00165D65" w:rsidRDefault="003E3A1D" w:rsidP="00D843BD">
            <w:pPr>
              <w:spacing w:after="0" w:line="240" w:lineRule="auto"/>
              <w:rPr>
                <w:sz w:val="28"/>
                <w:szCs w:val="28"/>
                <w:lang w:val="es-BO"/>
              </w:rPr>
            </w:pPr>
            <w:r w:rsidRPr="00165D65">
              <w:rPr>
                <w:sz w:val="28"/>
                <w:szCs w:val="28"/>
                <w:lang w:val="es-BO"/>
              </w:rPr>
              <w:t>- Tổ chức ngày 20/11.</w:t>
            </w:r>
          </w:p>
          <w:p w14:paraId="23E5BCA0" w14:textId="77777777" w:rsidR="003E3A1D" w:rsidRPr="004C1327" w:rsidRDefault="003E3A1D" w:rsidP="00D843BD">
            <w:pPr>
              <w:spacing w:after="0" w:line="240" w:lineRule="auto"/>
              <w:rPr>
                <w:sz w:val="28"/>
                <w:szCs w:val="28"/>
                <w:lang w:val="es-BO"/>
              </w:rPr>
            </w:pPr>
            <w:r w:rsidRPr="004C1327">
              <w:rPr>
                <w:sz w:val="28"/>
                <w:szCs w:val="28"/>
                <w:lang w:val="es-BO"/>
              </w:rPr>
              <w:t>- Sơ kết thi đua đợt 20/11.</w:t>
            </w:r>
          </w:p>
          <w:p w14:paraId="3F820A63" w14:textId="77777777" w:rsidR="003E3A1D" w:rsidRPr="004C1327" w:rsidRDefault="003E3A1D" w:rsidP="00D843BD">
            <w:pPr>
              <w:spacing w:after="0" w:line="240" w:lineRule="auto"/>
              <w:rPr>
                <w:sz w:val="28"/>
                <w:szCs w:val="28"/>
                <w:lang w:val="es-BO"/>
              </w:rPr>
            </w:pPr>
            <w:r w:rsidRPr="004C1327">
              <w:rPr>
                <w:sz w:val="28"/>
                <w:szCs w:val="28"/>
                <w:lang w:val="es-BO"/>
              </w:rPr>
              <w:t xml:space="preserve">- Tham dự hiệu quả thi giáo viên giỏi cấp huyện </w:t>
            </w:r>
          </w:p>
          <w:p w14:paraId="61AAE04B" w14:textId="77777777" w:rsidR="003E3A1D" w:rsidRPr="004C1327" w:rsidRDefault="003E3A1D" w:rsidP="00D843BD">
            <w:pPr>
              <w:spacing w:after="0" w:line="240" w:lineRule="auto"/>
              <w:rPr>
                <w:sz w:val="28"/>
                <w:szCs w:val="28"/>
                <w:lang w:val="es-BO"/>
              </w:rPr>
            </w:pPr>
            <w:r w:rsidRPr="004C1327">
              <w:rPr>
                <w:sz w:val="28"/>
                <w:szCs w:val="28"/>
                <w:lang w:val="es-BO"/>
              </w:rPr>
              <w:t xml:space="preserve">- Tham dự thi nghiên cứu khoa học kỹ thuật cấp huyện. </w:t>
            </w:r>
          </w:p>
          <w:p w14:paraId="736B991A" w14:textId="52648F0A" w:rsidR="003E3A1D" w:rsidRPr="004C1327" w:rsidRDefault="003E3A1D" w:rsidP="00D843BD">
            <w:pPr>
              <w:spacing w:after="0" w:line="240" w:lineRule="auto"/>
              <w:rPr>
                <w:sz w:val="28"/>
                <w:szCs w:val="28"/>
                <w:lang w:val="es-BO"/>
              </w:rPr>
            </w:pPr>
            <w:r w:rsidRPr="004C1327">
              <w:rPr>
                <w:sz w:val="28"/>
                <w:szCs w:val="28"/>
                <w:lang w:val="es-BO"/>
              </w:rPr>
              <w:t>- Tổ chức hội thảo cấp trường về đổi mới phương pháp dạy học, đổi mới kiểm tra đánh giá theo hướng phát triể</w:t>
            </w:r>
            <w:r w:rsidR="00E86F14">
              <w:rPr>
                <w:sz w:val="28"/>
                <w:szCs w:val="28"/>
                <w:lang w:val="es-BO"/>
              </w:rPr>
              <w:t>n phẩm chất, năng lực học sinh.</w:t>
            </w:r>
          </w:p>
          <w:p w14:paraId="01DD5DF4" w14:textId="68A5B246" w:rsidR="003E3A1D" w:rsidRPr="007611E7" w:rsidRDefault="003E3A1D" w:rsidP="00D843BD">
            <w:pPr>
              <w:spacing w:after="0" w:line="240" w:lineRule="auto"/>
              <w:rPr>
                <w:sz w:val="28"/>
                <w:szCs w:val="28"/>
                <w:lang w:val="es-BO"/>
              </w:rPr>
            </w:pPr>
            <w:r w:rsidRPr="004C1327">
              <w:rPr>
                <w:sz w:val="28"/>
                <w:szCs w:val="28"/>
                <w:lang w:val="es-BO"/>
              </w:rPr>
              <w:t>- Bồi dưỡng học sinh giỏi khối 9, phụ đạo hs yếu</w:t>
            </w:r>
            <w:r w:rsidRPr="007611E7">
              <w:rPr>
                <w:sz w:val="28"/>
                <w:szCs w:val="28"/>
                <w:lang w:val="es-BO"/>
              </w:rPr>
              <w:t xml:space="preserve"> </w:t>
            </w:r>
          </w:p>
          <w:p w14:paraId="3557DC2C" w14:textId="55503F71" w:rsidR="003E3A1D" w:rsidRPr="00165D65" w:rsidRDefault="003E3A1D" w:rsidP="003E3A1D">
            <w:pPr>
              <w:spacing w:after="0" w:line="240" w:lineRule="auto"/>
              <w:rPr>
                <w:b/>
                <w:i/>
                <w:sz w:val="28"/>
                <w:szCs w:val="28"/>
                <w:lang w:val="sv-SE"/>
              </w:rPr>
            </w:pPr>
            <w:r w:rsidRPr="007611E7">
              <w:rPr>
                <w:sz w:val="28"/>
                <w:szCs w:val="28"/>
                <w:lang w:val="es-BO"/>
              </w:rPr>
              <w:lastRenderedPageBreak/>
              <w:t>- Kiểm tra: Theo kế hoạch kiểm tra nội bộ nhà trường</w:t>
            </w:r>
            <w:r w:rsidRPr="00165D65">
              <w:rPr>
                <w:b/>
                <w:i/>
                <w:sz w:val="28"/>
                <w:szCs w:val="28"/>
                <w:lang w:val="sv-SE"/>
              </w:rPr>
              <w:t xml:space="preserve"> </w:t>
            </w:r>
            <w:r w:rsidRPr="00165D65">
              <w:rPr>
                <w:b/>
                <w:i/>
                <w:sz w:val="28"/>
                <w:szCs w:val="28"/>
                <w:lang w:val="nl-NL"/>
              </w:rPr>
              <w:t>.</w:t>
            </w:r>
          </w:p>
        </w:tc>
        <w:tc>
          <w:tcPr>
            <w:tcW w:w="3420" w:type="dxa"/>
          </w:tcPr>
          <w:p w14:paraId="6A7F1A9A" w14:textId="77777777" w:rsidR="003E3A1D" w:rsidRDefault="00E86F14" w:rsidP="00D843BD">
            <w:pPr>
              <w:spacing w:after="0" w:line="240" w:lineRule="auto"/>
              <w:rPr>
                <w:bCs/>
                <w:sz w:val="28"/>
                <w:szCs w:val="28"/>
                <w:lang w:val="es-BO"/>
              </w:rPr>
            </w:pPr>
            <w:r>
              <w:rPr>
                <w:bCs/>
                <w:sz w:val="28"/>
                <w:szCs w:val="28"/>
                <w:lang w:val="es-BO"/>
              </w:rPr>
              <w:lastRenderedPageBreak/>
              <w:t>BCM</w:t>
            </w:r>
          </w:p>
          <w:p w14:paraId="284C1DB5" w14:textId="77777777" w:rsidR="00E86F14" w:rsidRDefault="00E86F14" w:rsidP="00D843BD">
            <w:pPr>
              <w:spacing w:after="0" w:line="240" w:lineRule="auto"/>
              <w:rPr>
                <w:bCs/>
                <w:sz w:val="28"/>
                <w:szCs w:val="28"/>
                <w:lang w:val="es-BO"/>
              </w:rPr>
            </w:pPr>
            <w:r>
              <w:rPr>
                <w:bCs/>
                <w:sz w:val="28"/>
                <w:szCs w:val="28"/>
                <w:lang w:val="es-BO"/>
              </w:rPr>
              <w:t>GVCN</w:t>
            </w:r>
          </w:p>
          <w:p w14:paraId="5E3864FF" w14:textId="77777777" w:rsidR="00E86F14" w:rsidRDefault="00E86F14" w:rsidP="00D843BD">
            <w:pPr>
              <w:spacing w:after="0" w:line="240" w:lineRule="auto"/>
              <w:rPr>
                <w:bCs/>
                <w:sz w:val="28"/>
                <w:szCs w:val="28"/>
                <w:lang w:val="es-BO"/>
              </w:rPr>
            </w:pPr>
          </w:p>
          <w:p w14:paraId="15563378" w14:textId="77777777" w:rsidR="00E86F14" w:rsidRDefault="00E86F14" w:rsidP="00D843BD">
            <w:pPr>
              <w:spacing w:after="0" w:line="240" w:lineRule="auto"/>
              <w:rPr>
                <w:bCs/>
                <w:sz w:val="28"/>
                <w:szCs w:val="28"/>
                <w:lang w:val="es-BO"/>
              </w:rPr>
            </w:pPr>
            <w:r>
              <w:rPr>
                <w:bCs/>
                <w:sz w:val="28"/>
                <w:szCs w:val="28"/>
                <w:lang w:val="es-BO"/>
              </w:rPr>
              <w:t>Tổ CM</w:t>
            </w:r>
          </w:p>
          <w:p w14:paraId="75337A52" w14:textId="77777777" w:rsidR="00E86F14" w:rsidRDefault="00E86F14" w:rsidP="00D843BD">
            <w:pPr>
              <w:spacing w:after="0" w:line="240" w:lineRule="auto"/>
              <w:rPr>
                <w:bCs/>
                <w:sz w:val="28"/>
                <w:szCs w:val="28"/>
                <w:lang w:val="es-BO"/>
              </w:rPr>
            </w:pPr>
            <w:r>
              <w:rPr>
                <w:bCs/>
                <w:sz w:val="28"/>
                <w:szCs w:val="28"/>
                <w:lang w:val="es-BO"/>
              </w:rPr>
              <w:t>HT</w:t>
            </w:r>
          </w:p>
          <w:p w14:paraId="3D767679" w14:textId="77777777" w:rsidR="00E86F14" w:rsidRDefault="00E86F14" w:rsidP="00D843BD">
            <w:pPr>
              <w:spacing w:after="0" w:line="240" w:lineRule="auto"/>
              <w:rPr>
                <w:bCs/>
                <w:sz w:val="28"/>
                <w:szCs w:val="28"/>
                <w:lang w:val="es-BO"/>
              </w:rPr>
            </w:pPr>
            <w:r>
              <w:rPr>
                <w:bCs/>
                <w:sz w:val="28"/>
                <w:szCs w:val="28"/>
                <w:lang w:val="es-BO"/>
              </w:rPr>
              <w:t>BGH+GV</w:t>
            </w:r>
          </w:p>
          <w:p w14:paraId="4C5700BE" w14:textId="77777777" w:rsidR="00E86F14" w:rsidRDefault="00E86F14" w:rsidP="00D843BD">
            <w:pPr>
              <w:spacing w:after="0" w:line="240" w:lineRule="auto"/>
              <w:rPr>
                <w:bCs/>
                <w:sz w:val="28"/>
                <w:szCs w:val="28"/>
                <w:lang w:val="es-BO"/>
              </w:rPr>
            </w:pPr>
          </w:p>
          <w:p w14:paraId="40C459D5" w14:textId="77777777" w:rsidR="00E86F14" w:rsidRDefault="00E86F14" w:rsidP="00D843BD">
            <w:pPr>
              <w:spacing w:after="0" w:line="240" w:lineRule="auto"/>
              <w:rPr>
                <w:bCs/>
                <w:sz w:val="28"/>
                <w:szCs w:val="28"/>
                <w:lang w:val="es-BO"/>
              </w:rPr>
            </w:pPr>
            <w:r>
              <w:rPr>
                <w:bCs/>
                <w:sz w:val="28"/>
                <w:szCs w:val="28"/>
                <w:lang w:val="es-BO"/>
              </w:rPr>
              <w:t>GV</w:t>
            </w:r>
          </w:p>
          <w:p w14:paraId="549E3D39" w14:textId="77777777" w:rsidR="00E86F14" w:rsidRDefault="00E86F14" w:rsidP="00D843BD">
            <w:pPr>
              <w:spacing w:after="0" w:line="240" w:lineRule="auto"/>
              <w:rPr>
                <w:bCs/>
                <w:sz w:val="28"/>
                <w:szCs w:val="28"/>
                <w:lang w:val="es-BO"/>
              </w:rPr>
            </w:pPr>
            <w:r>
              <w:rPr>
                <w:bCs/>
                <w:sz w:val="28"/>
                <w:szCs w:val="28"/>
                <w:lang w:val="es-BO"/>
              </w:rPr>
              <w:t>GV</w:t>
            </w:r>
          </w:p>
          <w:p w14:paraId="559FA4C6" w14:textId="3B01D49C" w:rsidR="00E86F14" w:rsidRDefault="00E86F14" w:rsidP="00D843BD">
            <w:pPr>
              <w:spacing w:after="0" w:line="240" w:lineRule="auto"/>
              <w:rPr>
                <w:bCs/>
                <w:sz w:val="28"/>
                <w:szCs w:val="28"/>
                <w:lang w:val="es-BO"/>
              </w:rPr>
            </w:pPr>
            <w:r>
              <w:rPr>
                <w:bCs/>
                <w:sz w:val="28"/>
                <w:szCs w:val="28"/>
                <w:lang w:val="es-BO"/>
              </w:rPr>
              <w:t>Tổ CM</w:t>
            </w:r>
          </w:p>
          <w:p w14:paraId="322377D6" w14:textId="77777777" w:rsidR="00E86F14" w:rsidRDefault="00E86F14" w:rsidP="00D843BD">
            <w:pPr>
              <w:spacing w:after="0" w:line="240" w:lineRule="auto"/>
              <w:rPr>
                <w:bCs/>
                <w:sz w:val="28"/>
                <w:szCs w:val="28"/>
                <w:lang w:val="es-BO"/>
              </w:rPr>
            </w:pPr>
            <w:r>
              <w:rPr>
                <w:bCs/>
                <w:sz w:val="28"/>
                <w:szCs w:val="28"/>
                <w:lang w:val="es-BO"/>
              </w:rPr>
              <w:t>GV</w:t>
            </w:r>
          </w:p>
          <w:p w14:paraId="66E78F56" w14:textId="15B908EA" w:rsidR="00E86F14" w:rsidRPr="00165D65" w:rsidRDefault="00E86F14" w:rsidP="00D843BD">
            <w:pPr>
              <w:spacing w:after="0" w:line="240" w:lineRule="auto"/>
              <w:rPr>
                <w:bCs/>
                <w:sz w:val="28"/>
                <w:szCs w:val="28"/>
                <w:lang w:val="es-BO"/>
              </w:rPr>
            </w:pPr>
            <w:r>
              <w:rPr>
                <w:bCs/>
                <w:sz w:val="28"/>
                <w:szCs w:val="28"/>
                <w:lang w:val="es-BO"/>
              </w:rPr>
              <w:lastRenderedPageBreak/>
              <w:t>HT</w:t>
            </w:r>
          </w:p>
        </w:tc>
      </w:tr>
      <w:tr w:rsidR="003E3A1D" w:rsidRPr="00342229" w14:paraId="70D82D84" w14:textId="5C72B8FF" w:rsidTr="00B160FB">
        <w:tc>
          <w:tcPr>
            <w:tcW w:w="1548" w:type="dxa"/>
          </w:tcPr>
          <w:p w14:paraId="37225C8F" w14:textId="68811D70" w:rsidR="003E3A1D" w:rsidRPr="00165D65" w:rsidRDefault="003E3A1D" w:rsidP="00D843BD">
            <w:pPr>
              <w:spacing w:after="0" w:line="240" w:lineRule="auto"/>
              <w:rPr>
                <w:sz w:val="28"/>
                <w:szCs w:val="28"/>
              </w:rPr>
            </w:pPr>
          </w:p>
          <w:p w14:paraId="3C45A747" w14:textId="77777777" w:rsidR="003E3A1D" w:rsidRPr="00165D65" w:rsidRDefault="003E3A1D" w:rsidP="00D843BD">
            <w:pPr>
              <w:spacing w:after="0" w:line="240" w:lineRule="auto"/>
              <w:rPr>
                <w:sz w:val="28"/>
                <w:szCs w:val="28"/>
              </w:rPr>
            </w:pPr>
          </w:p>
          <w:p w14:paraId="572F13A7" w14:textId="77777777" w:rsidR="003E3A1D" w:rsidRPr="00165D65" w:rsidRDefault="003E3A1D" w:rsidP="00D843BD">
            <w:pPr>
              <w:spacing w:after="0" w:line="240" w:lineRule="auto"/>
              <w:rPr>
                <w:sz w:val="28"/>
                <w:szCs w:val="28"/>
              </w:rPr>
            </w:pPr>
          </w:p>
          <w:p w14:paraId="4411C4BC" w14:textId="77777777" w:rsidR="003E3A1D" w:rsidRPr="00165D65" w:rsidRDefault="003E3A1D" w:rsidP="00D843BD">
            <w:pPr>
              <w:spacing w:after="0" w:line="240" w:lineRule="auto"/>
              <w:rPr>
                <w:sz w:val="28"/>
                <w:szCs w:val="28"/>
              </w:rPr>
            </w:pPr>
          </w:p>
          <w:p w14:paraId="78B53CAE" w14:textId="2AEB8ABA" w:rsidR="003E3A1D" w:rsidRPr="00C655FE" w:rsidRDefault="003E3A1D" w:rsidP="00C655FE">
            <w:pPr>
              <w:spacing w:after="0" w:line="240" w:lineRule="auto"/>
              <w:ind w:firstLine="0"/>
              <w:rPr>
                <w:b/>
                <w:sz w:val="28"/>
                <w:szCs w:val="28"/>
              </w:rPr>
            </w:pPr>
            <w:r w:rsidRPr="00C655FE">
              <w:rPr>
                <w:b/>
                <w:sz w:val="28"/>
                <w:szCs w:val="28"/>
              </w:rPr>
              <w:t>12/2021</w:t>
            </w:r>
          </w:p>
        </w:tc>
        <w:tc>
          <w:tcPr>
            <w:tcW w:w="9162" w:type="dxa"/>
          </w:tcPr>
          <w:p w14:paraId="5BE5DDFD" w14:textId="77777777" w:rsidR="003E3A1D" w:rsidRPr="00165D65" w:rsidRDefault="003E3A1D" w:rsidP="00D843BD">
            <w:pPr>
              <w:spacing w:after="0" w:line="240" w:lineRule="auto"/>
              <w:rPr>
                <w:sz w:val="28"/>
                <w:szCs w:val="28"/>
              </w:rPr>
            </w:pPr>
            <w:r w:rsidRPr="00165D65">
              <w:rPr>
                <w:sz w:val="28"/>
                <w:szCs w:val="28"/>
              </w:rPr>
              <w:t>- Phát động thi đua "</w:t>
            </w:r>
            <w:r w:rsidRPr="00165D65">
              <w:rPr>
                <w:i/>
                <w:iCs/>
                <w:sz w:val="28"/>
                <w:szCs w:val="28"/>
              </w:rPr>
              <w:t>Uống nước nhớ nguồn - tiếp bước cha anh</w:t>
            </w:r>
            <w:r w:rsidRPr="00165D65">
              <w:rPr>
                <w:sz w:val="28"/>
                <w:szCs w:val="28"/>
              </w:rPr>
              <w:t>", học tập anh bộ đội cụ Hồ</w:t>
            </w:r>
          </w:p>
          <w:p w14:paraId="1C8219A4" w14:textId="77777777" w:rsidR="003E3A1D" w:rsidRPr="00165D65" w:rsidRDefault="003E3A1D" w:rsidP="00D843BD">
            <w:pPr>
              <w:spacing w:after="0" w:line="240" w:lineRule="auto"/>
              <w:rPr>
                <w:sz w:val="28"/>
                <w:szCs w:val="28"/>
              </w:rPr>
            </w:pPr>
            <w:r w:rsidRPr="00165D65">
              <w:rPr>
                <w:sz w:val="28"/>
                <w:szCs w:val="28"/>
              </w:rPr>
              <w:t>- Tổ chức các hoạt động ngày 22/12.</w:t>
            </w:r>
          </w:p>
          <w:p w14:paraId="461E5D2E" w14:textId="77777777" w:rsidR="003E3A1D" w:rsidRPr="00165D65" w:rsidRDefault="003E3A1D" w:rsidP="00D843BD">
            <w:pPr>
              <w:spacing w:after="0" w:line="240" w:lineRule="auto"/>
              <w:rPr>
                <w:sz w:val="28"/>
                <w:szCs w:val="28"/>
              </w:rPr>
            </w:pPr>
            <w:r w:rsidRPr="00165D65">
              <w:rPr>
                <w:sz w:val="28"/>
                <w:szCs w:val="28"/>
              </w:rPr>
              <w:t>- Học tập quy chế cho điểm, đánh giá xếp loại học sinh.</w:t>
            </w:r>
          </w:p>
          <w:p w14:paraId="15E974D2" w14:textId="77777777" w:rsidR="003E3A1D" w:rsidRPr="00165D65" w:rsidRDefault="003E3A1D" w:rsidP="00D843BD">
            <w:pPr>
              <w:spacing w:after="0" w:line="240" w:lineRule="auto"/>
              <w:rPr>
                <w:sz w:val="28"/>
                <w:szCs w:val="28"/>
              </w:rPr>
            </w:pPr>
            <w:r w:rsidRPr="00165D65">
              <w:rPr>
                <w:sz w:val="28"/>
                <w:szCs w:val="28"/>
              </w:rPr>
              <w:t>- 2 tổ thực hiện chuyên đề</w:t>
            </w:r>
          </w:p>
          <w:p w14:paraId="38335E3A" w14:textId="77777777" w:rsidR="003E3A1D" w:rsidRPr="00165D65" w:rsidRDefault="003E3A1D" w:rsidP="00D843BD">
            <w:pPr>
              <w:spacing w:after="0" w:line="240" w:lineRule="auto"/>
              <w:rPr>
                <w:sz w:val="28"/>
                <w:szCs w:val="28"/>
              </w:rPr>
            </w:pPr>
            <w:r w:rsidRPr="00165D65">
              <w:rPr>
                <w:sz w:val="28"/>
                <w:szCs w:val="28"/>
              </w:rPr>
              <w:t>- Kiểm tra nội bộ theo kế hoạch</w:t>
            </w:r>
          </w:p>
          <w:p w14:paraId="25B2AAEB" w14:textId="6D6005FF" w:rsidR="003E3A1D" w:rsidRPr="00165D65" w:rsidRDefault="003E3A1D" w:rsidP="00D843BD">
            <w:pPr>
              <w:spacing w:after="0" w:line="240" w:lineRule="auto"/>
              <w:rPr>
                <w:sz w:val="28"/>
                <w:szCs w:val="28"/>
              </w:rPr>
            </w:pPr>
            <w:r w:rsidRPr="00165D65">
              <w:rPr>
                <w:sz w:val="28"/>
                <w:szCs w:val="28"/>
              </w:rPr>
              <w:t xml:space="preserve">- Tổ chức tốt các bài kiểm tra cuối kỳ. </w:t>
            </w:r>
          </w:p>
          <w:p w14:paraId="5253B6A9" w14:textId="77777777" w:rsidR="003E3A1D" w:rsidRPr="00165D65" w:rsidRDefault="003E3A1D" w:rsidP="00D843BD">
            <w:pPr>
              <w:spacing w:after="0" w:line="240" w:lineRule="auto"/>
              <w:rPr>
                <w:sz w:val="28"/>
                <w:szCs w:val="28"/>
              </w:rPr>
            </w:pPr>
            <w:r w:rsidRPr="00165D65">
              <w:rPr>
                <w:sz w:val="28"/>
                <w:szCs w:val="28"/>
              </w:rPr>
              <w:t>- Cập nhật phần mềm kết quả học tập, rèn luyện của học sinh. Hoàn thành sổ đánh giá các lớp</w:t>
            </w:r>
          </w:p>
          <w:p w14:paraId="7093618F" w14:textId="77777777" w:rsidR="003E3A1D" w:rsidRPr="00165D65" w:rsidRDefault="003E3A1D" w:rsidP="00D843BD">
            <w:pPr>
              <w:spacing w:after="0" w:line="240" w:lineRule="auto"/>
              <w:rPr>
                <w:sz w:val="28"/>
                <w:szCs w:val="28"/>
              </w:rPr>
            </w:pPr>
            <w:r w:rsidRPr="00165D65">
              <w:rPr>
                <w:sz w:val="28"/>
                <w:szCs w:val="28"/>
              </w:rPr>
              <w:t>- Sơ kết công tác xây dựng, bảo quản CSVC và lao động kỳ I.</w:t>
            </w:r>
          </w:p>
          <w:p w14:paraId="6112A7EE" w14:textId="77777777" w:rsidR="003E3A1D" w:rsidRPr="00165D65" w:rsidRDefault="003E3A1D" w:rsidP="00D843BD">
            <w:pPr>
              <w:spacing w:after="0" w:line="240" w:lineRule="auto"/>
              <w:rPr>
                <w:sz w:val="28"/>
                <w:szCs w:val="28"/>
              </w:rPr>
            </w:pPr>
            <w:r w:rsidRPr="00165D65">
              <w:rPr>
                <w:sz w:val="28"/>
                <w:szCs w:val="28"/>
              </w:rPr>
              <w:t>- Hoàn thành một số khoản thu trong học kỳ 1 ( điện, nước, thuê trông xe, học phí), nộp ra kho bạc. Làm hồ sơ quyết toán</w:t>
            </w:r>
          </w:p>
          <w:p w14:paraId="23C12E67" w14:textId="77777777" w:rsidR="003E3A1D" w:rsidRPr="00165D65" w:rsidRDefault="003E3A1D" w:rsidP="00D843BD">
            <w:pPr>
              <w:spacing w:after="0" w:line="240" w:lineRule="auto"/>
              <w:rPr>
                <w:sz w:val="28"/>
                <w:szCs w:val="28"/>
              </w:rPr>
            </w:pPr>
            <w:r w:rsidRPr="00165D65">
              <w:rPr>
                <w:sz w:val="28"/>
                <w:szCs w:val="28"/>
              </w:rPr>
              <w:t>- Thu và chấm SKKN của GV</w:t>
            </w:r>
          </w:p>
          <w:p w14:paraId="289492A5" w14:textId="37C61DB7" w:rsidR="003E3A1D" w:rsidRDefault="003E3A1D" w:rsidP="00D843BD">
            <w:pPr>
              <w:spacing w:after="0" w:line="240" w:lineRule="auto"/>
              <w:rPr>
                <w:sz w:val="28"/>
                <w:szCs w:val="28"/>
              </w:rPr>
            </w:pPr>
            <w:r w:rsidRPr="00165D65">
              <w:rPr>
                <w:sz w:val="28"/>
                <w:szCs w:val="28"/>
              </w:rPr>
              <w:t>- Tổ chức hội thảo cấp trường về đổi mới phương pháp dạy học, đổi mới kiểm tra đánh giá theo hướng phát triển phẩm chất, năng lực h</w:t>
            </w:r>
            <w:r w:rsidR="00281B47">
              <w:rPr>
                <w:sz w:val="28"/>
                <w:szCs w:val="28"/>
              </w:rPr>
              <w:t>ọc sinh. Hội thảo về chương trình GDPT 2018 ( thuận lợi, khó khăn…)</w:t>
            </w:r>
            <w:r w:rsidRPr="00165D65">
              <w:rPr>
                <w:sz w:val="28"/>
                <w:szCs w:val="28"/>
              </w:rPr>
              <w:t>.</w:t>
            </w:r>
          </w:p>
          <w:p w14:paraId="50498F91" w14:textId="467C9BBF" w:rsidR="003E3A1D" w:rsidRPr="007611E7" w:rsidRDefault="003E3A1D" w:rsidP="00281B47">
            <w:pPr>
              <w:spacing w:after="0" w:line="240" w:lineRule="auto"/>
              <w:rPr>
                <w:sz w:val="28"/>
                <w:szCs w:val="28"/>
              </w:rPr>
            </w:pPr>
            <w:r>
              <w:rPr>
                <w:sz w:val="28"/>
                <w:szCs w:val="28"/>
              </w:rPr>
              <w:t xml:space="preserve">- Tham gia dự thi giáoviên dạy giỏi cấp huyện môn Văn, </w:t>
            </w:r>
            <w:r w:rsidR="00281B47">
              <w:rPr>
                <w:sz w:val="28"/>
                <w:szCs w:val="28"/>
              </w:rPr>
              <w:t>Thể dục, Tin, GDCD</w:t>
            </w:r>
          </w:p>
          <w:p w14:paraId="251BC0AD" w14:textId="77777777" w:rsidR="003E3A1D" w:rsidRDefault="003E3A1D" w:rsidP="00D843BD">
            <w:pPr>
              <w:spacing w:after="0" w:line="240" w:lineRule="auto"/>
              <w:rPr>
                <w:b/>
                <w:i/>
                <w:sz w:val="28"/>
                <w:szCs w:val="28"/>
                <w:lang w:val="sv-SE"/>
              </w:rPr>
            </w:pPr>
            <w:r w:rsidRPr="007611E7">
              <w:rPr>
                <w:sz w:val="28"/>
                <w:szCs w:val="28"/>
              </w:rPr>
              <w:t>- Kiểm tra: Theo kế hoạch kiểm tra nội bộ nhà trường</w:t>
            </w:r>
            <w:r w:rsidRPr="00165D65">
              <w:rPr>
                <w:b/>
                <w:i/>
                <w:sz w:val="28"/>
                <w:szCs w:val="28"/>
                <w:lang w:val="sv-SE"/>
              </w:rPr>
              <w:t xml:space="preserve"> </w:t>
            </w:r>
          </w:p>
          <w:p w14:paraId="523FB38E" w14:textId="029EB2CA" w:rsidR="003E3A1D" w:rsidRPr="003E3A1D" w:rsidRDefault="003E3A1D" w:rsidP="003E3A1D">
            <w:pPr>
              <w:spacing w:after="0" w:line="240" w:lineRule="auto"/>
              <w:rPr>
                <w:sz w:val="28"/>
                <w:szCs w:val="28"/>
                <w:lang w:val="nl-NL"/>
              </w:rPr>
            </w:pPr>
            <w:r w:rsidRPr="00165D65">
              <w:rPr>
                <w:sz w:val="28"/>
                <w:szCs w:val="28"/>
                <w:lang w:val="nl-NL"/>
              </w:rPr>
              <w:t>- Chuyên đề toàn trường:</w:t>
            </w:r>
            <w:r w:rsidRPr="00165D65">
              <w:rPr>
                <w:b/>
                <w:i/>
                <w:sz w:val="28"/>
                <w:szCs w:val="28"/>
                <w:lang w:val="nl-NL"/>
              </w:rPr>
              <w:t xml:space="preserve"> </w:t>
            </w:r>
            <w:r>
              <w:rPr>
                <w:b/>
                <w:i/>
                <w:sz w:val="28"/>
                <w:szCs w:val="28"/>
                <w:lang w:val="nl-NL"/>
              </w:rPr>
              <w:t>Dạy học theo định hướng GD STEM</w:t>
            </w:r>
            <w:r w:rsidRPr="007611E7">
              <w:rPr>
                <w:sz w:val="28"/>
                <w:szCs w:val="28"/>
                <w:lang w:val="sv-SE"/>
              </w:rPr>
              <w:t xml:space="preserve"> </w:t>
            </w:r>
          </w:p>
        </w:tc>
        <w:tc>
          <w:tcPr>
            <w:tcW w:w="3420" w:type="dxa"/>
          </w:tcPr>
          <w:p w14:paraId="7697A703" w14:textId="77777777" w:rsidR="003E3A1D" w:rsidRDefault="00E86F14" w:rsidP="00D843BD">
            <w:pPr>
              <w:spacing w:after="0" w:line="240" w:lineRule="auto"/>
              <w:rPr>
                <w:sz w:val="28"/>
                <w:szCs w:val="28"/>
              </w:rPr>
            </w:pPr>
            <w:r>
              <w:rPr>
                <w:sz w:val="28"/>
                <w:szCs w:val="28"/>
              </w:rPr>
              <w:t>BGH</w:t>
            </w:r>
          </w:p>
          <w:p w14:paraId="17B2544B" w14:textId="77777777" w:rsidR="00E86F14" w:rsidRDefault="00E86F14" w:rsidP="00D843BD">
            <w:pPr>
              <w:spacing w:after="0" w:line="240" w:lineRule="auto"/>
              <w:rPr>
                <w:sz w:val="28"/>
                <w:szCs w:val="28"/>
              </w:rPr>
            </w:pPr>
          </w:p>
          <w:p w14:paraId="1EE62BD9" w14:textId="77777777" w:rsidR="00E86F14" w:rsidRDefault="00E86F14" w:rsidP="00D843BD">
            <w:pPr>
              <w:spacing w:after="0" w:line="240" w:lineRule="auto"/>
              <w:rPr>
                <w:sz w:val="28"/>
                <w:szCs w:val="28"/>
              </w:rPr>
            </w:pPr>
            <w:r>
              <w:rPr>
                <w:sz w:val="28"/>
                <w:szCs w:val="28"/>
              </w:rPr>
              <w:t>Đoàn, Đội</w:t>
            </w:r>
          </w:p>
          <w:p w14:paraId="7F2CF0C8" w14:textId="77777777" w:rsidR="00E86F14" w:rsidRDefault="00E86F14" w:rsidP="00D843BD">
            <w:pPr>
              <w:spacing w:after="0" w:line="240" w:lineRule="auto"/>
              <w:rPr>
                <w:sz w:val="28"/>
                <w:szCs w:val="28"/>
              </w:rPr>
            </w:pPr>
            <w:r>
              <w:rPr>
                <w:sz w:val="28"/>
                <w:szCs w:val="28"/>
              </w:rPr>
              <w:t>BCM</w:t>
            </w:r>
          </w:p>
          <w:p w14:paraId="4C92DC4F" w14:textId="77777777" w:rsidR="00E86F14" w:rsidRDefault="00E86F14" w:rsidP="00D843BD">
            <w:pPr>
              <w:spacing w:after="0" w:line="240" w:lineRule="auto"/>
              <w:rPr>
                <w:sz w:val="28"/>
                <w:szCs w:val="28"/>
              </w:rPr>
            </w:pPr>
            <w:r>
              <w:rPr>
                <w:sz w:val="28"/>
                <w:szCs w:val="28"/>
              </w:rPr>
              <w:t>Tổ CM</w:t>
            </w:r>
          </w:p>
          <w:p w14:paraId="4AF1A2F4" w14:textId="77777777" w:rsidR="00E86F14" w:rsidRDefault="00E86F14" w:rsidP="00D843BD">
            <w:pPr>
              <w:spacing w:after="0" w:line="240" w:lineRule="auto"/>
              <w:rPr>
                <w:sz w:val="28"/>
                <w:szCs w:val="28"/>
              </w:rPr>
            </w:pPr>
            <w:r>
              <w:rPr>
                <w:sz w:val="28"/>
                <w:szCs w:val="28"/>
              </w:rPr>
              <w:t>HT</w:t>
            </w:r>
          </w:p>
          <w:p w14:paraId="17D30A50" w14:textId="3A2D4157" w:rsidR="00E86F14" w:rsidRDefault="00E86F14" w:rsidP="00D843BD">
            <w:pPr>
              <w:spacing w:after="0" w:line="240" w:lineRule="auto"/>
              <w:rPr>
                <w:sz w:val="28"/>
                <w:szCs w:val="28"/>
              </w:rPr>
            </w:pPr>
            <w:r>
              <w:rPr>
                <w:sz w:val="28"/>
                <w:szCs w:val="28"/>
              </w:rPr>
              <w:t>BCM+GV</w:t>
            </w:r>
          </w:p>
          <w:p w14:paraId="1BB58648" w14:textId="77777777" w:rsidR="00281B47" w:rsidRDefault="00281B47" w:rsidP="00D843BD">
            <w:pPr>
              <w:spacing w:after="0" w:line="240" w:lineRule="auto"/>
              <w:rPr>
                <w:sz w:val="28"/>
                <w:szCs w:val="28"/>
              </w:rPr>
            </w:pPr>
            <w:r>
              <w:rPr>
                <w:sz w:val="28"/>
                <w:szCs w:val="28"/>
              </w:rPr>
              <w:t>GV</w:t>
            </w:r>
          </w:p>
          <w:p w14:paraId="1DED2677" w14:textId="77777777" w:rsidR="00281B47" w:rsidRDefault="00281B47" w:rsidP="00D843BD">
            <w:pPr>
              <w:spacing w:after="0" w:line="240" w:lineRule="auto"/>
              <w:rPr>
                <w:sz w:val="28"/>
                <w:szCs w:val="28"/>
              </w:rPr>
            </w:pPr>
          </w:p>
          <w:p w14:paraId="6D25DE9C" w14:textId="60DA07C6" w:rsidR="00281B47" w:rsidRDefault="00281B47" w:rsidP="00D843BD">
            <w:pPr>
              <w:spacing w:after="0" w:line="240" w:lineRule="auto"/>
              <w:rPr>
                <w:sz w:val="28"/>
                <w:szCs w:val="28"/>
              </w:rPr>
            </w:pPr>
            <w:r>
              <w:rPr>
                <w:sz w:val="28"/>
                <w:szCs w:val="28"/>
              </w:rPr>
              <w:t>PHT</w:t>
            </w:r>
          </w:p>
          <w:p w14:paraId="27690F92" w14:textId="50488A4C" w:rsidR="00281B47" w:rsidRDefault="00281B47" w:rsidP="00D843BD">
            <w:pPr>
              <w:spacing w:after="0" w:line="240" w:lineRule="auto"/>
              <w:rPr>
                <w:sz w:val="28"/>
                <w:szCs w:val="28"/>
              </w:rPr>
            </w:pPr>
            <w:r>
              <w:rPr>
                <w:sz w:val="28"/>
                <w:szCs w:val="28"/>
              </w:rPr>
              <w:t>KT+Thủ quỹ</w:t>
            </w:r>
          </w:p>
          <w:p w14:paraId="09EE7435" w14:textId="77777777" w:rsidR="00281B47" w:rsidRDefault="00281B47" w:rsidP="00D843BD">
            <w:pPr>
              <w:spacing w:after="0" w:line="240" w:lineRule="auto"/>
              <w:rPr>
                <w:sz w:val="28"/>
                <w:szCs w:val="28"/>
              </w:rPr>
            </w:pPr>
            <w:r>
              <w:rPr>
                <w:sz w:val="28"/>
                <w:szCs w:val="28"/>
              </w:rPr>
              <w:t>BCM</w:t>
            </w:r>
          </w:p>
          <w:p w14:paraId="466EC1FB" w14:textId="77777777" w:rsidR="00281B47" w:rsidRDefault="00281B47" w:rsidP="00D843BD">
            <w:pPr>
              <w:spacing w:after="0" w:line="240" w:lineRule="auto"/>
              <w:rPr>
                <w:sz w:val="28"/>
                <w:szCs w:val="28"/>
              </w:rPr>
            </w:pPr>
          </w:p>
          <w:p w14:paraId="2214A57C" w14:textId="1684132B" w:rsidR="00281B47" w:rsidRDefault="00281B47" w:rsidP="00D843BD">
            <w:pPr>
              <w:spacing w:after="0" w:line="240" w:lineRule="auto"/>
              <w:rPr>
                <w:sz w:val="28"/>
                <w:szCs w:val="28"/>
              </w:rPr>
            </w:pPr>
            <w:r>
              <w:rPr>
                <w:sz w:val="28"/>
                <w:szCs w:val="28"/>
              </w:rPr>
              <w:t>Tổ CM</w:t>
            </w:r>
          </w:p>
          <w:p w14:paraId="63E0263F" w14:textId="77777777" w:rsidR="00281B47" w:rsidRDefault="00281B47" w:rsidP="00D843BD">
            <w:pPr>
              <w:spacing w:after="0" w:line="240" w:lineRule="auto"/>
              <w:rPr>
                <w:sz w:val="28"/>
                <w:szCs w:val="28"/>
              </w:rPr>
            </w:pPr>
          </w:p>
          <w:p w14:paraId="0351DD59" w14:textId="77777777" w:rsidR="00281B47" w:rsidRDefault="00281B47" w:rsidP="00D843BD">
            <w:pPr>
              <w:spacing w:after="0" w:line="240" w:lineRule="auto"/>
              <w:rPr>
                <w:sz w:val="28"/>
                <w:szCs w:val="28"/>
              </w:rPr>
            </w:pPr>
            <w:r>
              <w:rPr>
                <w:sz w:val="28"/>
                <w:szCs w:val="28"/>
              </w:rPr>
              <w:t>GV</w:t>
            </w:r>
          </w:p>
          <w:p w14:paraId="072B3C50" w14:textId="77777777" w:rsidR="00281B47" w:rsidRDefault="00281B47" w:rsidP="00D843BD">
            <w:pPr>
              <w:spacing w:after="0" w:line="240" w:lineRule="auto"/>
              <w:rPr>
                <w:sz w:val="28"/>
                <w:szCs w:val="28"/>
              </w:rPr>
            </w:pPr>
          </w:p>
          <w:p w14:paraId="6D0490FA" w14:textId="77777777" w:rsidR="00281B47" w:rsidRDefault="00281B47" w:rsidP="00D843BD">
            <w:pPr>
              <w:spacing w:after="0" w:line="240" w:lineRule="auto"/>
              <w:rPr>
                <w:sz w:val="28"/>
                <w:szCs w:val="28"/>
              </w:rPr>
            </w:pPr>
          </w:p>
          <w:p w14:paraId="382FF7E9" w14:textId="0B621380" w:rsidR="00E86F14" w:rsidRPr="00165D65" w:rsidRDefault="00E86F14" w:rsidP="00281B47">
            <w:pPr>
              <w:spacing w:after="0" w:line="240" w:lineRule="auto"/>
              <w:ind w:firstLine="0"/>
              <w:rPr>
                <w:sz w:val="28"/>
                <w:szCs w:val="28"/>
              </w:rPr>
            </w:pPr>
          </w:p>
        </w:tc>
      </w:tr>
      <w:tr w:rsidR="003E3A1D" w:rsidRPr="00342229" w14:paraId="2DDD734B" w14:textId="2346875A" w:rsidTr="00B160FB">
        <w:tc>
          <w:tcPr>
            <w:tcW w:w="1548" w:type="dxa"/>
          </w:tcPr>
          <w:p w14:paraId="3057267A" w14:textId="20B5798B" w:rsidR="003E3A1D" w:rsidRPr="00165D65" w:rsidRDefault="003E3A1D" w:rsidP="00D843BD">
            <w:pPr>
              <w:spacing w:after="0" w:line="240" w:lineRule="auto"/>
              <w:rPr>
                <w:sz w:val="28"/>
                <w:szCs w:val="28"/>
                <w:lang w:val="sv-SE"/>
              </w:rPr>
            </w:pPr>
          </w:p>
          <w:p w14:paraId="1A6BE42C" w14:textId="77777777" w:rsidR="003E3A1D" w:rsidRPr="00165D65" w:rsidRDefault="003E3A1D" w:rsidP="00D843BD">
            <w:pPr>
              <w:spacing w:after="0" w:line="240" w:lineRule="auto"/>
              <w:rPr>
                <w:sz w:val="28"/>
                <w:szCs w:val="28"/>
                <w:lang w:val="sv-SE"/>
              </w:rPr>
            </w:pPr>
          </w:p>
          <w:p w14:paraId="381D3B42" w14:textId="77777777" w:rsidR="003E3A1D" w:rsidRPr="00165D65" w:rsidRDefault="003E3A1D" w:rsidP="00D843BD">
            <w:pPr>
              <w:spacing w:after="0" w:line="240" w:lineRule="auto"/>
              <w:rPr>
                <w:sz w:val="28"/>
                <w:szCs w:val="28"/>
                <w:lang w:val="sv-SE"/>
              </w:rPr>
            </w:pPr>
          </w:p>
          <w:p w14:paraId="5477338F" w14:textId="77777777" w:rsidR="003E3A1D" w:rsidRPr="00165D65" w:rsidRDefault="003E3A1D" w:rsidP="00D843BD">
            <w:pPr>
              <w:spacing w:after="0" w:line="240" w:lineRule="auto"/>
              <w:rPr>
                <w:sz w:val="28"/>
                <w:szCs w:val="28"/>
                <w:lang w:val="sv-SE"/>
              </w:rPr>
            </w:pPr>
          </w:p>
          <w:p w14:paraId="7C01D3F4" w14:textId="2935B8A5" w:rsidR="003E3A1D" w:rsidRPr="00C655FE" w:rsidRDefault="003E3A1D" w:rsidP="00C655FE">
            <w:pPr>
              <w:spacing w:after="0" w:line="240" w:lineRule="auto"/>
              <w:ind w:firstLine="0"/>
              <w:rPr>
                <w:b/>
                <w:sz w:val="28"/>
                <w:szCs w:val="28"/>
              </w:rPr>
            </w:pPr>
            <w:r w:rsidRPr="00C655FE">
              <w:rPr>
                <w:b/>
                <w:sz w:val="28"/>
                <w:szCs w:val="28"/>
              </w:rPr>
              <w:t>1/2022</w:t>
            </w:r>
          </w:p>
        </w:tc>
        <w:tc>
          <w:tcPr>
            <w:tcW w:w="9162" w:type="dxa"/>
          </w:tcPr>
          <w:p w14:paraId="7C9B9601" w14:textId="77777777" w:rsidR="003E3A1D" w:rsidRPr="00165D65" w:rsidRDefault="003E3A1D" w:rsidP="00D843BD">
            <w:pPr>
              <w:spacing w:after="0" w:line="240" w:lineRule="auto"/>
              <w:rPr>
                <w:sz w:val="28"/>
                <w:szCs w:val="28"/>
              </w:rPr>
            </w:pPr>
            <w:r w:rsidRPr="00165D65">
              <w:rPr>
                <w:sz w:val="28"/>
                <w:szCs w:val="28"/>
              </w:rPr>
              <w:lastRenderedPageBreak/>
              <w:t>- Chỉ đạo cho HS mua sách HDH, sách tham khảo học kỳ II.</w:t>
            </w:r>
          </w:p>
          <w:p w14:paraId="77D6937B" w14:textId="77777777" w:rsidR="003E3A1D" w:rsidRPr="00165D65" w:rsidRDefault="003E3A1D" w:rsidP="00D843BD">
            <w:pPr>
              <w:spacing w:after="0" w:line="240" w:lineRule="auto"/>
              <w:rPr>
                <w:sz w:val="28"/>
                <w:szCs w:val="28"/>
              </w:rPr>
            </w:pPr>
            <w:r w:rsidRPr="00165D65">
              <w:rPr>
                <w:sz w:val="28"/>
                <w:szCs w:val="28"/>
              </w:rPr>
              <w:t xml:space="preserve">- Phân công chuyên môn, nhiệm vụ học kỳ II </w:t>
            </w:r>
          </w:p>
          <w:p w14:paraId="7DE4BDE8" w14:textId="77777777" w:rsidR="003E3A1D" w:rsidRPr="00165D65" w:rsidRDefault="003E3A1D" w:rsidP="00D843BD">
            <w:pPr>
              <w:spacing w:after="0" w:line="240" w:lineRule="auto"/>
              <w:rPr>
                <w:sz w:val="28"/>
                <w:szCs w:val="28"/>
              </w:rPr>
            </w:pPr>
            <w:r w:rsidRPr="00165D65">
              <w:rPr>
                <w:sz w:val="28"/>
                <w:szCs w:val="28"/>
              </w:rPr>
              <w:t>- Thực hiện chương trình, TKB học kỳ II.</w:t>
            </w:r>
          </w:p>
          <w:p w14:paraId="4B566098" w14:textId="77777777" w:rsidR="003E3A1D" w:rsidRPr="00165D65" w:rsidRDefault="003E3A1D" w:rsidP="00D843BD">
            <w:pPr>
              <w:spacing w:after="0" w:line="240" w:lineRule="auto"/>
              <w:rPr>
                <w:sz w:val="28"/>
                <w:szCs w:val="28"/>
              </w:rPr>
            </w:pPr>
            <w:r w:rsidRPr="00165D65">
              <w:rPr>
                <w:sz w:val="28"/>
                <w:szCs w:val="28"/>
              </w:rPr>
              <w:lastRenderedPageBreak/>
              <w:t>- Tổ chức sơ kết học kỳ, sơ kết thi đua ở tổ, trường.</w:t>
            </w:r>
          </w:p>
          <w:p w14:paraId="4BC4960A" w14:textId="77777777" w:rsidR="003E3A1D" w:rsidRPr="00165D65" w:rsidRDefault="003E3A1D" w:rsidP="00D843BD">
            <w:pPr>
              <w:spacing w:after="0" w:line="240" w:lineRule="auto"/>
              <w:rPr>
                <w:sz w:val="28"/>
                <w:szCs w:val="28"/>
              </w:rPr>
            </w:pPr>
            <w:r w:rsidRPr="00165D65">
              <w:rPr>
                <w:sz w:val="28"/>
                <w:szCs w:val="28"/>
              </w:rPr>
              <w:t>- Rút kinh nghiệm về công tác làm điểm, xếp loại hạnh kiểm.</w:t>
            </w:r>
          </w:p>
          <w:p w14:paraId="4FBCC9E9" w14:textId="77777777" w:rsidR="003E3A1D" w:rsidRPr="00165D65" w:rsidRDefault="003E3A1D" w:rsidP="00D843BD">
            <w:pPr>
              <w:spacing w:after="0" w:line="240" w:lineRule="auto"/>
              <w:rPr>
                <w:sz w:val="28"/>
                <w:szCs w:val="28"/>
              </w:rPr>
            </w:pPr>
            <w:r w:rsidRPr="00165D65">
              <w:rPr>
                <w:sz w:val="28"/>
                <w:szCs w:val="28"/>
              </w:rPr>
              <w:t>- Tổ chức họp phụ huynh HS toàn trường.</w:t>
            </w:r>
          </w:p>
          <w:p w14:paraId="189AC60A" w14:textId="77777777" w:rsidR="003E3A1D" w:rsidRPr="00165D65" w:rsidRDefault="003E3A1D" w:rsidP="00D843BD">
            <w:pPr>
              <w:spacing w:after="0" w:line="240" w:lineRule="auto"/>
              <w:rPr>
                <w:sz w:val="28"/>
                <w:szCs w:val="28"/>
              </w:rPr>
            </w:pPr>
            <w:r w:rsidRPr="00165D65">
              <w:rPr>
                <w:sz w:val="28"/>
                <w:szCs w:val="28"/>
              </w:rPr>
              <w:t>- Kiểm tra nội bộ theo KH.</w:t>
            </w:r>
          </w:p>
          <w:p w14:paraId="04AC31AC" w14:textId="77777777" w:rsidR="003E3A1D" w:rsidRPr="00165D65" w:rsidRDefault="003E3A1D" w:rsidP="00D843BD">
            <w:pPr>
              <w:spacing w:after="0" w:line="240" w:lineRule="auto"/>
              <w:rPr>
                <w:sz w:val="28"/>
                <w:szCs w:val="28"/>
              </w:rPr>
            </w:pPr>
            <w:r w:rsidRPr="00165D65">
              <w:rPr>
                <w:sz w:val="28"/>
                <w:szCs w:val="28"/>
              </w:rPr>
              <w:t>- Tổ chức ngoại khóa gói bánh trưng tặng bạn nghèo</w:t>
            </w:r>
          </w:p>
          <w:p w14:paraId="2A5F877C" w14:textId="6B776770" w:rsidR="003E3A1D" w:rsidRPr="00165D65" w:rsidRDefault="003E3A1D" w:rsidP="003E3A1D">
            <w:pPr>
              <w:spacing w:after="0" w:line="240" w:lineRule="auto"/>
              <w:rPr>
                <w:b/>
                <w:i/>
                <w:sz w:val="28"/>
                <w:szCs w:val="28"/>
                <w:lang w:val="sv-SE"/>
              </w:rPr>
            </w:pPr>
            <w:r w:rsidRPr="004C1327">
              <w:rPr>
                <w:sz w:val="28"/>
                <w:szCs w:val="28"/>
                <w:lang w:val="nl-NL"/>
              </w:rPr>
              <w:t>- Kiểm tra: Theo kế hoạch kiểm tra nội bộ nhà trường</w:t>
            </w:r>
            <w:r>
              <w:rPr>
                <w:b/>
                <w:i/>
                <w:sz w:val="28"/>
                <w:szCs w:val="28"/>
                <w:lang w:val="sv-SE"/>
              </w:rPr>
              <w:t xml:space="preserve"> </w:t>
            </w:r>
          </w:p>
        </w:tc>
        <w:tc>
          <w:tcPr>
            <w:tcW w:w="3420" w:type="dxa"/>
          </w:tcPr>
          <w:p w14:paraId="356FCD2C" w14:textId="77777777" w:rsidR="003E3A1D" w:rsidRDefault="00281B47" w:rsidP="00D843BD">
            <w:pPr>
              <w:spacing w:after="0" w:line="240" w:lineRule="auto"/>
              <w:rPr>
                <w:sz w:val="28"/>
                <w:szCs w:val="28"/>
              </w:rPr>
            </w:pPr>
            <w:r>
              <w:rPr>
                <w:sz w:val="28"/>
                <w:szCs w:val="28"/>
              </w:rPr>
              <w:lastRenderedPageBreak/>
              <w:t>GVCN</w:t>
            </w:r>
          </w:p>
          <w:p w14:paraId="44D8E132" w14:textId="77777777" w:rsidR="00281B47" w:rsidRDefault="00281B47" w:rsidP="00D843BD">
            <w:pPr>
              <w:spacing w:after="0" w:line="240" w:lineRule="auto"/>
              <w:rPr>
                <w:sz w:val="28"/>
                <w:szCs w:val="28"/>
              </w:rPr>
            </w:pPr>
            <w:r>
              <w:rPr>
                <w:sz w:val="28"/>
                <w:szCs w:val="28"/>
              </w:rPr>
              <w:t>BCM</w:t>
            </w:r>
          </w:p>
          <w:p w14:paraId="03DDA268" w14:textId="77777777" w:rsidR="00281B47" w:rsidRDefault="00281B47" w:rsidP="00D843BD">
            <w:pPr>
              <w:spacing w:after="0" w:line="240" w:lineRule="auto"/>
              <w:rPr>
                <w:sz w:val="28"/>
                <w:szCs w:val="28"/>
              </w:rPr>
            </w:pPr>
            <w:r>
              <w:rPr>
                <w:sz w:val="28"/>
                <w:szCs w:val="28"/>
              </w:rPr>
              <w:t>GV</w:t>
            </w:r>
          </w:p>
          <w:p w14:paraId="563B4AE7" w14:textId="77777777" w:rsidR="00281B47" w:rsidRDefault="00281B47" w:rsidP="00D843BD">
            <w:pPr>
              <w:spacing w:after="0" w:line="240" w:lineRule="auto"/>
              <w:rPr>
                <w:sz w:val="28"/>
                <w:szCs w:val="28"/>
              </w:rPr>
            </w:pPr>
            <w:r>
              <w:rPr>
                <w:sz w:val="28"/>
                <w:szCs w:val="28"/>
              </w:rPr>
              <w:lastRenderedPageBreak/>
              <w:t>Tổ CM</w:t>
            </w:r>
          </w:p>
          <w:p w14:paraId="362D4591" w14:textId="77777777" w:rsidR="00281B47" w:rsidRDefault="00281B47" w:rsidP="00D843BD">
            <w:pPr>
              <w:spacing w:after="0" w:line="240" w:lineRule="auto"/>
              <w:rPr>
                <w:sz w:val="28"/>
                <w:szCs w:val="28"/>
              </w:rPr>
            </w:pPr>
            <w:r>
              <w:rPr>
                <w:sz w:val="28"/>
                <w:szCs w:val="28"/>
              </w:rPr>
              <w:t>BGH</w:t>
            </w:r>
          </w:p>
          <w:p w14:paraId="051F78ED" w14:textId="77777777" w:rsidR="00281B47" w:rsidRDefault="00281B47" w:rsidP="00D843BD">
            <w:pPr>
              <w:spacing w:after="0" w:line="240" w:lineRule="auto"/>
              <w:rPr>
                <w:sz w:val="28"/>
                <w:szCs w:val="28"/>
              </w:rPr>
            </w:pPr>
            <w:r>
              <w:rPr>
                <w:sz w:val="28"/>
                <w:szCs w:val="28"/>
              </w:rPr>
              <w:t>BGH+GVCN</w:t>
            </w:r>
          </w:p>
          <w:p w14:paraId="6FAD8594" w14:textId="77777777" w:rsidR="00281B47" w:rsidRDefault="00281B47" w:rsidP="00D843BD">
            <w:pPr>
              <w:spacing w:after="0" w:line="240" w:lineRule="auto"/>
              <w:rPr>
                <w:sz w:val="28"/>
                <w:szCs w:val="28"/>
              </w:rPr>
            </w:pPr>
            <w:r>
              <w:rPr>
                <w:sz w:val="28"/>
                <w:szCs w:val="28"/>
              </w:rPr>
              <w:t>HT</w:t>
            </w:r>
          </w:p>
          <w:p w14:paraId="07D5E4B5" w14:textId="77777777" w:rsidR="00281B47" w:rsidRDefault="00281B47" w:rsidP="00D843BD">
            <w:pPr>
              <w:spacing w:after="0" w:line="240" w:lineRule="auto"/>
              <w:rPr>
                <w:sz w:val="28"/>
                <w:szCs w:val="28"/>
              </w:rPr>
            </w:pPr>
            <w:r>
              <w:rPr>
                <w:sz w:val="28"/>
                <w:szCs w:val="28"/>
              </w:rPr>
              <w:t>Đoàn, Đội</w:t>
            </w:r>
          </w:p>
          <w:p w14:paraId="63C35C23" w14:textId="1C03CD4B" w:rsidR="00281B47" w:rsidRPr="00165D65" w:rsidRDefault="00281B47" w:rsidP="00281B47">
            <w:pPr>
              <w:spacing w:after="0" w:line="240" w:lineRule="auto"/>
              <w:rPr>
                <w:sz w:val="28"/>
                <w:szCs w:val="28"/>
              </w:rPr>
            </w:pPr>
            <w:r>
              <w:rPr>
                <w:sz w:val="28"/>
                <w:szCs w:val="28"/>
              </w:rPr>
              <w:t>HT</w:t>
            </w:r>
          </w:p>
        </w:tc>
      </w:tr>
      <w:tr w:rsidR="003E3A1D" w:rsidRPr="00342229" w14:paraId="59AA695C" w14:textId="58B29FC0" w:rsidTr="00B160FB">
        <w:tc>
          <w:tcPr>
            <w:tcW w:w="1548" w:type="dxa"/>
          </w:tcPr>
          <w:p w14:paraId="52DE70BA" w14:textId="6EEA79AF" w:rsidR="003E3A1D" w:rsidRDefault="003E3A1D" w:rsidP="00D843BD">
            <w:pPr>
              <w:spacing w:after="0" w:line="240" w:lineRule="auto"/>
              <w:rPr>
                <w:sz w:val="28"/>
                <w:szCs w:val="28"/>
                <w:lang w:val="sv-SE"/>
              </w:rPr>
            </w:pPr>
          </w:p>
          <w:p w14:paraId="54D16A0C" w14:textId="77777777" w:rsidR="003E3A1D" w:rsidRDefault="003E3A1D" w:rsidP="00D843BD">
            <w:pPr>
              <w:spacing w:after="0" w:line="240" w:lineRule="auto"/>
              <w:rPr>
                <w:sz w:val="28"/>
                <w:szCs w:val="28"/>
                <w:lang w:val="sv-SE"/>
              </w:rPr>
            </w:pPr>
          </w:p>
          <w:p w14:paraId="00DE2E92" w14:textId="77777777" w:rsidR="003E3A1D" w:rsidRDefault="003E3A1D" w:rsidP="00D843BD">
            <w:pPr>
              <w:spacing w:after="0" w:line="240" w:lineRule="auto"/>
              <w:rPr>
                <w:sz w:val="28"/>
                <w:szCs w:val="28"/>
                <w:lang w:val="sv-SE"/>
              </w:rPr>
            </w:pPr>
          </w:p>
          <w:p w14:paraId="66AD5334" w14:textId="77777777" w:rsidR="003E3A1D" w:rsidRDefault="003E3A1D" w:rsidP="00D843BD">
            <w:pPr>
              <w:spacing w:after="0" w:line="240" w:lineRule="auto"/>
              <w:rPr>
                <w:sz w:val="28"/>
                <w:szCs w:val="28"/>
                <w:lang w:val="sv-SE"/>
              </w:rPr>
            </w:pPr>
          </w:p>
          <w:p w14:paraId="225DECA0" w14:textId="77777777" w:rsidR="003E3A1D" w:rsidRPr="00165D65" w:rsidRDefault="003E3A1D" w:rsidP="00D843BD">
            <w:pPr>
              <w:spacing w:after="0" w:line="240" w:lineRule="auto"/>
              <w:rPr>
                <w:sz w:val="28"/>
                <w:szCs w:val="28"/>
                <w:lang w:val="sv-SE"/>
              </w:rPr>
            </w:pPr>
          </w:p>
          <w:p w14:paraId="3A976331" w14:textId="0CF958D4" w:rsidR="003E3A1D" w:rsidRPr="00C655FE" w:rsidRDefault="003E3A1D" w:rsidP="00C655FE">
            <w:pPr>
              <w:spacing w:after="0" w:line="240" w:lineRule="auto"/>
              <w:ind w:firstLine="0"/>
              <w:rPr>
                <w:b/>
                <w:sz w:val="28"/>
                <w:szCs w:val="28"/>
              </w:rPr>
            </w:pPr>
            <w:r w:rsidRPr="00C655FE">
              <w:rPr>
                <w:b/>
                <w:sz w:val="28"/>
                <w:szCs w:val="28"/>
              </w:rPr>
              <w:t>2/2022</w:t>
            </w:r>
          </w:p>
        </w:tc>
        <w:tc>
          <w:tcPr>
            <w:tcW w:w="9162" w:type="dxa"/>
          </w:tcPr>
          <w:p w14:paraId="5CC51D8D" w14:textId="77777777" w:rsidR="003E3A1D" w:rsidRPr="00165D65" w:rsidRDefault="003E3A1D" w:rsidP="00D843BD">
            <w:pPr>
              <w:spacing w:after="0" w:line="240" w:lineRule="auto"/>
              <w:rPr>
                <w:sz w:val="28"/>
                <w:szCs w:val="28"/>
              </w:rPr>
            </w:pPr>
            <w:r w:rsidRPr="00165D65">
              <w:rPr>
                <w:sz w:val="28"/>
                <w:szCs w:val="28"/>
              </w:rPr>
              <w:t>- Tổ chức hội giảng mừng Đảng, mừng Xuân</w:t>
            </w:r>
          </w:p>
          <w:p w14:paraId="014951D3" w14:textId="77777777" w:rsidR="003E3A1D" w:rsidRPr="00165D65" w:rsidRDefault="003E3A1D" w:rsidP="00D843BD">
            <w:pPr>
              <w:spacing w:after="0" w:line="240" w:lineRule="auto"/>
              <w:rPr>
                <w:sz w:val="28"/>
                <w:szCs w:val="28"/>
              </w:rPr>
            </w:pPr>
            <w:r w:rsidRPr="00165D65">
              <w:rPr>
                <w:sz w:val="28"/>
                <w:szCs w:val="28"/>
              </w:rPr>
              <w:t>- Kiểm tra nội bộ theo KH</w:t>
            </w:r>
          </w:p>
          <w:p w14:paraId="74D4C8CA" w14:textId="77777777" w:rsidR="003E3A1D" w:rsidRPr="00165D65" w:rsidRDefault="003E3A1D" w:rsidP="00D843BD">
            <w:pPr>
              <w:spacing w:after="0" w:line="240" w:lineRule="auto"/>
              <w:rPr>
                <w:sz w:val="28"/>
                <w:szCs w:val="28"/>
              </w:rPr>
            </w:pPr>
            <w:r w:rsidRPr="00165D65">
              <w:rPr>
                <w:sz w:val="28"/>
                <w:szCs w:val="28"/>
              </w:rPr>
              <w:t>- Phát động, tổ chức tết trồng cây.</w:t>
            </w:r>
          </w:p>
          <w:p w14:paraId="4339434B" w14:textId="647E9E06" w:rsidR="003E3A1D" w:rsidRPr="00281B47" w:rsidRDefault="003E3A1D" w:rsidP="00281B47">
            <w:pPr>
              <w:spacing w:after="0" w:line="240" w:lineRule="auto"/>
              <w:rPr>
                <w:sz w:val="28"/>
                <w:szCs w:val="28"/>
              </w:rPr>
            </w:pPr>
            <w:r w:rsidRPr="00165D65">
              <w:rPr>
                <w:sz w:val="28"/>
                <w:szCs w:val="28"/>
              </w:rPr>
              <w:t xml:space="preserve">- Hai </w:t>
            </w:r>
            <w:r w:rsidR="00281B47">
              <w:rPr>
                <w:sz w:val="28"/>
                <w:szCs w:val="28"/>
              </w:rPr>
              <w:t>tổ thực hiện chuyên đề học kỳ 2</w:t>
            </w:r>
          </w:p>
          <w:p w14:paraId="06D768EB" w14:textId="77777777" w:rsidR="003E3A1D" w:rsidRPr="00165D65" w:rsidRDefault="003E3A1D" w:rsidP="00D843BD">
            <w:pPr>
              <w:spacing w:after="0" w:line="240" w:lineRule="auto"/>
              <w:rPr>
                <w:sz w:val="28"/>
                <w:szCs w:val="28"/>
                <w:lang w:val="sv-SE"/>
              </w:rPr>
            </w:pPr>
            <w:r w:rsidRPr="00165D65">
              <w:rPr>
                <w:sz w:val="28"/>
                <w:szCs w:val="28"/>
                <w:lang w:val="sv-SE"/>
              </w:rPr>
              <w:t>- Kiểm tra việc sử dụng ĐD của giáo viên</w:t>
            </w:r>
          </w:p>
          <w:p w14:paraId="18AFAFB2" w14:textId="77777777" w:rsidR="003E3A1D" w:rsidRPr="007611E7" w:rsidRDefault="003E3A1D" w:rsidP="00D843BD">
            <w:pPr>
              <w:tabs>
                <w:tab w:val="left" w:pos="1470"/>
              </w:tabs>
              <w:spacing w:after="0" w:line="240" w:lineRule="auto"/>
              <w:rPr>
                <w:sz w:val="28"/>
                <w:szCs w:val="28"/>
                <w:lang w:val="sv-SE"/>
              </w:rPr>
            </w:pPr>
            <w:r w:rsidRPr="007611E7">
              <w:rPr>
                <w:sz w:val="28"/>
                <w:szCs w:val="28"/>
                <w:lang w:val="sv-SE"/>
              </w:rPr>
              <w:t>- SHCM cấp cụm</w:t>
            </w:r>
          </w:p>
          <w:p w14:paraId="26F3F40A" w14:textId="77777777" w:rsidR="003E3A1D" w:rsidRPr="007611E7" w:rsidRDefault="003E3A1D" w:rsidP="00D843BD">
            <w:pPr>
              <w:spacing w:after="0" w:line="240" w:lineRule="auto"/>
              <w:rPr>
                <w:sz w:val="28"/>
                <w:szCs w:val="28"/>
                <w:lang w:val="sv-SE"/>
              </w:rPr>
            </w:pPr>
            <w:r w:rsidRPr="007611E7">
              <w:rPr>
                <w:sz w:val="28"/>
                <w:szCs w:val="28"/>
                <w:lang w:val="sv-SE"/>
              </w:rPr>
              <w:t xml:space="preserve">- Phụ đạo học sinh yếu </w:t>
            </w:r>
          </w:p>
          <w:p w14:paraId="0F9B737E" w14:textId="5DBAE4D5" w:rsidR="003E3A1D" w:rsidRPr="00165D65" w:rsidRDefault="003E3A1D" w:rsidP="003E3A1D">
            <w:pPr>
              <w:spacing w:after="0" w:line="240" w:lineRule="auto"/>
              <w:rPr>
                <w:b/>
                <w:i/>
                <w:sz w:val="28"/>
                <w:szCs w:val="28"/>
                <w:lang w:val="sv-SE"/>
              </w:rPr>
            </w:pPr>
            <w:r w:rsidRPr="007611E7">
              <w:rPr>
                <w:sz w:val="28"/>
                <w:szCs w:val="28"/>
                <w:lang w:val="sv-SE"/>
              </w:rPr>
              <w:t>- Kiểm tra: Theo kế hoạch kiểm tra nội bộ nhà trường</w:t>
            </w:r>
            <w:r>
              <w:rPr>
                <w:b/>
                <w:i/>
                <w:sz w:val="28"/>
                <w:szCs w:val="28"/>
                <w:lang w:val="sv-SE"/>
              </w:rPr>
              <w:t xml:space="preserve"> </w:t>
            </w:r>
          </w:p>
        </w:tc>
        <w:tc>
          <w:tcPr>
            <w:tcW w:w="3420" w:type="dxa"/>
          </w:tcPr>
          <w:p w14:paraId="58E768BF" w14:textId="77777777" w:rsidR="003E3A1D" w:rsidRDefault="00281B47" w:rsidP="00D843BD">
            <w:pPr>
              <w:spacing w:after="0" w:line="240" w:lineRule="auto"/>
              <w:rPr>
                <w:sz w:val="28"/>
                <w:szCs w:val="28"/>
              </w:rPr>
            </w:pPr>
            <w:r>
              <w:rPr>
                <w:sz w:val="28"/>
                <w:szCs w:val="28"/>
              </w:rPr>
              <w:t>BCM</w:t>
            </w:r>
          </w:p>
          <w:p w14:paraId="6107C38C" w14:textId="77777777" w:rsidR="00281B47" w:rsidRDefault="00281B47" w:rsidP="00D843BD">
            <w:pPr>
              <w:spacing w:after="0" w:line="240" w:lineRule="auto"/>
              <w:rPr>
                <w:sz w:val="28"/>
                <w:szCs w:val="28"/>
              </w:rPr>
            </w:pPr>
            <w:r>
              <w:rPr>
                <w:sz w:val="28"/>
                <w:szCs w:val="28"/>
              </w:rPr>
              <w:t>HT</w:t>
            </w:r>
          </w:p>
          <w:p w14:paraId="4570921B" w14:textId="77777777" w:rsidR="00281B47" w:rsidRDefault="00281B47" w:rsidP="00D843BD">
            <w:pPr>
              <w:spacing w:after="0" w:line="240" w:lineRule="auto"/>
              <w:rPr>
                <w:sz w:val="28"/>
                <w:szCs w:val="28"/>
              </w:rPr>
            </w:pPr>
            <w:r>
              <w:rPr>
                <w:sz w:val="28"/>
                <w:szCs w:val="28"/>
              </w:rPr>
              <w:t>Đoàn, đội</w:t>
            </w:r>
          </w:p>
          <w:p w14:paraId="24C15CD4" w14:textId="77777777" w:rsidR="00281B47" w:rsidRDefault="00281B47" w:rsidP="00D843BD">
            <w:pPr>
              <w:spacing w:after="0" w:line="240" w:lineRule="auto"/>
              <w:rPr>
                <w:sz w:val="28"/>
                <w:szCs w:val="28"/>
              </w:rPr>
            </w:pPr>
            <w:r>
              <w:rPr>
                <w:sz w:val="28"/>
                <w:szCs w:val="28"/>
              </w:rPr>
              <w:t>Tổ CM</w:t>
            </w:r>
          </w:p>
          <w:p w14:paraId="68812E55" w14:textId="77777777" w:rsidR="00281B47" w:rsidRDefault="00281B47" w:rsidP="00D843BD">
            <w:pPr>
              <w:spacing w:after="0" w:line="240" w:lineRule="auto"/>
              <w:rPr>
                <w:sz w:val="28"/>
                <w:szCs w:val="28"/>
              </w:rPr>
            </w:pPr>
            <w:r>
              <w:rPr>
                <w:sz w:val="28"/>
                <w:szCs w:val="28"/>
              </w:rPr>
              <w:t>BCM</w:t>
            </w:r>
          </w:p>
          <w:p w14:paraId="3EDB7122" w14:textId="77777777" w:rsidR="00281B47" w:rsidRDefault="00281B47" w:rsidP="00D843BD">
            <w:pPr>
              <w:spacing w:after="0" w:line="240" w:lineRule="auto"/>
              <w:rPr>
                <w:sz w:val="28"/>
                <w:szCs w:val="28"/>
              </w:rPr>
            </w:pPr>
          </w:p>
          <w:p w14:paraId="469CA834" w14:textId="77777777" w:rsidR="00281B47" w:rsidRDefault="00281B47" w:rsidP="00D843BD">
            <w:pPr>
              <w:spacing w:after="0" w:line="240" w:lineRule="auto"/>
              <w:rPr>
                <w:sz w:val="28"/>
                <w:szCs w:val="28"/>
              </w:rPr>
            </w:pPr>
          </w:p>
          <w:p w14:paraId="57A77E50" w14:textId="02EDBDBE" w:rsidR="00281B47" w:rsidRPr="00165D65" w:rsidRDefault="00281B47" w:rsidP="00D843BD">
            <w:pPr>
              <w:spacing w:after="0" w:line="240" w:lineRule="auto"/>
              <w:rPr>
                <w:sz w:val="28"/>
                <w:szCs w:val="28"/>
              </w:rPr>
            </w:pPr>
            <w:r>
              <w:rPr>
                <w:sz w:val="28"/>
                <w:szCs w:val="28"/>
              </w:rPr>
              <w:t>HT</w:t>
            </w:r>
          </w:p>
        </w:tc>
      </w:tr>
      <w:tr w:rsidR="003E3A1D" w:rsidRPr="00342229" w14:paraId="05BE0C07" w14:textId="4FA59CAD" w:rsidTr="00B160FB">
        <w:tc>
          <w:tcPr>
            <w:tcW w:w="1548" w:type="dxa"/>
          </w:tcPr>
          <w:p w14:paraId="7998DE49" w14:textId="039001AB" w:rsidR="003E3A1D" w:rsidRPr="00165D65" w:rsidRDefault="003E3A1D" w:rsidP="00D843BD">
            <w:pPr>
              <w:spacing w:after="0" w:line="240" w:lineRule="auto"/>
              <w:rPr>
                <w:sz w:val="28"/>
                <w:szCs w:val="28"/>
                <w:lang w:val="pt-BR"/>
              </w:rPr>
            </w:pPr>
          </w:p>
          <w:p w14:paraId="78949DFD" w14:textId="77777777" w:rsidR="003E3A1D" w:rsidRPr="00165D65" w:rsidRDefault="003E3A1D" w:rsidP="00D843BD">
            <w:pPr>
              <w:spacing w:after="0" w:line="240" w:lineRule="auto"/>
              <w:rPr>
                <w:sz w:val="28"/>
                <w:szCs w:val="28"/>
                <w:lang w:val="pt-BR"/>
              </w:rPr>
            </w:pPr>
          </w:p>
          <w:p w14:paraId="787DDC55" w14:textId="77777777" w:rsidR="003E3A1D" w:rsidRPr="00165D65" w:rsidRDefault="003E3A1D" w:rsidP="00D843BD">
            <w:pPr>
              <w:spacing w:after="0" w:line="240" w:lineRule="auto"/>
              <w:rPr>
                <w:sz w:val="28"/>
                <w:szCs w:val="28"/>
                <w:lang w:val="pt-BR"/>
              </w:rPr>
            </w:pPr>
          </w:p>
          <w:p w14:paraId="0F7A989A" w14:textId="77777777" w:rsidR="003E3A1D" w:rsidRPr="00165D65" w:rsidRDefault="003E3A1D" w:rsidP="00D843BD">
            <w:pPr>
              <w:spacing w:after="0" w:line="240" w:lineRule="auto"/>
              <w:rPr>
                <w:sz w:val="28"/>
                <w:szCs w:val="28"/>
                <w:lang w:val="pt-BR"/>
              </w:rPr>
            </w:pPr>
          </w:p>
          <w:p w14:paraId="6D3CF8D3" w14:textId="084B894D" w:rsidR="003E3A1D" w:rsidRPr="00C655FE" w:rsidRDefault="003E3A1D" w:rsidP="00C655FE">
            <w:pPr>
              <w:spacing w:after="0" w:line="240" w:lineRule="auto"/>
              <w:ind w:firstLine="0"/>
              <w:rPr>
                <w:b/>
                <w:sz w:val="28"/>
                <w:szCs w:val="28"/>
              </w:rPr>
            </w:pPr>
            <w:r w:rsidRPr="00C655FE">
              <w:rPr>
                <w:b/>
                <w:sz w:val="28"/>
                <w:szCs w:val="28"/>
              </w:rPr>
              <w:t>3/2022</w:t>
            </w:r>
          </w:p>
        </w:tc>
        <w:tc>
          <w:tcPr>
            <w:tcW w:w="9162" w:type="dxa"/>
          </w:tcPr>
          <w:p w14:paraId="5722AF49" w14:textId="77777777" w:rsidR="003E3A1D" w:rsidRPr="00165D65" w:rsidRDefault="003E3A1D" w:rsidP="00D843BD">
            <w:pPr>
              <w:spacing w:after="0" w:line="240" w:lineRule="auto"/>
              <w:rPr>
                <w:sz w:val="28"/>
                <w:szCs w:val="28"/>
              </w:rPr>
            </w:pPr>
            <w:r w:rsidRPr="00165D65">
              <w:rPr>
                <w:sz w:val="28"/>
                <w:szCs w:val="28"/>
              </w:rPr>
              <w:t>- Các tổ duy trì sinh hoạt tổ nhóm chuyên môn theo hướng NCBH</w:t>
            </w:r>
          </w:p>
          <w:p w14:paraId="68AB6E71" w14:textId="77777777" w:rsidR="003E3A1D" w:rsidRPr="00165D65" w:rsidRDefault="003E3A1D" w:rsidP="00D843BD">
            <w:pPr>
              <w:spacing w:after="0" w:line="240" w:lineRule="auto"/>
              <w:rPr>
                <w:sz w:val="28"/>
                <w:szCs w:val="28"/>
              </w:rPr>
            </w:pPr>
            <w:r w:rsidRPr="00165D65">
              <w:rPr>
                <w:sz w:val="28"/>
                <w:szCs w:val="28"/>
              </w:rPr>
              <w:t>- Tổ chức tìm hiểu về Đoàn, kết nạp Đoàn cho thanh niên đạt yêu cầu. Sinh hoạt theo chủ đề: "</w:t>
            </w:r>
            <w:r w:rsidRPr="00165D65">
              <w:rPr>
                <w:i/>
                <w:iCs/>
                <w:sz w:val="28"/>
                <w:szCs w:val="28"/>
              </w:rPr>
              <w:t>Tiến bước lên đoàn</w:t>
            </w:r>
            <w:r w:rsidRPr="00165D65">
              <w:rPr>
                <w:sz w:val="28"/>
                <w:szCs w:val="28"/>
              </w:rPr>
              <w:t>".</w:t>
            </w:r>
          </w:p>
          <w:p w14:paraId="13B8C69C" w14:textId="77777777" w:rsidR="003E3A1D" w:rsidRPr="00165D65" w:rsidRDefault="003E3A1D" w:rsidP="00D843BD">
            <w:pPr>
              <w:spacing w:after="0" w:line="240" w:lineRule="auto"/>
              <w:rPr>
                <w:sz w:val="28"/>
                <w:szCs w:val="28"/>
              </w:rPr>
            </w:pPr>
            <w:r w:rsidRPr="00165D65">
              <w:rPr>
                <w:sz w:val="28"/>
                <w:szCs w:val="28"/>
              </w:rPr>
              <w:t>- Kiểm tra nội bộ theo KH</w:t>
            </w:r>
          </w:p>
          <w:p w14:paraId="32A8152E" w14:textId="77777777" w:rsidR="003E3A1D" w:rsidRPr="00165D65" w:rsidRDefault="003E3A1D" w:rsidP="00D843BD">
            <w:pPr>
              <w:spacing w:after="0" w:line="240" w:lineRule="auto"/>
              <w:rPr>
                <w:sz w:val="28"/>
                <w:szCs w:val="28"/>
              </w:rPr>
            </w:pPr>
            <w:r w:rsidRPr="00165D65">
              <w:rPr>
                <w:sz w:val="28"/>
                <w:szCs w:val="28"/>
              </w:rPr>
              <w:t>- Sơ kết thi đua đợt 26/3.</w:t>
            </w:r>
          </w:p>
          <w:p w14:paraId="75415CA0" w14:textId="77777777" w:rsidR="003E3A1D" w:rsidRPr="00165D65" w:rsidRDefault="003E3A1D" w:rsidP="00D843BD">
            <w:pPr>
              <w:spacing w:after="0" w:line="240" w:lineRule="auto"/>
              <w:rPr>
                <w:sz w:val="28"/>
                <w:szCs w:val="28"/>
              </w:rPr>
            </w:pPr>
            <w:r w:rsidRPr="00165D65">
              <w:rPr>
                <w:sz w:val="28"/>
                <w:szCs w:val="28"/>
              </w:rPr>
              <w:t>- Dạy bồi dưỡ</w:t>
            </w:r>
            <w:r>
              <w:rPr>
                <w:sz w:val="28"/>
                <w:szCs w:val="28"/>
              </w:rPr>
              <w:t>ng</w:t>
            </w:r>
            <w:r w:rsidRPr="00165D65">
              <w:rPr>
                <w:sz w:val="28"/>
                <w:szCs w:val="28"/>
              </w:rPr>
              <w:t xml:space="preserve"> học sinh yếu các khối.</w:t>
            </w:r>
          </w:p>
          <w:p w14:paraId="678B5AF0" w14:textId="77777777" w:rsidR="003E3A1D" w:rsidRPr="00165D65" w:rsidRDefault="003E3A1D" w:rsidP="00D843BD">
            <w:pPr>
              <w:spacing w:after="0" w:line="240" w:lineRule="auto"/>
              <w:rPr>
                <w:sz w:val="28"/>
                <w:szCs w:val="28"/>
              </w:rPr>
            </w:pPr>
            <w:r w:rsidRPr="00165D65">
              <w:rPr>
                <w:sz w:val="28"/>
                <w:szCs w:val="28"/>
              </w:rPr>
              <w:t>- Tổ chức các hoạt động kỷ niệm ngày 8-3.</w:t>
            </w:r>
          </w:p>
          <w:p w14:paraId="682C89EB" w14:textId="77777777" w:rsidR="003E3A1D" w:rsidRPr="00165D65" w:rsidRDefault="003E3A1D" w:rsidP="00D843BD">
            <w:pPr>
              <w:spacing w:after="0" w:line="240" w:lineRule="auto"/>
              <w:rPr>
                <w:sz w:val="28"/>
                <w:szCs w:val="28"/>
              </w:rPr>
            </w:pPr>
            <w:r w:rsidRPr="00165D65">
              <w:rPr>
                <w:sz w:val="28"/>
                <w:szCs w:val="28"/>
              </w:rPr>
              <w:t>-Thanh tra công tác đoàn.</w:t>
            </w:r>
          </w:p>
          <w:p w14:paraId="0FB3E952" w14:textId="77777777" w:rsidR="003E3A1D" w:rsidRPr="00165D65" w:rsidRDefault="003E3A1D" w:rsidP="00D843BD">
            <w:pPr>
              <w:spacing w:after="0" w:line="240" w:lineRule="auto"/>
              <w:rPr>
                <w:sz w:val="28"/>
                <w:szCs w:val="28"/>
              </w:rPr>
            </w:pPr>
            <w:r w:rsidRPr="00165D65">
              <w:rPr>
                <w:sz w:val="28"/>
                <w:szCs w:val="28"/>
              </w:rPr>
              <w:t xml:space="preserve">-Tổng kết công tác thu học phí. </w:t>
            </w:r>
          </w:p>
          <w:p w14:paraId="279B1565" w14:textId="563E1AA3" w:rsidR="003E3A1D" w:rsidRPr="007611E7" w:rsidRDefault="003E3A1D" w:rsidP="00281B47">
            <w:pPr>
              <w:spacing w:after="0" w:line="240" w:lineRule="auto"/>
              <w:rPr>
                <w:sz w:val="28"/>
                <w:szCs w:val="28"/>
              </w:rPr>
            </w:pPr>
            <w:r w:rsidRPr="00165D65">
              <w:rPr>
                <w:sz w:val="28"/>
                <w:szCs w:val="28"/>
              </w:rPr>
              <w:lastRenderedPageBreak/>
              <w:t>- Tổ chức xây dựng ngân hàng đề thi và tổ chức thi giữa kỳ cho học sinh các khối lớp</w:t>
            </w:r>
          </w:p>
          <w:p w14:paraId="25CB5D11" w14:textId="758B547A" w:rsidR="003E3A1D" w:rsidRPr="00281B47" w:rsidRDefault="00281B47" w:rsidP="00281B47">
            <w:pPr>
              <w:spacing w:after="0" w:line="240" w:lineRule="auto"/>
              <w:rPr>
                <w:sz w:val="28"/>
                <w:szCs w:val="28"/>
              </w:rPr>
            </w:pPr>
            <w:r>
              <w:rPr>
                <w:sz w:val="28"/>
                <w:szCs w:val="28"/>
              </w:rPr>
              <w:t xml:space="preserve">- Phụ đạo học sinh yếu </w:t>
            </w:r>
          </w:p>
        </w:tc>
        <w:tc>
          <w:tcPr>
            <w:tcW w:w="3420" w:type="dxa"/>
          </w:tcPr>
          <w:p w14:paraId="5FBCEC36" w14:textId="77777777" w:rsidR="003E3A1D" w:rsidRDefault="00281B47" w:rsidP="00D843BD">
            <w:pPr>
              <w:spacing w:after="0" w:line="240" w:lineRule="auto"/>
              <w:rPr>
                <w:sz w:val="28"/>
                <w:szCs w:val="28"/>
              </w:rPr>
            </w:pPr>
            <w:r>
              <w:rPr>
                <w:sz w:val="28"/>
                <w:szCs w:val="28"/>
              </w:rPr>
              <w:lastRenderedPageBreak/>
              <w:t>Tổ CM</w:t>
            </w:r>
          </w:p>
          <w:p w14:paraId="66C70722" w14:textId="77777777" w:rsidR="00281B47" w:rsidRDefault="00281B47" w:rsidP="00281B47">
            <w:pPr>
              <w:spacing w:after="0" w:line="240" w:lineRule="auto"/>
              <w:ind w:firstLine="0"/>
              <w:rPr>
                <w:sz w:val="28"/>
                <w:szCs w:val="28"/>
              </w:rPr>
            </w:pPr>
            <w:r>
              <w:rPr>
                <w:sz w:val="28"/>
                <w:szCs w:val="28"/>
              </w:rPr>
              <w:t xml:space="preserve">         Đoàn</w:t>
            </w:r>
          </w:p>
          <w:p w14:paraId="7C69A054" w14:textId="77777777" w:rsidR="00281B47" w:rsidRDefault="00281B47" w:rsidP="00281B47">
            <w:pPr>
              <w:spacing w:after="0" w:line="240" w:lineRule="auto"/>
              <w:ind w:firstLine="0"/>
              <w:rPr>
                <w:sz w:val="28"/>
                <w:szCs w:val="28"/>
              </w:rPr>
            </w:pPr>
          </w:p>
          <w:p w14:paraId="7B38B5D1" w14:textId="77777777" w:rsidR="00281B47" w:rsidRDefault="00281B47" w:rsidP="00281B47">
            <w:pPr>
              <w:spacing w:after="0" w:line="240" w:lineRule="auto"/>
              <w:ind w:firstLine="0"/>
              <w:rPr>
                <w:sz w:val="28"/>
                <w:szCs w:val="28"/>
              </w:rPr>
            </w:pPr>
            <w:r>
              <w:rPr>
                <w:sz w:val="28"/>
                <w:szCs w:val="28"/>
              </w:rPr>
              <w:t>HT</w:t>
            </w:r>
          </w:p>
          <w:p w14:paraId="343FC49A" w14:textId="77777777" w:rsidR="00281B47" w:rsidRDefault="00281B47" w:rsidP="00281B47">
            <w:pPr>
              <w:spacing w:after="0" w:line="240" w:lineRule="auto"/>
              <w:ind w:firstLine="0"/>
              <w:rPr>
                <w:sz w:val="28"/>
                <w:szCs w:val="28"/>
              </w:rPr>
            </w:pPr>
          </w:p>
          <w:p w14:paraId="0D661487" w14:textId="77777777" w:rsidR="00281B47" w:rsidRDefault="00281B47" w:rsidP="00281B47">
            <w:pPr>
              <w:spacing w:after="0" w:line="240" w:lineRule="auto"/>
              <w:ind w:firstLine="0"/>
              <w:rPr>
                <w:sz w:val="28"/>
                <w:szCs w:val="28"/>
              </w:rPr>
            </w:pPr>
            <w:r>
              <w:rPr>
                <w:sz w:val="28"/>
                <w:szCs w:val="28"/>
              </w:rPr>
              <w:t>GV</w:t>
            </w:r>
          </w:p>
          <w:p w14:paraId="607878A2" w14:textId="77777777" w:rsidR="00281B47" w:rsidRDefault="00281B47" w:rsidP="00281B47">
            <w:pPr>
              <w:spacing w:after="0" w:line="240" w:lineRule="auto"/>
              <w:ind w:firstLine="0"/>
              <w:rPr>
                <w:sz w:val="28"/>
                <w:szCs w:val="28"/>
              </w:rPr>
            </w:pPr>
          </w:p>
          <w:p w14:paraId="08B8DA7D" w14:textId="77777777" w:rsidR="00281B47" w:rsidRDefault="00281B47" w:rsidP="00281B47">
            <w:pPr>
              <w:spacing w:after="0" w:line="240" w:lineRule="auto"/>
              <w:ind w:firstLine="0"/>
              <w:rPr>
                <w:sz w:val="28"/>
                <w:szCs w:val="28"/>
              </w:rPr>
            </w:pPr>
          </w:p>
          <w:p w14:paraId="27676A82" w14:textId="77777777" w:rsidR="00281B47" w:rsidRDefault="00281B47" w:rsidP="00281B47">
            <w:pPr>
              <w:spacing w:after="0" w:line="240" w:lineRule="auto"/>
              <w:ind w:firstLine="0"/>
              <w:rPr>
                <w:sz w:val="28"/>
                <w:szCs w:val="28"/>
              </w:rPr>
            </w:pPr>
            <w:r>
              <w:rPr>
                <w:sz w:val="28"/>
                <w:szCs w:val="28"/>
              </w:rPr>
              <w:t>KT+  thủ quỹ</w:t>
            </w:r>
          </w:p>
          <w:p w14:paraId="456DB99E" w14:textId="77777777" w:rsidR="00281B47" w:rsidRDefault="00281B47" w:rsidP="00281B47">
            <w:pPr>
              <w:spacing w:after="0" w:line="240" w:lineRule="auto"/>
              <w:ind w:firstLine="0"/>
              <w:rPr>
                <w:sz w:val="28"/>
                <w:szCs w:val="28"/>
              </w:rPr>
            </w:pPr>
            <w:r>
              <w:rPr>
                <w:sz w:val="28"/>
                <w:szCs w:val="28"/>
              </w:rPr>
              <w:lastRenderedPageBreak/>
              <w:t>BCM</w:t>
            </w:r>
          </w:p>
          <w:p w14:paraId="71706730" w14:textId="77777777" w:rsidR="00281B47" w:rsidRDefault="00281B47" w:rsidP="00281B47">
            <w:pPr>
              <w:spacing w:after="0" w:line="240" w:lineRule="auto"/>
              <w:ind w:firstLine="0"/>
              <w:rPr>
                <w:sz w:val="28"/>
                <w:szCs w:val="28"/>
              </w:rPr>
            </w:pPr>
          </w:p>
          <w:p w14:paraId="1F787BFB" w14:textId="1653C98A" w:rsidR="00281B47" w:rsidRPr="00165D65" w:rsidRDefault="00281B47" w:rsidP="00281B47">
            <w:pPr>
              <w:spacing w:after="0" w:line="240" w:lineRule="auto"/>
              <w:ind w:firstLine="0"/>
              <w:rPr>
                <w:sz w:val="28"/>
                <w:szCs w:val="28"/>
              </w:rPr>
            </w:pPr>
          </w:p>
        </w:tc>
      </w:tr>
      <w:tr w:rsidR="003E3A1D" w:rsidRPr="00342229" w14:paraId="148BF8A0" w14:textId="6C390B92" w:rsidTr="00B160FB">
        <w:tc>
          <w:tcPr>
            <w:tcW w:w="1548" w:type="dxa"/>
          </w:tcPr>
          <w:p w14:paraId="66E01A85" w14:textId="1D76CBAD" w:rsidR="003E3A1D" w:rsidRPr="00165D65" w:rsidRDefault="003E3A1D" w:rsidP="00D843BD">
            <w:pPr>
              <w:spacing w:after="0" w:line="240" w:lineRule="auto"/>
              <w:rPr>
                <w:sz w:val="28"/>
                <w:szCs w:val="28"/>
              </w:rPr>
            </w:pPr>
          </w:p>
          <w:p w14:paraId="3E664013" w14:textId="77777777" w:rsidR="003E3A1D" w:rsidRPr="00165D65" w:rsidRDefault="003E3A1D" w:rsidP="00D843BD">
            <w:pPr>
              <w:spacing w:after="0" w:line="240" w:lineRule="auto"/>
              <w:rPr>
                <w:sz w:val="28"/>
                <w:szCs w:val="28"/>
              </w:rPr>
            </w:pPr>
          </w:p>
          <w:p w14:paraId="73B4F7FC" w14:textId="77777777" w:rsidR="003E3A1D" w:rsidRPr="00165D65" w:rsidRDefault="003E3A1D" w:rsidP="00D843BD">
            <w:pPr>
              <w:spacing w:after="0" w:line="240" w:lineRule="auto"/>
              <w:rPr>
                <w:sz w:val="28"/>
                <w:szCs w:val="28"/>
              </w:rPr>
            </w:pPr>
          </w:p>
          <w:p w14:paraId="009A6BA6" w14:textId="77777777" w:rsidR="003E3A1D" w:rsidRPr="00165D65" w:rsidRDefault="003E3A1D" w:rsidP="00D843BD">
            <w:pPr>
              <w:spacing w:after="0" w:line="240" w:lineRule="auto"/>
              <w:rPr>
                <w:sz w:val="28"/>
                <w:szCs w:val="28"/>
              </w:rPr>
            </w:pPr>
          </w:p>
          <w:p w14:paraId="3F205E66" w14:textId="77777777" w:rsidR="003E3A1D" w:rsidRPr="00165D65" w:rsidRDefault="003E3A1D" w:rsidP="00D843BD">
            <w:pPr>
              <w:spacing w:after="0" w:line="240" w:lineRule="auto"/>
              <w:rPr>
                <w:sz w:val="28"/>
                <w:szCs w:val="28"/>
              </w:rPr>
            </w:pPr>
          </w:p>
          <w:p w14:paraId="57D25781" w14:textId="54DEF3E9" w:rsidR="003E3A1D" w:rsidRPr="00C655FE" w:rsidRDefault="003E3A1D" w:rsidP="00C655FE">
            <w:pPr>
              <w:spacing w:after="0" w:line="240" w:lineRule="auto"/>
              <w:ind w:firstLine="0"/>
              <w:rPr>
                <w:b/>
                <w:sz w:val="28"/>
                <w:szCs w:val="28"/>
              </w:rPr>
            </w:pPr>
            <w:r w:rsidRPr="00C655FE">
              <w:rPr>
                <w:b/>
                <w:sz w:val="28"/>
                <w:szCs w:val="28"/>
              </w:rPr>
              <w:t>4/2022</w:t>
            </w:r>
          </w:p>
        </w:tc>
        <w:tc>
          <w:tcPr>
            <w:tcW w:w="9162" w:type="dxa"/>
          </w:tcPr>
          <w:p w14:paraId="3B73DD1C" w14:textId="77777777" w:rsidR="003E3A1D" w:rsidRPr="00165D65" w:rsidRDefault="003E3A1D" w:rsidP="00D843BD">
            <w:pPr>
              <w:spacing w:after="0" w:line="240" w:lineRule="auto"/>
              <w:rPr>
                <w:sz w:val="28"/>
                <w:szCs w:val="28"/>
              </w:rPr>
            </w:pPr>
            <w:r w:rsidRPr="00165D65">
              <w:rPr>
                <w:sz w:val="28"/>
                <w:szCs w:val="28"/>
              </w:rPr>
              <w:t>- Tổ chức thảo luận chuyên đề Triển khai nội dung, phương pháp ôn tập hiệu quả cho học sinh.</w:t>
            </w:r>
          </w:p>
          <w:p w14:paraId="66F64E91" w14:textId="77777777" w:rsidR="003E3A1D" w:rsidRPr="00165D65" w:rsidRDefault="003E3A1D" w:rsidP="00D843BD">
            <w:pPr>
              <w:spacing w:after="0" w:line="240" w:lineRule="auto"/>
              <w:rPr>
                <w:sz w:val="28"/>
                <w:szCs w:val="28"/>
              </w:rPr>
            </w:pPr>
            <w:r w:rsidRPr="00165D65">
              <w:rPr>
                <w:sz w:val="28"/>
                <w:szCs w:val="28"/>
              </w:rPr>
              <w:t>- Duy trì sinh hoạt tổ nhóm chuyên môn theo KH. Hội thảo cụm trường lần 3</w:t>
            </w:r>
          </w:p>
          <w:p w14:paraId="1230F0E3" w14:textId="2F939772" w:rsidR="003E3A1D" w:rsidRPr="00165D65" w:rsidRDefault="003E3A1D" w:rsidP="00D843BD">
            <w:pPr>
              <w:spacing w:after="0" w:line="240" w:lineRule="auto"/>
              <w:rPr>
                <w:sz w:val="28"/>
                <w:szCs w:val="28"/>
              </w:rPr>
            </w:pPr>
            <w:r w:rsidRPr="00165D65">
              <w:rPr>
                <w:sz w:val="28"/>
                <w:szCs w:val="28"/>
              </w:rPr>
              <w:t>- Tổ chức học lại chế độ cho điểm, xếp loại học sinh theo mô hình trường học mới</w:t>
            </w:r>
            <w:r w:rsidR="00281B47">
              <w:rPr>
                <w:sz w:val="28"/>
                <w:szCs w:val="28"/>
              </w:rPr>
              <w:t>, đánh giá xếp lọa khối 6</w:t>
            </w:r>
          </w:p>
          <w:p w14:paraId="7A95F0A1" w14:textId="77777777" w:rsidR="003E3A1D" w:rsidRPr="00165D65" w:rsidRDefault="003E3A1D" w:rsidP="00D843BD">
            <w:pPr>
              <w:spacing w:after="0" w:line="240" w:lineRule="auto"/>
              <w:rPr>
                <w:sz w:val="28"/>
                <w:szCs w:val="28"/>
              </w:rPr>
            </w:pPr>
            <w:r w:rsidRPr="00165D65">
              <w:rPr>
                <w:sz w:val="28"/>
                <w:szCs w:val="28"/>
              </w:rPr>
              <w:t>- Kiểm tra nội bộ theo KH</w:t>
            </w:r>
          </w:p>
          <w:p w14:paraId="653D4B38" w14:textId="77777777" w:rsidR="003E3A1D" w:rsidRPr="00165D65" w:rsidRDefault="003E3A1D" w:rsidP="00D843BD">
            <w:pPr>
              <w:spacing w:after="0" w:line="240" w:lineRule="auto"/>
              <w:rPr>
                <w:sz w:val="28"/>
                <w:szCs w:val="28"/>
              </w:rPr>
            </w:pPr>
            <w:r w:rsidRPr="00165D65">
              <w:rPr>
                <w:sz w:val="28"/>
                <w:szCs w:val="28"/>
              </w:rPr>
              <w:t xml:space="preserve">- Tổ chức thi KSCL học sinh theo lịch của Sở và PGD </w:t>
            </w:r>
          </w:p>
          <w:p w14:paraId="7B7B918F" w14:textId="77777777" w:rsidR="003E3A1D" w:rsidRPr="00165D65" w:rsidRDefault="003E3A1D" w:rsidP="00D843BD">
            <w:pPr>
              <w:spacing w:after="0" w:line="240" w:lineRule="auto"/>
              <w:rPr>
                <w:sz w:val="28"/>
                <w:szCs w:val="28"/>
              </w:rPr>
            </w:pPr>
            <w:r w:rsidRPr="00165D65">
              <w:rPr>
                <w:sz w:val="28"/>
                <w:szCs w:val="28"/>
              </w:rPr>
              <w:t>- Tổ chức tốt các bài kiểm tra cuối kỳ, cuối năm.</w:t>
            </w:r>
          </w:p>
          <w:p w14:paraId="4E8C2292" w14:textId="77777777" w:rsidR="003E3A1D" w:rsidRPr="007611E7" w:rsidRDefault="003E3A1D" w:rsidP="00D843BD">
            <w:pPr>
              <w:spacing w:after="0" w:line="240" w:lineRule="auto"/>
              <w:rPr>
                <w:sz w:val="28"/>
                <w:szCs w:val="28"/>
              </w:rPr>
            </w:pPr>
            <w:r w:rsidRPr="00165D65">
              <w:rPr>
                <w:sz w:val="28"/>
                <w:szCs w:val="28"/>
              </w:rPr>
              <w:t>- Tổ chức các hoạt động chào mừng ngày 30/4 và 01/5</w:t>
            </w:r>
          </w:p>
          <w:p w14:paraId="7AD33B04" w14:textId="1686642D" w:rsidR="003E3A1D" w:rsidRPr="003E3A1D" w:rsidRDefault="003E3A1D" w:rsidP="003E3A1D">
            <w:pPr>
              <w:spacing w:after="0" w:line="240" w:lineRule="auto"/>
              <w:rPr>
                <w:b/>
                <w:i/>
                <w:sz w:val="28"/>
                <w:szCs w:val="28"/>
                <w:lang w:val="sv-SE"/>
              </w:rPr>
            </w:pPr>
            <w:r w:rsidRPr="007611E7">
              <w:rPr>
                <w:sz w:val="28"/>
                <w:szCs w:val="28"/>
                <w:lang w:val="nl-NL"/>
              </w:rPr>
              <w:t>- Kiểm tra: Theo kế hoạch kiểm tra nội bộ nhà trường</w:t>
            </w:r>
            <w:r>
              <w:rPr>
                <w:b/>
                <w:i/>
                <w:sz w:val="28"/>
                <w:szCs w:val="28"/>
                <w:lang w:val="sv-SE"/>
              </w:rPr>
              <w:t xml:space="preserve"> </w:t>
            </w:r>
          </w:p>
        </w:tc>
        <w:tc>
          <w:tcPr>
            <w:tcW w:w="3420" w:type="dxa"/>
          </w:tcPr>
          <w:p w14:paraId="7D34D164" w14:textId="77777777" w:rsidR="003E3A1D" w:rsidRDefault="00281B47" w:rsidP="00D843BD">
            <w:pPr>
              <w:spacing w:after="0" w:line="240" w:lineRule="auto"/>
              <w:rPr>
                <w:sz w:val="28"/>
                <w:szCs w:val="28"/>
              </w:rPr>
            </w:pPr>
            <w:r>
              <w:rPr>
                <w:sz w:val="28"/>
                <w:szCs w:val="28"/>
              </w:rPr>
              <w:t>BCM</w:t>
            </w:r>
          </w:p>
          <w:p w14:paraId="5522F30D" w14:textId="77777777" w:rsidR="00281B47" w:rsidRDefault="00281B47" w:rsidP="00D843BD">
            <w:pPr>
              <w:spacing w:after="0" w:line="240" w:lineRule="auto"/>
              <w:rPr>
                <w:sz w:val="28"/>
                <w:szCs w:val="28"/>
              </w:rPr>
            </w:pPr>
          </w:p>
          <w:p w14:paraId="016450AE" w14:textId="77777777" w:rsidR="00281B47" w:rsidRDefault="00281B47" w:rsidP="00D843BD">
            <w:pPr>
              <w:spacing w:after="0" w:line="240" w:lineRule="auto"/>
              <w:rPr>
                <w:sz w:val="28"/>
                <w:szCs w:val="28"/>
              </w:rPr>
            </w:pPr>
            <w:r>
              <w:rPr>
                <w:sz w:val="28"/>
                <w:szCs w:val="28"/>
              </w:rPr>
              <w:t>Tổ CM</w:t>
            </w:r>
          </w:p>
          <w:p w14:paraId="0F8B1A17" w14:textId="77777777" w:rsidR="00281B47" w:rsidRDefault="00281B47" w:rsidP="00D843BD">
            <w:pPr>
              <w:spacing w:after="0" w:line="240" w:lineRule="auto"/>
              <w:rPr>
                <w:sz w:val="28"/>
                <w:szCs w:val="28"/>
              </w:rPr>
            </w:pPr>
          </w:p>
          <w:p w14:paraId="4C25BF2A" w14:textId="77777777" w:rsidR="00281B47" w:rsidRDefault="00281B47" w:rsidP="00D843BD">
            <w:pPr>
              <w:spacing w:after="0" w:line="240" w:lineRule="auto"/>
              <w:rPr>
                <w:sz w:val="28"/>
                <w:szCs w:val="28"/>
              </w:rPr>
            </w:pPr>
            <w:r>
              <w:rPr>
                <w:sz w:val="28"/>
                <w:szCs w:val="28"/>
              </w:rPr>
              <w:t>BCM</w:t>
            </w:r>
          </w:p>
          <w:p w14:paraId="72555B33" w14:textId="77777777" w:rsidR="00281B47" w:rsidRDefault="00281B47" w:rsidP="00D843BD">
            <w:pPr>
              <w:spacing w:after="0" w:line="240" w:lineRule="auto"/>
              <w:rPr>
                <w:sz w:val="28"/>
                <w:szCs w:val="28"/>
              </w:rPr>
            </w:pPr>
            <w:r>
              <w:rPr>
                <w:sz w:val="28"/>
                <w:szCs w:val="28"/>
              </w:rPr>
              <w:t>HT</w:t>
            </w:r>
          </w:p>
          <w:p w14:paraId="2E50F469" w14:textId="77777777" w:rsidR="00281B47" w:rsidRDefault="00281B47" w:rsidP="00D843BD">
            <w:pPr>
              <w:spacing w:after="0" w:line="240" w:lineRule="auto"/>
              <w:rPr>
                <w:sz w:val="28"/>
                <w:szCs w:val="28"/>
              </w:rPr>
            </w:pPr>
          </w:p>
          <w:p w14:paraId="72BD1BEF" w14:textId="77777777" w:rsidR="00281B47" w:rsidRDefault="00281B47" w:rsidP="00281B47">
            <w:pPr>
              <w:spacing w:after="0" w:line="240" w:lineRule="auto"/>
              <w:ind w:firstLine="0"/>
              <w:rPr>
                <w:sz w:val="28"/>
                <w:szCs w:val="28"/>
              </w:rPr>
            </w:pPr>
            <w:r>
              <w:rPr>
                <w:sz w:val="28"/>
                <w:szCs w:val="28"/>
              </w:rPr>
              <w:t>BCM</w:t>
            </w:r>
          </w:p>
          <w:p w14:paraId="12EE41A8" w14:textId="77777777" w:rsidR="00281B47" w:rsidRDefault="00281B47" w:rsidP="00281B47">
            <w:pPr>
              <w:spacing w:after="0" w:line="240" w:lineRule="auto"/>
              <w:ind w:firstLine="0"/>
              <w:rPr>
                <w:sz w:val="28"/>
                <w:szCs w:val="28"/>
              </w:rPr>
            </w:pPr>
          </w:p>
          <w:p w14:paraId="637DD380" w14:textId="58FA185B" w:rsidR="00281B47" w:rsidRPr="00165D65" w:rsidRDefault="00281B47" w:rsidP="00281B47">
            <w:pPr>
              <w:spacing w:after="0" w:line="240" w:lineRule="auto"/>
              <w:ind w:firstLine="0"/>
              <w:rPr>
                <w:sz w:val="28"/>
                <w:szCs w:val="28"/>
              </w:rPr>
            </w:pPr>
            <w:r>
              <w:rPr>
                <w:sz w:val="28"/>
                <w:szCs w:val="28"/>
              </w:rPr>
              <w:t>HT</w:t>
            </w:r>
          </w:p>
        </w:tc>
      </w:tr>
      <w:tr w:rsidR="003E3A1D" w:rsidRPr="00342229" w14:paraId="0D9275E3" w14:textId="6D27D241" w:rsidTr="00B160FB">
        <w:tc>
          <w:tcPr>
            <w:tcW w:w="1548" w:type="dxa"/>
          </w:tcPr>
          <w:p w14:paraId="58CDC274" w14:textId="5BE59E14" w:rsidR="003E3A1D" w:rsidRPr="00165D65" w:rsidRDefault="003E3A1D" w:rsidP="00D843BD">
            <w:pPr>
              <w:spacing w:after="0" w:line="240" w:lineRule="auto"/>
              <w:rPr>
                <w:sz w:val="28"/>
                <w:szCs w:val="28"/>
                <w:lang w:val="pt-BR"/>
              </w:rPr>
            </w:pPr>
          </w:p>
          <w:p w14:paraId="68A9BC0C" w14:textId="77777777" w:rsidR="003E3A1D" w:rsidRPr="00165D65" w:rsidRDefault="003E3A1D" w:rsidP="00D843BD">
            <w:pPr>
              <w:spacing w:after="0" w:line="240" w:lineRule="auto"/>
              <w:rPr>
                <w:sz w:val="28"/>
                <w:szCs w:val="28"/>
                <w:lang w:val="pt-BR"/>
              </w:rPr>
            </w:pPr>
          </w:p>
          <w:p w14:paraId="52A00561" w14:textId="77777777" w:rsidR="003E3A1D" w:rsidRPr="00165D65" w:rsidRDefault="003E3A1D" w:rsidP="00D843BD">
            <w:pPr>
              <w:spacing w:after="0" w:line="240" w:lineRule="auto"/>
              <w:rPr>
                <w:sz w:val="28"/>
                <w:szCs w:val="28"/>
                <w:lang w:val="pt-BR"/>
              </w:rPr>
            </w:pPr>
          </w:p>
          <w:p w14:paraId="1F2D2161" w14:textId="77777777" w:rsidR="003E3A1D" w:rsidRDefault="003E3A1D" w:rsidP="00C655FE">
            <w:pPr>
              <w:spacing w:after="0" w:line="240" w:lineRule="auto"/>
              <w:ind w:firstLine="0"/>
              <w:rPr>
                <w:b/>
                <w:sz w:val="28"/>
                <w:szCs w:val="28"/>
              </w:rPr>
            </w:pPr>
          </w:p>
          <w:p w14:paraId="21665883" w14:textId="77777777" w:rsidR="003E3A1D" w:rsidRDefault="003E3A1D" w:rsidP="00C655FE">
            <w:pPr>
              <w:spacing w:after="0" w:line="240" w:lineRule="auto"/>
              <w:ind w:firstLine="0"/>
              <w:rPr>
                <w:b/>
                <w:sz w:val="28"/>
                <w:szCs w:val="28"/>
              </w:rPr>
            </w:pPr>
          </w:p>
          <w:p w14:paraId="6E5E5DFF" w14:textId="77777777" w:rsidR="003E3A1D" w:rsidRDefault="003E3A1D" w:rsidP="00C655FE">
            <w:pPr>
              <w:spacing w:after="0" w:line="240" w:lineRule="auto"/>
              <w:ind w:firstLine="0"/>
              <w:rPr>
                <w:b/>
                <w:sz w:val="28"/>
                <w:szCs w:val="28"/>
              </w:rPr>
            </w:pPr>
          </w:p>
          <w:p w14:paraId="3548F99F" w14:textId="77777777" w:rsidR="003E3A1D" w:rsidRDefault="003E3A1D" w:rsidP="00C655FE">
            <w:pPr>
              <w:spacing w:after="0" w:line="240" w:lineRule="auto"/>
              <w:ind w:firstLine="0"/>
              <w:rPr>
                <w:b/>
                <w:sz w:val="28"/>
                <w:szCs w:val="28"/>
              </w:rPr>
            </w:pPr>
          </w:p>
          <w:p w14:paraId="4B9D1783" w14:textId="77777777" w:rsidR="003E3A1D" w:rsidRDefault="003E3A1D" w:rsidP="00C655FE">
            <w:pPr>
              <w:spacing w:after="0" w:line="240" w:lineRule="auto"/>
              <w:ind w:firstLine="0"/>
              <w:rPr>
                <w:b/>
                <w:sz w:val="28"/>
                <w:szCs w:val="28"/>
              </w:rPr>
            </w:pPr>
          </w:p>
          <w:p w14:paraId="5FFB3F17" w14:textId="0840208B" w:rsidR="003E3A1D" w:rsidRPr="00C655FE" w:rsidRDefault="003E3A1D" w:rsidP="00C655FE">
            <w:pPr>
              <w:spacing w:after="0" w:line="240" w:lineRule="auto"/>
              <w:ind w:firstLine="0"/>
              <w:rPr>
                <w:b/>
                <w:sz w:val="28"/>
                <w:szCs w:val="28"/>
              </w:rPr>
            </w:pPr>
            <w:r w:rsidRPr="00C655FE">
              <w:rPr>
                <w:b/>
                <w:sz w:val="28"/>
                <w:szCs w:val="28"/>
              </w:rPr>
              <w:t>5/2022</w:t>
            </w:r>
          </w:p>
        </w:tc>
        <w:tc>
          <w:tcPr>
            <w:tcW w:w="9162" w:type="dxa"/>
          </w:tcPr>
          <w:p w14:paraId="44B041ED" w14:textId="77777777" w:rsidR="003E3A1D" w:rsidRPr="00165D65" w:rsidRDefault="003E3A1D" w:rsidP="00D843BD">
            <w:pPr>
              <w:spacing w:after="0" w:line="240" w:lineRule="auto"/>
              <w:rPr>
                <w:sz w:val="28"/>
                <w:szCs w:val="28"/>
              </w:rPr>
            </w:pPr>
            <w:r w:rsidRPr="00165D65">
              <w:rPr>
                <w:sz w:val="28"/>
                <w:szCs w:val="28"/>
              </w:rPr>
              <w:t>- Hoàn thành hệ thống điểm và hoàn thành việc đánh giá, xếp loại cho học sinh.</w:t>
            </w:r>
          </w:p>
          <w:p w14:paraId="38DE0281" w14:textId="77777777" w:rsidR="003E3A1D" w:rsidRPr="00165D65" w:rsidRDefault="003E3A1D" w:rsidP="00D843BD">
            <w:pPr>
              <w:spacing w:after="0" w:line="240" w:lineRule="auto"/>
              <w:rPr>
                <w:sz w:val="28"/>
                <w:szCs w:val="28"/>
              </w:rPr>
            </w:pPr>
            <w:r w:rsidRPr="00165D65">
              <w:rPr>
                <w:sz w:val="28"/>
                <w:szCs w:val="28"/>
              </w:rPr>
              <w:t>- Kiểm tra nội bộ theo KH</w:t>
            </w:r>
          </w:p>
          <w:p w14:paraId="3812EDCC" w14:textId="77777777" w:rsidR="003E3A1D" w:rsidRPr="00165D65" w:rsidRDefault="003E3A1D" w:rsidP="00D843BD">
            <w:pPr>
              <w:spacing w:after="0" w:line="240" w:lineRule="auto"/>
              <w:rPr>
                <w:sz w:val="28"/>
                <w:szCs w:val="28"/>
              </w:rPr>
            </w:pPr>
            <w:r w:rsidRPr="00165D65">
              <w:rPr>
                <w:sz w:val="28"/>
                <w:szCs w:val="28"/>
              </w:rPr>
              <w:t>- Chuẩn bị cho công tác tổng kết năm học.</w:t>
            </w:r>
          </w:p>
          <w:p w14:paraId="49398A45" w14:textId="77777777" w:rsidR="003E3A1D" w:rsidRPr="00165D65" w:rsidRDefault="003E3A1D" w:rsidP="00D843BD">
            <w:pPr>
              <w:spacing w:after="0" w:line="240" w:lineRule="auto"/>
              <w:rPr>
                <w:sz w:val="28"/>
                <w:szCs w:val="28"/>
              </w:rPr>
            </w:pPr>
            <w:r w:rsidRPr="00165D65">
              <w:rPr>
                <w:sz w:val="28"/>
                <w:szCs w:val="28"/>
              </w:rPr>
              <w:t>- Xây dựng KH tổ chức đại hội cháu ngoan Bác Hồ.</w:t>
            </w:r>
          </w:p>
          <w:p w14:paraId="3F7A46C4" w14:textId="77777777" w:rsidR="003E3A1D" w:rsidRPr="00165D65" w:rsidRDefault="003E3A1D" w:rsidP="00D843BD">
            <w:pPr>
              <w:spacing w:after="0" w:line="240" w:lineRule="auto"/>
              <w:rPr>
                <w:sz w:val="28"/>
                <w:szCs w:val="28"/>
              </w:rPr>
            </w:pPr>
            <w:r w:rsidRPr="00165D65">
              <w:rPr>
                <w:sz w:val="28"/>
                <w:szCs w:val="28"/>
              </w:rPr>
              <w:t>- Tổ chức chuẩn bị cho công tác xét tốt nghiệp cho học sinh lớp 9 và tổ chức xét tốt nghiệp theo lịch của Phòng, sở GD.</w:t>
            </w:r>
          </w:p>
          <w:p w14:paraId="50F9B4E7" w14:textId="77777777" w:rsidR="003E3A1D" w:rsidRPr="00165D65" w:rsidRDefault="003E3A1D" w:rsidP="00D843BD">
            <w:pPr>
              <w:spacing w:after="0" w:line="240" w:lineRule="auto"/>
              <w:rPr>
                <w:sz w:val="28"/>
                <w:szCs w:val="28"/>
              </w:rPr>
            </w:pPr>
            <w:r w:rsidRPr="00165D65">
              <w:rPr>
                <w:sz w:val="28"/>
                <w:szCs w:val="28"/>
              </w:rPr>
              <w:t xml:space="preserve">- Tổ chức đánh giá GV theo chuẩn, HT, HP theo chuẩn, đánh giá công chức, viên chức </w:t>
            </w:r>
          </w:p>
          <w:p w14:paraId="169DEABF" w14:textId="77777777" w:rsidR="003E3A1D" w:rsidRPr="00165D65" w:rsidRDefault="003E3A1D" w:rsidP="00D843BD">
            <w:pPr>
              <w:spacing w:after="0" w:line="240" w:lineRule="auto"/>
              <w:rPr>
                <w:sz w:val="28"/>
                <w:szCs w:val="28"/>
              </w:rPr>
            </w:pPr>
            <w:r w:rsidRPr="00165D65">
              <w:rPr>
                <w:sz w:val="28"/>
                <w:szCs w:val="28"/>
              </w:rPr>
              <w:t xml:space="preserve">- Tổ chức bình xét thi đua cá nhân và tập thể. Hoàn thành hồ sơ xét duyệt </w:t>
            </w:r>
            <w:r w:rsidRPr="00165D65">
              <w:rPr>
                <w:sz w:val="28"/>
                <w:szCs w:val="28"/>
              </w:rPr>
              <w:lastRenderedPageBreak/>
              <w:t>thi đua trình HĐ thi đua, khen thưởng huyện.</w:t>
            </w:r>
          </w:p>
          <w:p w14:paraId="43435949" w14:textId="77777777" w:rsidR="003E3A1D" w:rsidRPr="00165D65" w:rsidRDefault="003E3A1D" w:rsidP="00D843BD">
            <w:pPr>
              <w:spacing w:after="0" w:line="240" w:lineRule="auto"/>
              <w:rPr>
                <w:sz w:val="28"/>
                <w:szCs w:val="28"/>
              </w:rPr>
            </w:pPr>
            <w:r w:rsidRPr="00165D65">
              <w:rPr>
                <w:sz w:val="28"/>
                <w:szCs w:val="28"/>
              </w:rPr>
              <w:t>- Kiểm tra, rà soát cơ sở vật chất trong nhà trường chuẩn bị bàn giao nghỉ hè.</w:t>
            </w:r>
          </w:p>
          <w:p w14:paraId="09C50C55" w14:textId="77777777" w:rsidR="003E3A1D" w:rsidRPr="00165D65" w:rsidRDefault="003E3A1D" w:rsidP="00D843BD">
            <w:pPr>
              <w:spacing w:after="0" w:line="240" w:lineRule="auto"/>
              <w:rPr>
                <w:sz w:val="28"/>
                <w:szCs w:val="28"/>
              </w:rPr>
            </w:pPr>
            <w:r w:rsidRPr="00165D65">
              <w:rPr>
                <w:sz w:val="28"/>
                <w:szCs w:val="28"/>
              </w:rPr>
              <w:t>- Tổ chức ôn thi vào 10 cho HS khối 9</w:t>
            </w:r>
          </w:p>
          <w:p w14:paraId="6776BEF1" w14:textId="77777777" w:rsidR="003E3A1D" w:rsidRPr="00165D65" w:rsidRDefault="003E3A1D" w:rsidP="00D843BD">
            <w:pPr>
              <w:spacing w:after="0" w:line="240" w:lineRule="auto"/>
              <w:rPr>
                <w:sz w:val="28"/>
                <w:szCs w:val="28"/>
              </w:rPr>
            </w:pPr>
            <w:r w:rsidRPr="00165D65">
              <w:rPr>
                <w:sz w:val="28"/>
                <w:szCs w:val="28"/>
              </w:rPr>
              <w:t>- Tổ chức bàn giao học sinh về sinh hoạt hè tại địa phương</w:t>
            </w:r>
          </w:p>
          <w:p w14:paraId="518807E1" w14:textId="77777777" w:rsidR="003E3A1D" w:rsidRPr="00165D65" w:rsidRDefault="003E3A1D" w:rsidP="00D843BD">
            <w:pPr>
              <w:spacing w:after="0" w:line="240" w:lineRule="auto"/>
              <w:rPr>
                <w:sz w:val="28"/>
                <w:szCs w:val="28"/>
              </w:rPr>
            </w:pPr>
            <w:r w:rsidRPr="00165D65">
              <w:rPr>
                <w:sz w:val="28"/>
                <w:szCs w:val="28"/>
              </w:rPr>
              <w:t>- Ký duyệt học bạ học sinh các khối lớp</w:t>
            </w:r>
          </w:p>
          <w:p w14:paraId="6AA324E4" w14:textId="77777777" w:rsidR="003E3A1D" w:rsidRPr="00165D65" w:rsidRDefault="003E3A1D" w:rsidP="00D843BD">
            <w:pPr>
              <w:spacing w:after="0" w:line="240" w:lineRule="auto"/>
              <w:rPr>
                <w:sz w:val="28"/>
                <w:szCs w:val="28"/>
              </w:rPr>
            </w:pPr>
            <w:r w:rsidRPr="00165D65">
              <w:rPr>
                <w:sz w:val="28"/>
                <w:szCs w:val="28"/>
              </w:rPr>
              <w:t>- Tổ chức HS lớp 9 đăng ký dự thi vào lớp 10 THPT, cập nhật phần mềm và hoàn thiện hồ sơ TS theo quy định</w:t>
            </w:r>
          </w:p>
          <w:p w14:paraId="6C3B917C" w14:textId="55B9B6D7" w:rsidR="003E3A1D" w:rsidRPr="007611E7" w:rsidRDefault="003E3A1D" w:rsidP="00D843BD">
            <w:pPr>
              <w:spacing w:after="0" w:line="240" w:lineRule="auto"/>
              <w:rPr>
                <w:sz w:val="28"/>
                <w:szCs w:val="28"/>
              </w:rPr>
            </w:pPr>
            <w:r w:rsidRPr="007611E7">
              <w:rPr>
                <w:sz w:val="28"/>
                <w:szCs w:val="28"/>
              </w:rPr>
              <w:t>- Hoàn thành báo cáo kết quả BDTX của năm học 2021- 2022, hoàn thành KH BDTX của năm học 2022- 2023.</w:t>
            </w:r>
          </w:p>
          <w:p w14:paraId="444933A3" w14:textId="77777777" w:rsidR="003E3A1D" w:rsidRPr="007611E7" w:rsidRDefault="003E3A1D" w:rsidP="00D843BD">
            <w:pPr>
              <w:spacing w:after="0" w:line="240" w:lineRule="auto"/>
              <w:rPr>
                <w:sz w:val="28"/>
                <w:szCs w:val="28"/>
              </w:rPr>
            </w:pPr>
            <w:r w:rsidRPr="007611E7">
              <w:rPr>
                <w:sz w:val="28"/>
                <w:szCs w:val="28"/>
              </w:rPr>
              <w:t>- Kiểm tra hồ sơ của học sinh, duyệt học bạ.</w:t>
            </w:r>
          </w:p>
          <w:p w14:paraId="474EDC24" w14:textId="77777777" w:rsidR="003E3A1D" w:rsidRPr="007611E7" w:rsidRDefault="003E3A1D" w:rsidP="00D843BD">
            <w:pPr>
              <w:spacing w:after="0" w:line="240" w:lineRule="auto"/>
              <w:rPr>
                <w:sz w:val="28"/>
                <w:szCs w:val="28"/>
              </w:rPr>
            </w:pPr>
            <w:r w:rsidRPr="007611E7">
              <w:rPr>
                <w:sz w:val="28"/>
                <w:szCs w:val="28"/>
              </w:rPr>
              <w:t>- Kiểm tra duyệt kết quả XL 2 mặt GD đối với HS lớp 9.</w:t>
            </w:r>
          </w:p>
          <w:p w14:paraId="37602872" w14:textId="77777777" w:rsidR="003E3A1D" w:rsidRPr="007611E7" w:rsidRDefault="003E3A1D" w:rsidP="00D843BD">
            <w:pPr>
              <w:spacing w:after="0" w:line="240" w:lineRule="auto"/>
              <w:rPr>
                <w:sz w:val="28"/>
                <w:szCs w:val="28"/>
              </w:rPr>
            </w:pPr>
            <w:r w:rsidRPr="007611E7">
              <w:rPr>
                <w:sz w:val="28"/>
                <w:szCs w:val="28"/>
              </w:rPr>
              <w:t>- Chuẩn bị nộp hồ sơ xét TNTHCS, hồ sơ tuyển sinh lớp 10</w:t>
            </w:r>
          </w:p>
          <w:p w14:paraId="7EFC6F4F" w14:textId="77777777" w:rsidR="003E3A1D" w:rsidRPr="007611E7" w:rsidRDefault="003E3A1D" w:rsidP="00D843BD">
            <w:pPr>
              <w:spacing w:after="0" w:line="240" w:lineRule="auto"/>
              <w:rPr>
                <w:sz w:val="28"/>
                <w:szCs w:val="28"/>
              </w:rPr>
            </w:pPr>
            <w:r w:rsidRPr="007611E7">
              <w:rPr>
                <w:sz w:val="28"/>
                <w:szCs w:val="28"/>
              </w:rPr>
              <w:t>Duyệt kết quả tốt nghiệp THCS</w:t>
            </w:r>
          </w:p>
          <w:p w14:paraId="22756AE4" w14:textId="56750BAB" w:rsidR="003E3A1D" w:rsidRPr="003E3A1D" w:rsidRDefault="003E3A1D" w:rsidP="003E3A1D">
            <w:pPr>
              <w:spacing w:after="0" w:line="240" w:lineRule="auto"/>
              <w:rPr>
                <w:sz w:val="28"/>
                <w:szCs w:val="28"/>
              </w:rPr>
            </w:pPr>
            <w:r>
              <w:rPr>
                <w:sz w:val="28"/>
                <w:szCs w:val="28"/>
              </w:rPr>
              <w:t>- Tổng kết năm học.</w:t>
            </w:r>
          </w:p>
        </w:tc>
        <w:tc>
          <w:tcPr>
            <w:tcW w:w="3420" w:type="dxa"/>
          </w:tcPr>
          <w:p w14:paraId="0D853606" w14:textId="77777777" w:rsidR="003E3A1D" w:rsidRDefault="00281B47" w:rsidP="00D843BD">
            <w:pPr>
              <w:spacing w:after="0" w:line="240" w:lineRule="auto"/>
              <w:rPr>
                <w:sz w:val="28"/>
                <w:szCs w:val="28"/>
              </w:rPr>
            </w:pPr>
            <w:r>
              <w:rPr>
                <w:sz w:val="28"/>
                <w:szCs w:val="28"/>
              </w:rPr>
              <w:lastRenderedPageBreak/>
              <w:t>GV</w:t>
            </w:r>
          </w:p>
          <w:p w14:paraId="373317D2" w14:textId="77777777" w:rsidR="00281B47" w:rsidRDefault="00281B47" w:rsidP="00D843BD">
            <w:pPr>
              <w:spacing w:after="0" w:line="240" w:lineRule="auto"/>
              <w:rPr>
                <w:sz w:val="28"/>
                <w:szCs w:val="28"/>
              </w:rPr>
            </w:pPr>
          </w:p>
          <w:p w14:paraId="3E25A722" w14:textId="77777777" w:rsidR="00281B47" w:rsidRDefault="00281B47" w:rsidP="00D843BD">
            <w:pPr>
              <w:spacing w:after="0" w:line="240" w:lineRule="auto"/>
              <w:rPr>
                <w:sz w:val="28"/>
                <w:szCs w:val="28"/>
              </w:rPr>
            </w:pPr>
            <w:r>
              <w:rPr>
                <w:sz w:val="28"/>
                <w:szCs w:val="28"/>
              </w:rPr>
              <w:t>HT</w:t>
            </w:r>
          </w:p>
          <w:p w14:paraId="4CD8C188" w14:textId="77777777" w:rsidR="00281B47" w:rsidRDefault="00281B47" w:rsidP="00D843BD">
            <w:pPr>
              <w:spacing w:after="0" w:line="240" w:lineRule="auto"/>
              <w:rPr>
                <w:sz w:val="28"/>
                <w:szCs w:val="28"/>
              </w:rPr>
            </w:pPr>
            <w:r>
              <w:rPr>
                <w:sz w:val="28"/>
                <w:szCs w:val="28"/>
              </w:rPr>
              <w:t>HT</w:t>
            </w:r>
          </w:p>
          <w:p w14:paraId="60448E39" w14:textId="77777777" w:rsidR="00281B47" w:rsidRDefault="00281B47" w:rsidP="00D843BD">
            <w:pPr>
              <w:spacing w:after="0" w:line="240" w:lineRule="auto"/>
              <w:rPr>
                <w:sz w:val="28"/>
                <w:szCs w:val="28"/>
              </w:rPr>
            </w:pPr>
            <w:r>
              <w:rPr>
                <w:sz w:val="28"/>
                <w:szCs w:val="28"/>
              </w:rPr>
              <w:t>Đội</w:t>
            </w:r>
          </w:p>
          <w:p w14:paraId="43462015" w14:textId="77777777" w:rsidR="00281B47" w:rsidRDefault="00281B47" w:rsidP="00D843BD">
            <w:pPr>
              <w:spacing w:after="0" w:line="240" w:lineRule="auto"/>
              <w:rPr>
                <w:sz w:val="28"/>
                <w:szCs w:val="28"/>
              </w:rPr>
            </w:pPr>
            <w:r>
              <w:rPr>
                <w:sz w:val="28"/>
                <w:szCs w:val="28"/>
              </w:rPr>
              <w:t>BGH+GVCN 9</w:t>
            </w:r>
          </w:p>
          <w:p w14:paraId="490FBDE7" w14:textId="77777777" w:rsidR="00281B47" w:rsidRDefault="00281B47" w:rsidP="00D843BD">
            <w:pPr>
              <w:spacing w:after="0" w:line="240" w:lineRule="auto"/>
              <w:rPr>
                <w:sz w:val="28"/>
                <w:szCs w:val="28"/>
              </w:rPr>
            </w:pPr>
          </w:p>
          <w:p w14:paraId="7BF51690" w14:textId="77777777" w:rsidR="00281B47" w:rsidRDefault="00281B47" w:rsidP="00D843BD">
            <w:pPr>
              <w:spacing w:after="0" w:line="240" w:lineRule="auto"/>
              <w:rPr>
                <w:sz w:val="28"/>
                <w:szCs w:val="28"/>
              </w:rPr>
            </w:pPr>
            <w:r>
              <w:rPr>
                <w:sz w:val="28"/>
                <w:szCs w:val="28"/>
              </w:rPr>
              <w:t>GV</w:t>
            </w:r>
          </w:p>
          <w:p w14:paraId="3C2B36D0" w14:textId="77777777" w:rsidR="00281B47" w:rsidRDefault="00B7699F" w:rsidP="00D843BD">
            <w:pPr>
              <w:spacing w:after="0" w:line="240" w:lineRule="auto"/>
              <w:rPr>
                <w:sz w:val="28"/>
                <w:szCs w:val="28"/>
              </w:rPr>
            </w:pPr>
            <w:r>
              <w:rPr>
                <w:sz w:val="28"/>
                <w:szCs w:val="28"/>
              </w:rPr>
              <w:t>BGH+GV</w:t>
            </w:r>
          </w:p>
          <w:p w14:paraId="7095443E" w14:textId="77777777" w:rsidR="00B7699F" w:rsidRDefault="00B7699F" w:rsidP="00D843BD">
            <w:pPr>
              <w:spacing w:after="0" w:line="240" w:lineRule="auto"/>
              <w:rPr>
                <w:sz w:val="28"/>
                <w:szCs w:val="28"/>
              </w:rPr>
            </w:pPr>
          </w:p>
          <w:p w14:paraId="29680206" w14:textId="77777777" w:rsidR="00B7699F" w:rsidRDefault="00B7699F" w:rsidP="00D843BD">
            <w:pPr>
              <w:spacing w:after="0" w:line="240" w:lineRule="auto"/>
              <w:rPr>
                <w:sz w:val="28"/>
                <w:szCs w:val="28"/>
              </w:rPr>
            </w:pPr>
            <w:r>
              <w:rPr>
                <w:sz w:val="28"/>
                <w:szCs w:val="28"/>
              </w:rPr>
              <w:t>PHT</w:t>
            </w:r>
          </w:p>
          <w:p w14:paraId="426DF1F9" w14:textId="77777777" w:rsidR="00B7699F" w:rsidRDefault="00B7699F" w:rsidP="00D843BD">
            <w:pPr>
              <w:spacing w:after="0" w:line="240" w:lineRule="auto"/>
              <w:rPr>
                <w:sz w:val="28"/>
                <w:szCs w:val="28"/>
              </w:rPr>
            </w:pPr>
          </w:p>
          <w:p w14:paraId="0EE8B80C" w14:textId="10E96EFE" w:rsidR="00B7699F" w:rsidRDefault="00B7699F" w:rsidP="00D843BD">
            <w:pPr>
              <w:spacing w:after="0" w:line="240" w:lineRule="auto"/>
              <w:rPr>
                <w:sz w:val="28"/>
                <w:szCs w:val="28"/>
              </w:rPr>
            </w:pPr>
            <w:r>
              <w:rPr>
                <w:sz w:val="28"/>
                <w:szCs w:val="28"/>
              </w:rPr>
              <w:t>GV lớp 9</w:t>
            </w:r>
          </w:p>
          <w:p w14:paraId="6653B673" w14:textId="24346BE0" w:rsidR="00B7699F" w:rsidRDefault="00B7699F" w:rsidP="00D843BD">
            <w:pPr>
              <w:spacing w:after="0" w:line="240" w:lineRule="auto"/>
              <w:rPr>
                <w:sz w:val="28"/>
                <w:szCs w:val="28"/>
              </w:rPr>
            </w:pPr>
            <w:r>
              <w:rPr>
                <w:sz w:val="28"/>
                <w:szCs w:val="28"/>
              </w:rPr>
              <w:t>Đội</w:t>
            </w:r>
          </w:p>
          <w:p w14:paraId="0A1B2534" w14:textId="77777777" w:rsidR="00B7699F" w:rsidRDefault="00B7699F" w:rsidP="00D843BD">
            <w:pPr>
              <w:spacing w:after="0" w:line="240" w:lineRule="auto"/>
              <w:rPr>
                <w:sz w:val="28"/>
                <w:szCs w:val="28"/>
              </w:rPr>
            </w:pPr>
            <w:r>
              <w:rPr>
                <w:sz w:val="28"/>
                <w:szCs w:val="28"/>
              </w:rPr>
              <w:t>BGH</w:t>
            </w:r>
          </w:p>
          <w:p w14:paraId="4E6EF18A" w14:textId="77777777" w:rsidR="00B7699F" w:rsidRDefault="00B7699F" w:rsidP="00D843BD">
            <w:pPr>
              <w:spacing w:after="0" w:line="240" w:lineRule="auto"/>
              <w:rPr>
                <w:sz w:val="28"/>
                <w:szCs w:val="28"/>
              </w:rPr>
            </w:pPr>
            <w:r>
              <w:rPr>
                <w:sz w:val="28"/>
                <w:szCs w:val="28"/>
              </w:rPr>
              <w:t>GVCN 9</w:t>
            </w:r>
          </w:p>
          <w:p w14:paraId="3CC2E282" w14:textId="77777777" w:rsidR="00B7699F" w:rsidRDefault="00B7699F" w:rsidP="00D843BD">
            <w:pPr>
              <w:spacing w:after="0" w:line="240" w:lineRule="auto"/>
              <w:rPr>
                <w:sz w:val="28"/>
                <w:szCs w:val="28"/>
              </w:rPr>
            </w:pPr>
          </w:p>
          <w:p w14:paraId="2BB9F203" w14:textId="762CF223" w:rsidR="00B7699F" w:rsidRPr="00165D65" w:rsidRDefault="00B7699F" w:rsidP="00D843BD">
            <w:pPr>
              <w:spacing w:after="0" w:line="240" w:lineRule="auto"/>
              <w:rPr>
                <w:sz w:val="28"/>
                <w:szCs w:val="28"/>
              </w:rPr>
            </w:pPr>
            <w:r>
              <w:rPr>
                <w:sz w:val="28"/>
                <w:szCs w:val="28"/>
              </w:rPr>
              <w:t>HT</w:t>
            </w:r>
          </w:p>
        </w:tc>
      </w:tr>
      <w:tr w:rsidR="003E3A1D" w:rsidRPr="007611E7" w14:paraId="2587CEC0" w14:textId="1786343C" w:rsidTr="00B160FB">
        <w:tc>
          <w:tcPr>
            <w:tcW w:w="1548" w:type="dxa"/>
          </w:tcPr>
          <w:p w14:paraId="48F131F8" w14:textId="1B786E52" w:rsidR="003E3A1D" w:rsidRDefault="003E3A1D" w:rsidP="00C655FE">
            <w:pPr>
              <w:spacing w:after="0" w:line="240" w:lineRule="auto"/>
              <w:ind w:firstLine="0"/>
              <w:rPr>
                <w:b/>
                <w:sz w:val="28"/>
                <w:szCs w:val="28"/>
              </w:rPr>
            </w:pPr>
          </w:p>
          <w:p w14:paraId="6816DA99" w14:textId="77777777" w:rsidR="003E3A1D" w:rsidRDefault="003E3A1D" w:rsidP="00C655FE">
            <w:pPr>
              <w:spacing w:after="0" w:line="240" w:lineRule="auto"/>
              <w:ind w:firstLine="0"/>
              <w:rPr>
                <w:b/>
                <w:sz w:val="28"/>
                <w:szCs w:val="28"/>
              </w:rPr>
            </w:pPr>
          </w:p>
          <w:p w14:paraId="46C13CC3" w14:textId="649BD2C1" w:rsidR="003E3A1D" w:rsidRPr="00C655FE" w:rsidRDefault="003E3A1D" w:rsidP="00C655FE">
            <w:pPr>
              <w:spacing w:after="0" w:line="240" w:lineRule="auto"/>
              <w:ind w:firstLine="0"/>
              <w:rPr>
                <w:b/>
                <w:sz w:val="28"/>
                <w:szCs w:val="28"/>
              </w:rPr>
            </w:pPr>
            <w:r w:rsidRPr="00C655FE">
              <w:rPr>
                <w:b/>
                <w:sz w:val="28"/>
                <w:szCs w:val="28"/>
              </w:rPr>
              <w:t>6-7/2022</w:t>
            </w:r>
          </w:p>
        </w:tc>
        <w:tc>
          <w:tcPr>
            <w:tcW w:w="9162" w:type="dxa"/>
          </w:tcPr>
          <w:p w14:paraId="7E44E0A0" w14:textId="77777777" w:rsidR="003E3A1D" w:rsidRPr="00165D65" w:rsidRDefault="003E3A1D" w:rsidP="00613DF0">
            <w:pPr>
              <w:spacing w:after="0" w:line="240" w:lineRule="auto"/>
              <w:ind w:firstLine="0"/>
              <w:rPr>
                <w:sz w:val="28"/>
                <w:szCs w:val="28"/>
              </w:rPr>
            </w:pPr>
            <w:r w:rsidRPr="00165D65">
              <w:rPr>
                <w:sz w:val="28"/>
                <w:szCs w:val="28"/>
              </w:rPr>
              <w:t>-Kết hợp với tiểu học hoàn thiện hồ sơ tuyển sinh học sinh HTCT lớp 5 vào học lớp 6 tại trường</w:t>
            </w:r>
          </w:p>
          <w:p w14:paraId="336A4785" w14:textId="77777777" w:rsidR="003E3A1D" w:rsidRPr="00165D65" w:rsidRDefault="003E3A1D" w:rsidP="00613DF0">
            <w:pPr>
              <w:spacing w:after="0" w:line="240" w:lineRule="auto"/>
              <w:ind w:firstLine="0"/>
              <w:rPr>
                <w:sz w:val="28"/>
                <w:szCs w:val="28"/>
              </w:rPr>
            </w:pPr>
            <w:r w:rsidRPr="00165D65">
              <w:rPr>
                <w:sz w:val="28"/>
                <w:szCs w:val="28"/>
              </w:rPr>
              <w:t>- Tổ chức học sinh lớp 9 tham gia kỳ thi tuyển sinh vào 10</w:t>
            </w:r>
          </w:p>
          <w:p w14:paraId="0F469AA7" w14:textId="77777777" w:rsidR="003E3A1D" w:rsidRPr="00165D65" w:rsidRDefault="003E3A1D" w:rsidP="00613DF0">
            <w:pPr>
              <w:spacing w:after="0" w:line="240" w:lineRule="auto"/>
              <w:ind w:firstLine="0"/>
              <w:rPr>
                <w:sz w:val="28"/>
                <w:szCs w:val="28"/>
              </w:rPr>
            </w:pPr>
            <w:r w:rsidRPr="00165D65">
              <w:rPr>
                <w:sz w:val="28"/>
                <w:szCs w:val="28"/>
              </w:rPr>
              <w:t>- Phân công cán bộ giáo viên làm công tác coi thi TS vào lớp 10 và kỳ thi THPT Quốc gia</w:t>
            </w:r>
          </w:p>
          <w:p w14:paraId="22A7AA46" w14:textId="7E9808CE" w:rsidR="003E3A1D" w:rsidRPr="00165D65" w:rsidRDefault="003E3A1D" w:rsidP="00613DF0">
            <w:pPr>
              <w:spacing w:after="0" w:line="240" w:lineRule="auto"/>
              <w:ind w:firstLine="0"/>
              <w:rPr>
                <w:sz w:val="28"/>
                <w:szCs w:val="28"/>
              </w:rPr>
            </w:pPr>
            <w:r w:rsidRPr="00165D65">
              <w:rPr>
                <w:sz w:val="28"/>
                <w:szCs w:val="28"/>
              </w:rPr>
              <w:t>- Cho GV xây dựng KH BDTX trong hè và trong năm</w:t>
            </w:r>
            <w:r>
              <w:rPr>
                <w:sz w:val="28"/>
                <w:szCs w:val="28"/>
              </w:rPr>
              <w:t xml:space="preserve"> học mới 2022</w:t>
            </w:r>
            <w:r w:rsidRPr="00165D65">
              <w:rPr>
                <w:sz w:val="28"/>
                <w:szCs w:val="28"/>
              </w:rPr>
              <w:t>-202</w:t>
            </w:r>
            <w:r>
              <w:rPr>
                <w:sz w:val="28"/>
                <w:szCs w:val="28"/>
              </w:rPr>
              <w:t>3</w:t>
            </w:r>
          </w:p>
          <w:p w14:paraId="153BFC59" w14:textId="77777777" w:rsidR="003E3A1D" w:rsidRPr="00165D65" w:rsidRDefault="003E3A1D" w:rsidP="00613DF0">
            <w:pPr>
              <w:spacing w:after="0" w:line="240" w:lineRule="auto"/>
              <w:ind w:firstLine="0"/>
              <w:rPr>
                <w:bCs/>
                <w:iCs/>
                <w:sz w:val="28"/>
                <w:szCs w:val="28"/>
                <w:lang w:val="es-BO"/>
              </w:rPr>
            </w:pPr>
            <w:r w:rsidRPr="00165D65">
              <w:rPr>
                <w:bCs/>
                <w:iCs/>
                <w:sz w:val="28"/>
                <w:szCs w:val="28"/>
                <w:lang w:val="es-BO"/>
              </w:rPr>
              <w:t>- Cấp giấy chứng nhận tốt nghiệp tạm thời cho học sinh đỗ tốt nghiệp THCS và trả hồ sơ kèm theo.</w:t>
            </w:r>
          </w:p>
          <w:p w14:paraId="1AC8D45E" w14:textId="0E956440" w:rsidR="003E3A1D" w:rsidRPr="00906599" w:rsidRDefault="003E3A1D" w:rsidP="00613DF0">
            <w:pPr>
              <w:spacing w:after="0" w:line="240" w:lineRule="auto"/>
              <w:ind w:firstLine="0"/>
              <w:rPr>
                <w:bCs/>
                <w:iCs/>
                <w:sz w:val="28"/>
                <w:szCs w:val="28"/>
                <w:lang w:val="es-BO"/>
              </w:rPr>
            </w:pPr>
            <w:r w:rsidRPr="00165D65">
              <w:rPr>
                <w:bCs/>
                <w:iCs/>
                <w:sz w:val="28"/>
                <w:szCs w:val="28"/>
                <w:lang w:val="es-BO"/>
              </w:rPr>
              <w:t>- Tham gia bồi dưỡng chính trị và chuyên môn hè năm 20</w:t>
            </w:r>
            <w:r w:rsidRPr="004C1327">
              <w:rPr>
                <w:bCs/>
                <w:iCs/>
                <w:sz w:val="28"/>
                <w:szCs w:val="28"/>
                <w:lang w:val="es-BO"/>
              </w:rPr>
              <w:t>22</w:t>
            </w:r>
            <w:r w:rsidRPr="00165D65">
              <w:rPr>
                <w:bCs/>
                <w:iCs/>
                <w:sz w:val="28"/>
                <w:szCs w:val="28"/>
                <w:lang w:val="es-BO"/>
              </w:rPr>
              <w:t>.</w:t>
            </w:r>
          </w:p>
        </w:tc>
        <w:tc>
          <w:tcPr>
            <w:tcW w:w="3420" w:type="dxa"/>
          </w:tcPr>
          <w:p w14:paraId="35522B51" w14:textId="77777777" w:rsidR="003E3A1D" w:rsidRDefault="00B7699F" w:rsidP="00D843BD">
            <w:pPr>
              <w:spacing w:after="0" w:line="240" w:lineRule="auto"/>
              <w:rPr>
                <w:sz w:val="28"/>
                <w:szCs w:val="28"/>
              </w:rPr>
            </w:pPr>
            <w:r>
              <w:rPr>
                <w:sz w:val="28"/>
                <w:szCs w:val="28"/>
              </w:rPr>
              <w:t>HT</w:t>
            </w:r>
          </w:p>
          <w:p w14:paraId="42B148C2" w14:textId="77777777" w:rsidR="00B7699F" w:rsidRDefault="00B7699F" w:rsidP="00D843BD">
            <w:pPr>
              <w:spacing w:after="0" w:line="240" w:lineRule="auto"/>
              <w:rPr>
                <w:sz w:val="28"/>
                <w:szCs w:val="28"/>
              </w:rPr>
            </w:pPr>
          </w:p>
          <w:p w14:paraId="26411092" w14:textId="77777777" w:rsidR="00B7699F" w:rsidRDefault="00B7699F" w:rsidP="00D843BD">
            <w:pPr>
              <w:spacing w:after="0" w:line="240" w:lineRule="auto"/>
              <w:rPr>
                <w:sz w:val="28"/>
                <w:szCs w:val="28"/>
              </w:rPr>
            </w:pPr>
            <w:r>
              <w:rPr>
                <w:sz w:val="28"/>
                <w:szCs w:val="28"/>
              </w:rPr>
              <w:t>HT</w:t>
            </w:r>
          </w:p>
          <w:p w14:paraId="1E9B9EF1" w14:textId="77777777" w:rsidR="00B7699F" w:rsidRDefault="00B7699F" w:rsidP="00D843BD">
            <w:pPr>
              <w:spacing w:after="0" w:line="240" w:lineRule="auto"/>
              <w:rPr>
                <w:sz w:val="28"/>
                <w:szCs w:val="28"/>
              </w:rPr>
            </w:pPr>
          </w:p>
          <w:p w14:paraId="532D3F0B" w14:textId="77777777" w:rsidR="00B7699F" w:rsidRDefault="00B7699F" w:rsidP="00D843BD">
            <w:pPr>
              <w:spacing w:after="0" w:line="240" w:lineRule="auto"/>
              <w:rPr>
                <w:sz w:val="28"/>
                <w:szCs w:val="28"/>
              </w:rPr>
            </w:pPr>
          </w:p>
          <w:p w14:paraId="09D86B61" w14:textId="77777777" w:rsidR="00B7699F" w:rsidRDefault="00B7699F" w:rsidP="00D843BD">
            <w:pPr>
              <w:spacing w:after="0" w:line="240" w:lineRule="auto"/>
              <w:rPr>
                <w:sz w:val="28"/>
                <w:szCs w:val="28"/>
              </w:rPr>
            </w:pPr>
            <w:r>
              <w:rPr>
                <w:sz w:val="28"/>
                <w:szCs w:val="28"/>
              </w:rPr>
              <w:t>BCM</w:t>
            </w:r>
          </w:p>
          <w:p w14:paraId="58B74C6F" w14:textId="77777777" w:rsidR="00B7699F" w:rsidRDefault="00B7699F" w:rsidP="00D843BD">
            <w:pPr>
              <w:spacing w:after="0" w:line="240" w:lineRule="auto"/>
              <w:rPr>
                <w:sz w:val="28"/>
                <w:szCs w:val="28"/>
              </w:rPr>
            </w:pPr>
            <w:r>
              <w:rPr>
                <w:sz w:val="28"/>
                <w:szCs w:val="28"/>
              </w:rPr>
              <w:t>HT</w:t>
            </w:r>
          </w:p>
          <w:p w14:paraId="128E9ECB" w14:textId="24426875" w:rsidR="00B7699F" w:rsidRPr="00165D65" w:rsidRDefault="00B7699F" w:rsidP="00613DF0">
            <w:pPr>
              <w:spacing w:after="0" w:line="240" w:lineRule="auto"/>
              <w:ind w:firstLine="0"/>
              <w:rPr>
                <w:sz w:val="28"/>
                <w:szCs w:val="28"/>
              </w:rPr>
            </w:pPr>
            <w:r>
              <w:rPr>
                <w:sz w:val="28"/>
                <w:szCs w:val="28"/>
              </w:rPr>
              <w:t>GV</w:t>
            </w:r>
          </w:p>
        </w:tc>
      </w:tr>
    </w:tbl>
    <w:p w14:paraId="661362DB" w14:textId="0AFC10E6" w:rsidR="00D843BD" w:rsidRPr="004C1327" w:rsidRDefault="00D843BD" w:rsidP="00D843BD">
      <w:pPr>
        <w:spacing w:after="0" w:line="240" w:lineRule="auto"/>
        <w:rPr>
          <w:sz w:val="28"/>
          <w:szCs w:val="28"/>
          <w:lang w:val="es-BO"/>
        </w:rPr>
      </w:pPr>
    </w:p>
    <w:p w14:paraId="10C453DD" w14:textId="77777777" w:rsidR="00D843BD" w:rsidRPr="004C1327" w:rsidRDefault="00D843BD" w:rsidP="00D843BD">
      <w:pPr>
        <w:spacing w:after="0" w:line="240" w:lineRule="auto"/>
        <w:rPr>
          <w:sz w:val="28"/>
          <w:szCs w:val="28"/>
          <w:lang w:val="es-BO"/>
        </w:rPr>
      </w:pPr>
    </w:p>
    <w:p w14:paraId="56D1F2C4" w14:textId="77777777" w:rsidR="00D843BD" w:rsidRPr="004C1327" w:rsidRDefault="00D843BD" w:rsidP="00D843BD">
      <w:pPr>
        <w:spacing w:after="0" w:line="240" w:lineRule="auto"/>
        <w:rPr>
          <w:sz w:val="28"/>
          <w:szCs w:val="28"/>
          <w:lang w:val="es-BO"/>
        </w:rPr>
      </w:pPr>
    </w:p>
    <w:p w14:paraId="4F5B2CDB" w14:textId="77777777" w:rsidR="00D843BD" w:rsidRPr="004C1327" w:rsidRDefault="00D843BD" w:rsidP="00D843BD">
      <w:pPr>
        <w:spacing w:after="0" w:line="240" w:lineRule="auto"/>
        <w:rPr>
          <w:sz w:val="28"/>
          <w:szCs w:val="28"/>
          <w:lang w:val="es-BO"/>
        </w:rPr>
      </w:pPr>
    </w:p>
    <w:p w14:paraId="77D4BDB9" w14:textId="77777777" w:rsidR="00D843BD" w:rsidRPr="004C1327" w:rsidRDefault="00D843BD" w:rsidP="00D843BD">
      <w:pPr>
        <w:spacing w:after="0" w:line="240" w:lineRule="auto"/>
        <w:rPr>
          <w:sz w:val="28"/>
          <w:szCs w:val="28"/>
          <w:lang w:val="es-BO"/>
        </w:rPr>
      </w:pPr>
    </w:p>
    <w:p w14:paraId="377F5F30" w14:textId="77777777" w:rsidR="00D843BD" w:rsidRPr="004C1327" w:rsidRDefault="00D843BD" w:rsidP="00D843BD">
      <w:pPr>
        <w:spacing w:after="0" w:line="240" w:lineRule="auto"/>
        <w:rPr>
          <w:sz w:val="28"/>
          <w:szCs w:val="28"/>
          <w:lang w:val="es-BO"/>
        </w:rPr>
      </w:pPr>
    </w:p>
    <w:p w14:paraId="2C738D61" w14:textId="77777777" w:rsidR="00D843BD" w:rsidRPr="004C1327" w:rsidRDefault="00D843BD" w:rsidP="00D843BD">
      <w:pPr>
        <w:spacing w:after="0" w:line="240" w:lineRule="auto"/>
        <w:rPr>
          <w:sz w:val="28"/>
          <w:szCs w:val="28"/>
          <w:lang w:val="es-BO"/>
        </w:rPr>
      </w:pPr>
    </w:p>
    <w:p w14:paraId="68038D04" w14:textId="77777777" w:rsidR="00D843BD" w:rsidRPr="004C1327" w:rsidRDefault="00D843BD" w:rsidP="00D843BD">
      <w:pPr>
        <w:spacing w:after="0" w:line="240" w:lineRule="auto"/>
        <w:rPr>
          <w:sz w:val="28"/>
          <w:szCs w:val="28"/>
          <w:lang w:val="es-BO"/>
        </w:rPr>
      </w:pPr>
    </w:p>
    <w:p w14:paraId="6B45B6EE" w14:textId="77777777" w:rsidR="00D843BD" w:rsidRPr="004C1327" w:rsidRDefault="00D843BD" w:rsidP="00D843BD">
      <w:pPr>
        <w:spacing w:after="0" w:line="240" w:lineRule="auto"/>
        <w:rPr>
          <w:sz w:val="28"/>
          <w:szCs w:val="28"/>
          <w:lang w:val="es-BO"/>
        </w:rPr>
      </w:pPr>
    </w:p>
    <w:p w14:paraId="6C87B88D" w14:textId="77777777" w:rsidR="00D843BD" w:rsidRPr="004C1327" w:rsidRDefault="00D843BD" w:rsidP="00D843BD">
      <w:pPr>
        <w:spacing w:after="0" w:line="240" w:lineRule="auto"/>
        <w:rPr>
          <w:sz w:val="28"/>
          <w:szCs w:val="28"/>
          <w:lang w:val="es-BO"/>
        </w:rPr>
      </w:pPr>
    </w:p>
    <w:p w14:paraId="2DBFEF3C" w14:textId="77777777" w:rsidR="00D843BD" w:rsidRPr="004C1327" w:rsidRDefault="00D843BD" w:rsidP="00D843BD">
      <w:pPr>
        <w:spacing w:after="0" w:line="240" w:lineRule="auto"/>
        <w:rPr>
          <w:sz w:val="28"/>
          <w:szCs w:val="28"/>
          <w:lang w:val="es-BO"/>
        </w:rPr>
      </w:pPr>
    </w:p>
    <w:p w14:paraId="3749ADEF" w14:textId="77777777" w:rsidR="00D843BD" w:rsidRPr="004C1327" w:rsidRDefault="00D843BD" w:rsidP="00D843BD">
      <w:pPr>
        <w:spacing w:after="0" w:line="240" w:lineRule="auto"/>
        <w:rPr>
          <w:sz w:val="28"/>
          <w:szCs w:val="28"/>
          <w:lang w:val="es-BO"/>
        </w:rPr>
      </w:pPr>
    </w:p>
    <w:p w14:paraId="20A27B33" w14:textId="77777777" w:rsidR="00D843BD" w:rsidRPr="004C1327" w:rsidRDefault="00D843BD" w:rsidP="00D843BD">
      <w:pPr>
        <w:spacing w:after="0" w:line="240" w:lineRule="auto"/>
        <w:rPr>
          <w:sz w:val="28"/>
          <w:szCs w:val="28"/>
          <w:lang w:val="es-BO"/>
        </w:rPr>
      </w:pPr>
    </w:p>
    <w:p w14:paraId="145D110C" w14:textId="77777777" w:rsidR="00D843BD" w:rsidRPr="004C1327" w:rsidRDefault="00D843BD" w:rsidP="00D843BD">
      <w:pPr>
        <w:spacing w:after="0" w:line="240" w:lineRule="auto"/>
        <w:rPr>
          <w:sz w:val="28"/>
          <w:szCs w:val="28"/>
          <w:lang w:val="es-BO"/>
        </w:rPr>
      </w:pPr>
    </w:p>
    <w:p w14:paraId="5163B1B4" w14:textId="77777777" w:rsidR="00D843BD" w:rsidRPr="004C1327" w:rsidRDefault="00D843BD" w:rsidP="00D843BD">
      <w:pPr>
        <w:spacing w:after="0" w:line="240" w:lineRule="auto"/>
        <w:rPr>
          <w:sz w:val="28"/>
          <w:szCs w:val="28"/>
          <w:lang w:val="es-BO"/>
        </w:rPr>
      </w:pPr>
    </w:p>
    <w:p w14:paraId="78A53701" w14:textId="77777777" w:rsidR="00D843BD" w:rsidRPr="004C1327" w:rsidRDefault="00D843BD" w:rsidP="00D843BD">
      <w:pPr>
        <w:spacing w:after="0" w:line="240" w:lineRule="auto"/>
        <w:rPr>
          <w:sz w:val="28"/>
          <w:szCs w:val="28"/>
          <w:lang w:val="es-BO"/>
        </w:rPr>
      </w:pPr>
    </w:p>
    <w:p w14:paraId="753C21CA" w14:textId="77777777" w:rsidR="00D843BD" w:rsidRPr="004C1327" w:rsidRDefault="00D843BD" w:rsidP="00D843BD">
      <w:pPr>
        <w:spacing w:after="0" w:line="240" w:lineRule="auto"/>
        <w:rPr>
          <w:sz w:val="28"/>
          <w:szCs w:val="28"/>
          <w:lang w:val="es-BO"/>
        </w:rPr>
      </w:pPr>
    </w:p>
    <w:p w14:paraId="1EE9291D" w14:textId="77777777" w:rsidR="00D843BD" w:rsidRPr="004C1327" w:rsidRDefault="00D843BD" w:rsidP="00D843BD">
      <w:pPr>
        <w:spacing w:after="0" w:line="240" w:lineRule="auto"/>
        <w:rPr>
          <w:sz w:val="28"/>
          <w:szCs w:val="28"/>
          <w:lang w:val="es-BO"/>
        </w:rPr>
      </w:pPr>
    </w:p>
    <w:p w14:paraId="71DAF235" w14:textId="77777777" w:rsidR="00D843BD" w:rsidRPr="004C1327" w:rsidRDefault="00D843BD" w:rsidP="00D843BD">
      <w:pPr>
        <w:spacing w:after="0" w:line="240" w:lineRule="auto"/>
        <w:rPr>
          <w:sz w:val="28"/>
          <w:szCs w:val="28"/>
          <w:lang w:val="es-BO"/>
        </w:rPr>
      </w:pPr>
    </w:p>
    <w:p w14:paraId="778ACFB0" w14:textId="77777777" w:rsidR="00D843BD" w:rsidRPr="004C1327" w:rsidRDefault="00D843BD" w:rsidP="00D843BD">
      <w:pPr>
        <w:spacing w:after="0" w:line="240" w:lineRule="auto"/>
        <w:rPr>
          <w:sz w:val="28"/>
          <w:szCs w:val="28"/>
          <w:lang w:val="es-BO"/>
        </w:rPr>
      </w:pPr>
    </w:p>
    <w:p w14:paraId="234E9DA2" w14:textId="77777777" w:rsidR="00D843BD" w:rsidRPr="004C1327" w:rsidRDefault="00D843BD" w:rsidP="00D843BD">
      <w:pPr>
        <w:spacing w:after="0" w:line="240" w:lineRule="auto"/>
        <w:rPr>
          <w:sz w:val="28"/>
          <w:szCs w:val="28"/>
          <w:lang w:val="es-BO"/>
        </w:rPr>
      </w:pPr>
    </w:p>
    <w:p w14:paraId="1A020BB9" w14:textId="77777777" w:rsidR="00D843BD" w:rsidRPr="004C1327" w:rsidRDefault="00D843BD" w:rsidP="00D843BD">
      <w:pPr>
        <w:spacing w:after="0" w:line="240" w:lineRule="auto"/>
        <w:rPr>
          <w:sz w:val="28"/>
          <w:szCs w:val="28"/>
          <w:lang w:val="es-BO"/>
        </w:rPr>
      </w:pPr>
    </w:p>
    <w:p w14:paraId="5B8870B4" w14:textId="77777777" w:rsidR="00D843BD" w:rsidRPr="004C1327" w:rsidRDefault="00D843BD" w:rsidP="00D843BD">
      <w:pPr>
        <w:spacing w:after="0" w:line="240" w:lineRule="auto"/>
        <w:rPr>
          <w:sz w:val="28"/>
          <w:szCs w:val="28"/>
          <w:lang w:val="es-BO"/>
        </w:rPr>
      </w:pPr>
    </w:p>
    <w:p w14:paraId="1C588195" w14:textId="77777777" w:rsidR="00D843BD" w:rsidRPr="004C1327" w:rsidRDefault="00D843BD" w:rsidP="00D843BD">
      <w:pPr>
        <w:spacing w:after="0" w:line="240" w:lineRule="auto"/>
        <w:rPr>
          <w:sz w:val="28"/>
          <w:szCs w:val="28"/>
          <w:lang w:val="es-BO"/>
        </w:rPr>
      </w:pPr>
    </w:p>
    <w:p w14:paraId="0A7002F4" w14:textId="77777777" w:rsidR="00D843BD" w:rsidRPr="004C1327" w:rsidRDefault="00D843BD" w:rsidP="00D843BD">
      <w:pPr>
        <w:spacing w:after="0" w:line="240" w:lineRule="auto"/>
        <w:rPr>
          <w:sz w:val="28"/>
          <w:szCs w:val="28"/>
          <w:lang w:val="es-BO"/>
        </w:rPr>
      </w:pPr>
    </w:p>
    <w:p w14:paraId="062E0B9B" w14:textId="77777777" w:rsidR="00D843BD" w:rsidRPr="004C1327" w:rsidRDefault="00D843BD" w:rsidP="00D843BD">
      <w:pPr>
        <w:spacing w:after="0" w:line="240" w:lineRule="auto"/>
        <w:rPr>
          <w:sz w:val="28"/>
          <w:szCs w:val="28"/>
          <w:lang w:val="es-BO"/>
        </w:rPr>
      </w:pPr>
    </w:p>
    <w:p w14:paraId="2F7FFF4B" w14:textId="77777777" w:rsidR="00D843BD" w:rsidRPr="004C1327" w:rsidRDefault="00D843BD" w:rsidP="00D843BD">
      <w:pPr>
        <w:spacing w:after="0" w:line="240" w:lineRule="auto"/>
        <w:rPr>
          <w:sz w:val="28"/>
          <w:szCs w:val="28"/>
          <w:lang w:val="es-BO"/>
        </w:rPr>
      </w:pPr>
    </w:p>
    <w:p w14:paraId="5C71ACBF" w14:textId="77777777" w:rsidR="00D843BD" w:rsidRPr="004C1327" w:rsidRDefault="00D843BD" w:rsidP="00D843BD">
      <w:pPr>
        <w:spacing w:after="0" w:line="240" w:lineRule="auto"/>
        <w:rPr>
          <w:sz w:val="28"/>
          <w:szCs w:val="28"/>
          <w:lang w:val="es-BO"/>
        </w:rPr>
      </w:pPr>
    </w:p>
    <w:p w14:paraId="0FFD06B0" w14:textId="77777777" w:rsidR="00D843BD" w:rsidRPr="004C1327" w:rsidRDefault="00D843BD" w:rsidP="00D843BD">
      <w:pPr>
        <w:spacing w:after="0" w:line="240" w:lineRule="auto"/>
        <w:rPr>
          <w:sz w:val="28"/>
          <w:szCs w:val="28"/>
          <w:lang w:val="es-BO"/>
        </w:rPr>
      </w:pPr>
    </w:p>
    <w:p w14:paraId="78F6459B" w14:textId="77777777" w:rsidR="00D843BD" w:rsidRPr="004C1327" w:rsidRDefault="00D843BD" w:rsidP="00D843BD">
      <w:pPr>
        <w:spacing w:after="0" w:line="240" w:lineRule="auto"/>
        <w:rPr>
          <w:sz w:val="28"/>
          <w:szCs w:val="28"/>
          <w:lang w:val="es-BO"/>
        </w:rPr>
      </w:pPr>
    </w:p>
    <w:p w14:paraId="1AD949F1" w14:textId="77777777" w:rsidR="00D843BD" w:rsidRPr="004C1327" w:rsidRDefault="00D843BD" w:rsidP="00D843BD">
      <w:pPr>
        <w:spacing w:after="0" w:line="240" w:lineRule="auto"/>
        <w:rPr>
          <w:sz w:val="28"/>
          <w:szCs w:val="28"/>
          <w:lang w:val="es-BO"/>
        </w:rPr>
      </w:pPr>
    </w:p>
    <w:p w14:paraId="1CF65521" w14:textId="77777777" w:rsidR="00D843BD" w:rsidRPr="004C1327" w:rsidRDefault="00D843BD" w:rsidP="00D843BD">
      <w:pPr>
        <w:spacing w:after="0" w:line="240" w:lineRule="auto"/>
        <w:rPr>
          <w:sz w:val="28"/>
          <w:szCs w:val="28"/>
          <w:lang w:val="es-BO"/>
        </w:rPr>
      </w:pPr>
    </w:p>
    <w:p w14:paraId="312C9DC5" w14:textId="77777777" w:rsidR="00D843BD" w:rsidRPr="004C1327" w:rsidRDefault="00D843BD" w:rsidP="00D843BD">
      <w:pPr>
        <w:spacing w:after="0" w:line="240" w:lineRule="auto"/>
        <w:rPr>
          <w:sz w:val="28"/>
          <w:szCs w:val="28"/>
          <w:lang w:val="es-BO"/>
        </w:rPr>
      </w:pPr>
    </w:p>
    <w:p w14:paraId="17AD4CAF" w14:textId="77777777" w:rsidR="00D843BD" w:rsidRPr="004C1327" w:rsidRDefault="00D843BD" w:rsidP="00D843BD">
      <w:pPr>
        <w:spacing w:after="0" w:line="240" w:lineRule="auto"/>
        <w:rPr>
          <w:sz w:val="28"/>
          <w:szCs w:val="28"/>
          <w:lang w:val="es-BO"/>
        </w:rPr>
      </w:pPr>
    </w:p>
    <w:p w14:paraId="6E639F4D" w14:textId="77777777" w:rsidR="00D843BD" w:rsidRPr="004C1327" w:rsidRDefault="00D843BD" w:rsidP="00D843BD">
      <w:pPr>
        <w:spacing w:after="0" w:line="240" w:lineRule="auto"/>
        <w:rPr>
          <w:sz w:val="28"/>
          <w:szCs w:val="28"/>
          <w:lang w:val="es-BO"/>
        </w:rPr>
      </w:pPr>
    </w:p>
    <w:p w14:paraId="7EE342FB" w14:textId="77777777" w:rsidR="00D843BD" w:rsidRPr="004C1327" w:rsidRDefault="00D843BD" w:rsidP="00D843BD">
      <w:pPr>
        <w:spacing w:after="0" w:line="240" w:lineRule="auto"/>
        <w:rPr>
          <w:sz w:val="28"/>
          <w:szCs w:val="28"/>
          <w:lang w:val="es-BO"/>
        </w:rPr>
      </w:pPr>
    </w:p>
    <w:p w14:paraId="6F8D9AAE" w14:textId="77777777" w:rsidR="00D843BD" w:rsidRPr="004C1327" w:rsidRDefault="00D843BD" w:rsidP="00D843BD">
      <w:pPr>
        <w:spacing w:after="0" w:line="240" w:lineRule="auto"/>
        <w:rPr>
          <w:sz w:val="28"/>
          <w:szCs w:val="28"/>
          <w:lang w:val="es-BO"/>
        </w:rPr>
      </w:pPr>
    </w:p>
    <w:p w14:paraId="2673FD06" w14:textId="77777777" w:rsidR="00D843BD" w:rsidRPr="004C1327" w:rsidRDefault="00D843BD" w:rsidP="00D843BD">
      <w:pPr>
        <w:spacing w:after="0" w:line="240" w:lineRule="auto"/>
        <w:rPr>
          <w:sz w:val="28"/>
          <w:szCs w:val="28"/>
          <w:lang w:val="es-BO"/>
        </w:rPr>
      </w:pPr>
    </w:p>
    <w:p w14:paraId="4ABE93BD" w14:textId="77777777" w:rsidR="00D843BD" w:rsidRPr="004C1327" w:rsidRDefault="00D843BD" w:rsidP="00D843BD">
      <w:pPr>
        <w:spacing w:after="0" w:line="240" w:lineRule="auto"/>
        <w:rPr>
          <w:sz w:val="28"/>
          <w:szCs w:val="28"/>
          <w:lang w:val="es-BO"/>
        </w:rPr>
      </w:pPr>
    </w:p>
    <w:p w14:paraId="49C1466F" w14:textId="77777777" w:rsidR="002317C4" w:rsidRPr="004C1327" w:rsidRDefault="002317C4" w:rsidP="002317C4">
      <w:pPr>
        <w:rPr>
          <w:sz w:val="28"/>
          <w:szCs w:val="28"/>
          <w:lang w:val="es-BO"/>
        </w:rPr>
      </w:pPr>
    </w:p>
    <w:p w14:paraId="218B91D6" w14:textId="77777777" w:rsidR="00E21936" w:rsidRPr="00424286" w:rsidRDefault="00E21936" w:rsidP="00424286">
      <w:pPr>
        <w:spacing w:before="0" w:after="0" w:line="240" w:lineRule="auto"/>
        <w:ind w:firstLine="0"/>
        <w:rPr>
          <w:b/>
          <w:sz w:val="28"/>
          <w:szCs w:val="28"/>
          <w:lang w:val="nl-NL"/>
        </w:rPr>
        <w:sectPr w:rsidR="00E21936" w:rsidRPr="00424286" w:rsidSect="00601C03">
          <w:headerReference w:type="default" r:id="rId11"/>
          <w:pgSz w:w="16838" w:h="11906" w:orient="landscape"/>
          <w:pgMar w:top="1699" w:right="346" w:bottom="850" w:left="1138" w:header="360" w:footer="720" w:gutter="0"/>
          <w:cols w:space="720"/>
          <w:docGrid w:linePitch="381"/>
        </w:sectPr>
      </w:pPr>
    </w:p>
    <w:p w14:paraId="3477039F" w14:textId="061A1487" w:rsidR="00150DD5" w:rsidRPr="00424286" w:rsidRDefault="00150DD5" w:rsidP="00424286">
      <w:pPr>
        <w:spacing w:before="0" w:after="0" w:line="240" w:lineRule="auto"/>
        <w:ind w:firstLine="0"/>
        <w:rPr>
          <w:b/>
          <w:sz w:val="28"/>
          <w:szCs w:val="28"/>
          <w:lang w:val="nl-NL"/>
        </w:rPr>
        <w:sectPr w:rsidR="00150DD5" w:rsidRPr="00424286" w:rsidSect="0039014A">
          <w:pgSz w:w="11906" w:h="16838"/>
          <w:pgMar w:top="1138" w:right="850" w:bottom="1138" w:left="1699" w:header="720" w:footer="720" w:gutter="0"/>
          <w:cols w:space="720"/>
          <w:docGrid w:linePitch="381"/>
        </w:sectPr>
      </w:pPr>
    </w:p>
    <w:p w14:paraId="6D7CE71A" w14:textId="34436A21" w:rsidR="00CE7717" w:rsidRPr="004C1327" w:rsidRDefault="00CE7717" w:rsidP="00213E20">
      <w:pPr>
        <w:spacing w:before="0" w:after="0" w:line="240" w:lineRule="auto"/>
        <w:ind w:firstLine="0"/>
        <w:rPr>
          <w:b/>
          <w:bCs/>
          <w:sz w:val="28"/>
          <w:szCs w:val="28"/>
          <w:lang w:val="es-BO"/>
        </w:rPr>
      </w:pPr>
    </w:p>
    <w:sectPr w:rsidR="00CE7717" w:rsidRPr="004C1327" w:rsidSect="00CE7717">
      <w:pgSz w:w="11906" w:h="16838"/>
      <w:pgMar w:top="1134" w:right="851" w:bottom="567"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FD4C3" w14:textId="77777777" w:rsidR="00D0323D" w:rsidRDefault="00D0323D" w:rsidP="00150DD5">
      <w:pPr>
        <w:spacing w:before="0" w:after="0" w:line="240" w:lineRule="auto"/>
      </w:pPr>
      <w:r>
        <w:separator/>
      </w:r>
    </w:p>
  </w:endnote>
  <w:endnote w:type="continuationSeparator" w:id="0">
    <w:p w14:paraId="23CD7A5F" w14:textId="77777777" w:rsidR="00D0323D" w:rsidRDefault="00D0323D" w:rsidP="00150D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E0D3B" w14:textId="1A3D9AFA" w:rsidR="0044486D" w:rsidRDefault="0044486D">
    <w:pPr>
      <w:pStyle w:val="Footer"/>
      <w:jc w:val="center"/>
    </w:pPr>
  </w:p>
  <w:p w14:paraId="53E53994" w14:textId="77777777" w:rsidR="0044486D" w:rsidRDefault="0044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13A24" w14:textId="77777777" w:rsidR="00D0323D" w:rsidRDefault="00D0323D" w:rsidP="00150DD5">
      <w:pPr>
        <w:spacing w:before="0" w:after="0" w:line="240" w:lineRule="auto"/>
      </w:pPr>
      <w:r>
        <w:separator/>
      </w:r>
    </w:p>
  </w:footnote>
  <w:footnote w:type="continuationSeparator" w:id="0">
    <w:p w14:paraId="7482F9E4" w14:textId="77777777" w:rsidR="00D0323D" w:rsidRDefault="00D0323D" w:rsidP="00150DD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673812"/>
      <w:docPartObj>
        <w:docPartGallery w:val="Page Numbers (Top of Page)"/>
        <w:docPartUnique/>
      </w:docPartObj>
    </w:sdtPr>
    <w:sdtEndPr>
      <w:rPr>
        <w:noProof/>
      </w:rPr>
    </w:sdtEndPr>
    <w:sdtContent>
      <w:p w14:paraId="1EEE886E" w14:textId="26680998" w:rsidR="0044486D" w:rsidRDefault="0044486D">
        <w:pPr>
          <w:pStyle w:val="Header"/>
          <w:jc w:val="center"/>
        </w:pPr>
        <w:r>
          <w:fldChar w:fldCharType="begin"/>
        </w:r>
        <w:r>
          <w:instrText xml:space="preserve"> PAGE   \* MERGEFORMAT </w:instrText>
        </w:r>
        <w:r>
          <w:fldChar w:fldCharType="separate"/>
        </w:r>
        <w:r w:rsidR="00680202">
          <w:rPr>
            <w:noProof/>
          </w:rPr>
          <w:t>44</w:t>
        </w:r>
        <w:r>
          <w:rPr>
            <w:noProof/>
          </w:rPr>
          <w:fldChar w:fldCharType="end"/>
        </w:r>
      </w:p>
    </w:sdtContent>
  </w:sdt>
  <w:p w14:paraId="68526210" w14:textId="5245D8FF" w:rsidR="0044486D" w:rsidRPr="00DE7366" w:rsidRDefault="0044486D">
    <w:pPr>
      <w:pStyle w:val="Head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B3C5D" w14:textId="233E7D30" w:rsidR="0044486D" w:rsidRPr="007063F0" w:rsidRDefault="0044486D" w:rsidP="007063F0">
    <w:pPr>
      <w:pStyle w:val="Header"/>
      <w:ind w:firstLine="0"/>
    </w:pPr>
  </w:p>
  <w:p w14:paraId="17DC063B" w14:textId="77777777" w:rsidR="0044486D" w:rsidRDefault="004448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1C6ED5"/>
    <w:multiLevelType w:val="hybridMultilevel"/>
    <w:tmpl w:val="D8EB4E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1416C5"/>
    <w:multiLevelType w:val="hybridMultilevel"/>
    <w:tmpl w:val="413992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A2B26BD"/>
    <w:multiLevelType w:val="hybridMultilevel"/>
    <w:tmpl w:val="79151F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F2A339"/>
    <w:multiLevelType w:val="hybridMultilevel"/>
    <w:tmpl w:val="6371DBB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7A7EE3"/>
    <w:multiLevelType w:val="hybridMultilevel"/>
    <w:tmpl w:val="5D68E27E"/>
    <w:lvl w:ilvl="0" w:tplc="11509526">
      <w:numFmt w:val="bullet"/>
      <w:lvlText w:val="-"/>
      <w:lvlJc w:val="left"/>
      <w:pPr>
        <w:ind w:left="1260" w:hanging="360"/>
      </w:pPr>
      <w:rPr>
        <w:rFonts w:ascii="Times New Roman" w:eastAsia="Times New Roman" w:hAnsi="Times New Roman" w:cs="Times New Roman" w:hint="default"/>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5">
    <w:nsid w:val="03976CF1"/>
    <w:multiLevelType w:val="hybridMultilevel"/>
    <w:tmpl w:val="43B4E206"/>
    <w:lvl w:ilvl="0" w:tplc="8C88B96C">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1AF8FB64">
      <w:numFmt w:val="bullet"/>
      <w:lvlText w:val="•"/>
      <w:lvlJc w:val="left"/>
      <w:pPr>
        <w:ind w:left="340" w:hanging="120"/>
      </w:pPr>
      <w:rPr>
        <w:rFonts w:hint="default"/>
        <w:lang w:eastAsia="en-US" w:bidi="ar-SA"/>
      </w:rPr>
    </w:lvl>
    <w:lvl w:ilvl="2" w:tplc="D8328D86">
      <w:numFmt w:val="bullet"/>
      <w:lvlText w:val="•"/>
      <w:lvlJc w:val="left"/>
      <w:pPr>
        <w:ind w:left="441" w:hanging="120"/>
      </w:pPr>
      <w:rPr>
        <w:rFonts w:hint="default"/>
        <w:lang w:eastAsia="en-US" w:bidi="ar-SA"/>
      </w:rPr>
    </w:lvl>
    <w:lvl w:ilvl="3" w:tplc="CE20398A">
      <w:numFmt w:val="bullet"/>
      <w:lvlText w:val="•"/>
      <w:lvlJc w:val="left"/>
      <w:pPr>
        <w:ind w:left="542" w:hanging="120"/>
      </w:pPr>
      <w:rPr>
        <w:rFonts w:hint="default"/>
        <w:lang w:eastAsia="en-US" w:bidi="ar-SA"/>
      </w:rPr>
    </w:lvl>
    <w:lvl w:ilvl="4" w:tplc="C69278B8">
      <w:numFmt w:val="bullet"/>
      <w:lvlText w:val="•"/>
      <w:lvlJc w:val="left"/>
      <w:pPr>
        <w:ind w:left="643" w:hanging="120"/>
      </w:pPr>
      <w:rPr>
        <w:rFonts w:hint="default"/>
        <w:lang w:eastAsia="en-US" w:bidi="ar-SA"/>
      </w:rPr>
    </w:lvl>
    <w:lvl w:ilvl="5" w:tplc="8C0E9612">
      <w:numFmt w:val="bullet"/>
      <w:lvlText w:val="•"/>
      <w:lvlJc w:val="left"/>
      <w:pPr>
        <w:ind w:left="744" w:hanging="120"/>
      </w:pPr>
      <w:rPr>
        <w:rFonts w:hint="default"/>
        <w:lang w:eastAsia="en-US" w:bidi="ar-SA"/>
      </w:rPr>
    </w:lvl>
    <w:lvl w:ilvl="6" w:tplc="D34829D2">
      <w:numFmt w:val="bullet"/>
      <w:lvlText w:val="•"/>
      <w:lvlJc w:val="left"/>
      <w:pPr>
        <w:ind w:left="844" w:hanging="120"/>
      </w:pPr>
      <w:rPr>
        <w:rFonts w:hint="default"/>
        <w:lang w:eastAsia="en-US" w:bidi="ar-SA"/>
      </w:rPr>
    </w:lvl>
    <w:lvl w:ilvl="7" w:tplc="DEF0560E">
      <w:numFmt w:val="bullet"/>
      <w:lvlText w:val="•"/>
      <w:lvlJc w:val="left"/>
      <w:pPr>
        <w:ind w:left="945" w:hanging="120"/>
      </w:pPr>
      <w:rPr>
        <w:rFonts w:hint="default"/>
        <w:lang w:eastAsia="en-US" w:bidi="ar-SA"/>
      </w:rPr>
    </w:lvl>
    <w:lvl w:ilvl="8" w:tplc="DD769EEC">
      <w:numFmt w:val="bullet"/>
      <w:lvlText w:val="•"/>
      <w:lvlJc w:val="left"/>
      <w:pPr>
        <w:ind w:left="1046" w:hanging="120"/>
      </w:pPr>
      <w:rPr>
        <w:rFonts w:hint="default"/>
        <w:lang w:eastAsia="en-US" w:bidi="ar-SA"/>
      </w:rPr>
    </w:lvl>
  </w:abstractNum>
  <w:abstractNum w:abstractNumId="6">
    <w:nsid w:val="03DD6BDA"/>
    <w:multiLevelType w:val="hybridMultilevel"/>
    <w:tmpl w:val="AA3C597A"/>
    <w:lvl w:ilvl="0" w:tplc="07384500">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7B3081A2">
      <w:numFmt w:val="bullet"/>
      <w:lvlText w:val="•"/>
      <w:lvlJc w:val="left"/>
      <w:pPr>
        <w:ind w:left="332" w:hanging="120"/>
      </w:pPr>
      <w:rPr>
        <w:rFonts w:hint="default"/>
        <w:lang w:eastAsia="en-US" w:bidi="ar-SA"/>
      </w:rPr>
    </w:lvl>
    <w:lvl w:ilvl="2" w:tplc="9C889D5C">
      <w:numFmt w:val="bullet"/>
      <w:lvlText w:val="•"/>
      <w:lvlJc w:val="left"/>
      <w:pPr>
        <w:ind w:left="424" w:hanging="120"/>
      </w:pPr>
      <w:rPr>
        <w:rFonts w:hint="default"/>
        <w:lang w:eastAsia="en-US" w:bidi="ar-SA"/>
      </w:rPr>
    </w:lvl>
    <w:lvl w:ilvl="3" w:tplc="6B109F46">
      <w:numFmt w:val="bullet"/>
      <w:lvlText w:val="•"/>
      <w:lvlJc w:val="left"/>
      <w:pPr>
        <w:ind w:left="516" w:hanging="120"/>
      </w:pPr>
      <w:rPr>
        <w:rFonts w:hint="default"/>
        <w:lang w:eastAsia="en-US" w:bidi="ar-SA"/>
      </w:rPr>
    </w:lvl>
    <w:lvl w:ilvl="4" w:tplc="D1E4AFC6">
      <w:numFmt w:val="bullet"/>
      <w:lvlText w:val="•"/>
      <w:lvlJc w:val="left"/>
      <w:pPr>
        <w:ind w:left="608" w:hanging="120"/>
      </w:pPr>
      <w:rPr>
        <w:rFonts w:hint="default"/>
        <w:lang w:eastAsia="en-US" w:bidi="ar-SA"/>
      </w:rPr>
    </w:lvl>
    <w:lvl w:ilvl="5" w:tplc="AE602B9C">
      <w:numFmt w:val="bullet"/>
      <w:lvlText w:val="•"/>
      <w:lvlJc w:val="left"/>
      <w:pPr>
        <w:ind w:left="701" w:hanging="120"/>
      </w:pPr>
      <w:rPr>
        <w:rFonts w:hint="default"/>
        <w:lang w:eastAsia="en-US" w:bidi="ar-SA"/>
      </w:rPr>
    </w:lvl>
    <w:lvl w:ilvl="6" w:tplc="63AE631E">
      <w:numFmt w:val="bullet"/>
      <w:lvlText w:val="•"/>
      <w:lvlJc w:val="left"/>
      <w:pPr>
        <w:ind w:left="793" w:hanging="120"/>
      </w:pPr>
      <w:rPr>
        <w:rFonts w:hint="default"/>
        <w:lang w:eastAsia="en-US" w:bidi="ar-SA"/>
      </w:rPr>
    </w:lvl>
    <w:lvl w:ilvl="7" w:tplc="D2D83916">
      <w:numFmt w:val="bullet"/>
      <w:lvlText w:val="•"/>
      <w:lvlJc w:val="left"/>
      <w:pPr>
        <w:ind w:left="885" w:hanging="120"/>
      </w:pPr>
      <w:rPr>
        <w:rFonts w:hint="default"/>
        <w:lang w:eastAsia="en-US" w:bidi="ar-SA"/>
      </w:rPr>
    </w:lvl>
    <w:lvl w:ilvl="8" w:tplc="4E547F52">
      <w:numFmt w:val="bullet"/>
      <w:lvlText w:val="•"/>
      <w:lvlJc w:val="left"/>
      <w:pPr>
        <w:ind w:left="977" w:hanging="120"/>
      </w:pPr>
      <w:rPr>
        <w:rFonts w:hint="default"/>
        <w:lang w:eastAsia="en-US" w:bidi="ar-SA"/>
      </w:rPr>
    </w:lvl>
  </w:abstractNum>
  <w:abstractNum w:abstractNumId="7">
    <w:nsid w:val="04740EF1"/>
    <w:multiLevelType w:val="hybridMultilevel"/>
    <w:tmpl w:val="C3F085A2"/>
    <w:lvl w:ilvl="0" w:tplc="3E9AECD4">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443041B6">
      <w:numFmt w:val="bullet"/>
      <w:lvlText w:val="•"/>
      <w:lvlJc w:val="left"/>
      <w:pPr>
        <w:ind w:left="340" w:hanging="120"/>
      </w:pPr>
      <w:rPr>
        <w:rFonts w:hint="default"/>
        <w:lang w:eastAsia="en-US" w:bidi="ar-SA"/>
      </w:rPr>
    </w:lvl>
    <w:lvl w:ilvl="2" w:tplc="75D00E24">
      <w:numFmt w:val="bullet"/>
      <w:lvlText w:val="•"/>
      <w:lvlJc w:val="left"/>
      <w:pPr>
        <w:ind w:left="441" w:hanging="120"/>
      </w:pPr>
      <w:rPr>
        <w:rFonts w:hint="default"/>
        <w:lang w:eastAsia="en-US" w:bidi="ar-SA"/>
      </w:rPr>
    </w:lvl>
    <w:lvl w:ilvl="3" w:tplc="FEE8C2D2">
      <w:numFmt w:val="bullet"/>
      <w:lvlText w:val="•"/>
      <w:lvlJc w:val="left"/>
      <w:pPr>
        <w:ind w:left="542" w:hanging="120"/>
      </w:pPr>
      <w:rPr>
        <w:rFonts w:hint="default"/>
        <w:lang w:eastAsia="en-US" w:bidi="ar-SA"/>
      </w:rPr>
    </w:lvl>
    <w:lvl w:ilvl="4" w:tplc="91F6FB92">
      <w:numFmt w:val="bullet"/>
      <w:lvlText w:val="•"/>
      <w:lvlJc w:val="left"/>
      <w:pPr>
        <w:ind w:left="643" w:hanging="120"/>
      </w:pPr>
      <w:rPr>
        <w:rFonts w:hint="default"/>
        <w:lang w:eastAsia="en-US" w:bidi="ar-SA"/>
      </w:rPr>
    </w:lvl>
    <w:lvl w:ilvl="5" w:tplc="9F04F8E2">
      <w:numFmt w:val="bullet"/>
      <w:lvlText w:val="•"/>
      <w:lvlJc w:val="left"/>
      <w:pPr>
        <w:ind w:left="744" w:hanging="120"/>
      </w:pPr>
      <w:rPr>
        <w:rFonts w:hint="default"/>
        <w:lang w:eastAsia="en-US" w:bidi="ar-SA"/>
      </w:rPr>
    </w:lvl>
    <w:lvl w:ilvl="6" w:tplc="96B87746">
      <w:numFmt w:val="bullet"/>
      <w:lvlText w:val="•"/>
      <w:lvlJc w:val="left"/>
      <w:pPr>
        <w:ind w:left="844" w:hanging="120"/>
      </w:pPr>
      <w:rPr>
        <w:rFonts w:hint="default"/>
        <w:lang w:eastAsia="en-US" w:bidi="ar-SA"/>
      </w:rPr>
    </w:lvl>
    <w:lvl w:ilvl="7" w:tplc="5C463D3A">
      <w:numFmt w:val="bullet"/>
      <w:lvlText w:val="•"/>
      <w:lvlJc w:val="left"/>
      <w:pPr>
        <w:ind w:left="945" w:hanging="120"/>
      </w:pPr>
      <w:rPr>
        <w:rFonts w:hint="default"/>
        <w:lang w:eastAsia="en-US" w:bidi="ar-SA"/>
      </w:rPr>
    </w:lvl>
    <w:lvl w:ilvl="8" w:tplc="4AC01A38">
      <w:numFmt w:val="bullet"/>
      <w:lvlText w:val="•"/>
      <w:lvlJc w:val="left"/>
      <w:pPr>
        <w:ind w:left="1046" w:hanging="120"/>
      </w:pPr>
      <w:rPr>
        <w:rFonts w:hint="default"/>
        <w:lang w:eastAsia="en-US" w:bidi="ar-SA"/>
      </w:rPr>
    </w:lvl>
  </w:abstractNum>
  <w:abstractNum w:abstractNumId="8">
    <w:nsid w:val="07A6B775"/>
    <w:multiLevelType w:val="hybridMultilevel"/>
    <w:tmpl w:val="E453DF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DC331EF"/>
    <w:multiLevelType w:val="hybridMultilevel"/>
    <w:tmpl w:val="9C4A3F5A"/>
    <w:lvl w:ilvl="0" w:tplc="E1621598">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D9AADE48">
      <w:numFmt w:val="bullet"/>
      <w:lvlText w:val="•"/>
      <w:lvlJc w:val="left"/>
      <w:pPr>
        <w:ind w:left="340" w:hanging="120"/>
      </w:pPr>
      <w:rPr>
        <w:rFonts w:hint="default"/>
        <w:lang w:eastAsia="en-US" w:bidi="ar-SA"/>
      </w:rPr>
    </w:lvl>
    <w:lvl w:ilvl="2" w:tplc="14CAE686">
      <w:numFmt w:val="bullet"/>
      <w:lvlText w:val="•"/>
      <w:lvlJc w:val="left"/>
      <w:pPr>
        <w:ind w:left="441" w:hanging="120"/>
      </w:pPr>
      <w:rPr>
        <w:rFonts w:hint="default"/>
        <w:lang w:eastAsia="en-US" w:bidi="ar-SA"/>
      </w:rPr>
    </w:lvl>
    <w:lvl w:ilvl="3" w:tplc="53C4F97E">
      <w:numFmt w:val="bullet"/>
      <w:lvlText w:val="•"/>
      <w:lvlJc w:val="left"/>
      <w:pPr>
        <w:ind w:left="542" w:hanging="120"/>
      </w:pPr>
      <w:rPr>
        <w:rFonts w:hint="default"/>
        <w:lang w:eastAsia="en-US" w:bidi="ar-SA"/>
      </w:rPr>
    </w:lvl>
    <w:lvl w:ilvl="4" w:tplc="D90E8FE0">
      <w:numFmt w:val="bullet"/>
      <w:lvlText w:val="•"/>
      <w:lvlJc w:val="left"/>
      <w:pPr>
        <w:ind w:left="643" w:hanging="120"/>
      </w:pPr>
      <w:rPr>
        <w:rFonts w:hint="default"/>
        <w:lang w:eastAsia="en-US" w:bidi="ar-SA"/>
      </w:rPr>
    </w:lvl>
    <w:lvl w:ilvl="5" w:tplc="118C9A2E">
      <w:numFmt w:val="bullet"/>
      <w:lvlText w:val="•"/>
      <w:lvlJc w:val="left"/>
      <w:pPr>
        <w:ind w:left="744" w:hanging="120"/>
      </w:pPr>
      <w:rPr>
        <w:rFonts w:hint="default"/>
        <w:lang w:eastAsia="en-US" w:bidi="ar-SA"/>
      </w:rPr>
    </w:lvl>
    <w:lvl w:ilvl="6" w:tplc="49720288">
      <w:numFmt w:val="bullet"/>
      <w:lvlText w:val="•"/>
      <w:lvlJc w:val="left"/>
      <w:pPr>
        <w:ind w:left="844" w:hanging="120"/>
      </w:pPr>
      <w:rPr>
        <w:rFonts w:hint="default"/>
        <w:lang w:eastAsia="en-US" w:bidi="ar-SA"/>
      </w:rPr>
    </w:lvl>
    <w:lvl w:ilvl="7" w:tplc="7AC8CC7E">
      <w:numFmt w:val="bullet"/>
      <w:lvlText w:val="•"/>
      <w:lvlJc w:val="left"/>
      <w:pPr>
        <w:ind w:left="945" w:hanging="120"/>
      </w:pPr>
      <w:rPr>
        <w:rFonts w:hint="default"/>
        <w:lang w:eastAsia="en-US" w:bidi="ar-SA"/>
      </w:rPr>
    </w:lvl>
    <w:lvl w:ilvl="8" w:tplc="B846C57E">
      <w:numFmt w:val="bullet"/>
      <w:lvlText w:val="•"/>
      <w:lvlJc w:val="left"/>
      <w:pPr>
        <w:ind w:left="1046" w:hanging="120"/>
      </w:pPr>
      <w:rPr>
        <w:rFonts w:hint="default"/>
        <w:lang w:eastAsia="en-US" w:bidi="ar-SA"/>
      </w:rPr>
    </w:lvl>
  </w:abstractNum>
  <w:abstractNum w:abstractNumId="10">
    <w:nsid w:val="0E8D62DF"/>
    <w:multiLevelType w:val="hybridMultilevel"/>
    <w:tmpl w:val="B590D596"/>
    <w:lvl w:ilvl="0" w:tplc="6A68756C">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1E9EE326">
      <w:numFmt w:val="bullet"/>
      <w:lvlText w:val="•"/>
      <w:lvlJc w:val="left"/>
      <w:pPr>
        <w:ind w:left="332" w:hanging="120"/>
      </w:pPr>
      <w:rPr>
        <w:rFonts w:hint="default"/>
        <w:lang w:eastAsia="en-US" w:bidi="ar-SA"/>
      </w:rPr>
    </w:lvl>
    <w:lvl w:ilvl="2" w:tplc="EC1A23CC">
      <w:numFmt w:val="bullet"/>
      <w:lvlText w:val="•"/>
      <w:lvlJc w:val="left"/>
      <w:pPr>
        <w:ind w:left="424" w:hanging="120"/>
      </w:pPr>
      <w:rPr>
        <w:rFonts w:hint="default"/>
        <w:lang w:eastAsia="en-US" w:bidi="ar-SA"/>
      </w:rPr>
    </w:lvl>
    <w:lvl w:ilvl="3" w:tplc="ADF080DA">
      <w:numFmt w:val="bullet"/>
      <w:lvlText w:val="•"/>
      <w:lvlJc w:val="left"/>
      <w:pPr>
        <w:ind w:left="516" w:hanging="120"/>
      </w:pPr>
      <w:rPr>
        <w:rFonts w:hint="default"/>
        <w:lang w:eastAsia="en-US" w:bidi="ar-SA"/>
      </w:rPr>
    </w:lvl>
    <w:lvl w:ilvl="4" w:tplc="A8765DEC">
      <w:numFmt w:val="bullet"/>
      <w:lvlText w:val="•"/>
      <w:lvlJc w:val="left"/>
      <w:pPr>
        <w:ind w:left="608" w:hanging="120"/>
      </w:pPr>
      <w:rPr>
        <w:rFonts w:hint="default"/>
        <w:lang w:eastAsia="en-US" w:bidi="ar-SA"/>
      </w:rPr>
    </w:lvl>
    <w:lvl w:ilvl="5" w:tplc="A80EABFC">
      <w:numFmt w:val="bullet"/>
      <w:lvlText w:val="•"/>
      <w:lvlJc w:val="left"/>
      <w:pPr>
        <w:ind w:left="701" w:hanging="120"/>
      </w:pPr>
      <w:rPr>
        <w:rFonts w:hint="default"/>
        <w:lang w:eastAsia="en-US" w:bidi="ar-SA"/>
      </w:rPr>
    </w:lvl>
    <w:lvl w:ilvl="6" w:tplc="9144792A">
      <w:numFmt w:val="bullet"/>
      <w:lvlText w:val="•"/>
      <w:lvlJc w:val="left"/>
      <w:pPr>
        <w:ind w:left="793" w:hanging="120"/>
      </w:pPr>
      <w:rPr>
        <w:rFonts w:hint="default"/>
        <w:lang w:eastAsia="en-US" w:bidi="ar-SA"/>
      </w:rPr>
    </w:lvl>
    <w:lvl w:ilvl="7" w:tplc="D1B8322E">
      <w:numFmt w:val="bullet"/>
      <w:lvlText w:val="•"/>
      <w:lvlJc w:val="left"/>
      <w:pPr>
        <w:ind w:left="885" w:hanging="120"/>
      </w:pPr>
      <w:rPr>
        <w:rFonts w:hint="default"/>
        <w:lang w:eastAsia="en-US" w:bidi="ar-SA"/>
      </w:rPr>
    </w:lvl>
    <w:lvl w:ilvl="8" w:tplc="5A341148">
      <w:numFmt w:val="bullet"/>
      <w:lvlText w:val="•"/>
      <w:lvlJc w:val="left"/>
      <w:pPr>
        <w:ind w:left="977" w:hanging="120"/>
      </w:pPr>
      <w:rPr>
        <w:rFonts w:hint="default"/>
        <w:lang w:eastAsia="en-US" w:bidi="ar-SA"/>
      </w:rPr>
    </w:lvl>
  </w:abstractNum>
  <w:abstractNum w:abstractNumId="11">
    <w:nsid w:val="0E934793"/>
    <w:multiLevelType w:val="hybridMultilevel"/>
    <w:tmpl w:val="27F2CF5A"/>
    <w:lvl w:ilvl="0" w:tplc="455A13F0">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3D6E2234">
      <w:numFmt w:val="bullet"/>
      <w:lvlText w:val="•"/>
      <w:lvlJc w:val="left"/>
      <w:pPr>
        <w:ind w:left="340" w:hanging="120"/>
      </w:pPr>
      <w:rPr>
        <w:rFonts w:hint="default"/>
        <w:lang w:eastAsia="en-US" w:bidi="ar-SA"/>
      </w:rPr>
    </w:lvl>
    <w:lvl w:ilvl="2" w:tplc="AB3EF766">
      <w:numFmt w:val="bullet"/>
      <w:lvlText w:val="•"/>
      <w:lvlJc w:val="left"/>
      <w:pPr>
        <w:ind w:left="441" w:hanging="120"/>
      </w:pPr>
      <w:rPr>
        <w:rFonts w:hint="default"/>
        <w:lang w:eastAsia="en-US" w:bidi="ar-SA"/>
      </w:rPr>
    </w:lvl>
    <w:lvl w:ilvl="3" w:tplc="8DBAA8D8">
      <w:numFmt w:val="bullet"/>
      <w:lvlText w:val="•"/>
      <w:lvlJc w:val="left"/>
      <w:pPr>
        <w:ind w:left="542" w:hanging="120"/>
      </w:pPr>
      <w:rPr>
        <w:rFonts w:hint="default"/>
        <w:lang w:eastAsia="en-US" w:bidi="ar-SA"/>
      </w:rPr>
    </w:lvl>
    <w:lvl w:ilvl="4" w:tplc="FB7ED028">
      <w:numFmt w:val="bullet"/>
      <w:lvlText w:val="•"/>
      <w:lvlJc w:val="left"/>
      <w:pPr>
        <w:ind w:left="643" w:hanging="120"/>
      </w:pPr>
      <w:rPr>
        <w:rFonts w:hint="default"/>
        <w:lang w:eastAsia="en-US" w:bidi="ar-SA"/>
      </w:rPr>
    </w:lvl>
    <w:lvl w:ilvl="5" w:tplc="15B03EB6">
      <w:numFmt w:val="bullet"/>
      <w:lvlText w:val="•"/>
      <w:lvlJc w:val="left"/>
      <w:pPr>
        <w:ind w:left="744" w:hanging="120"/>
      </w:pPr>
      <w:rPr>
        <w:rFonts w:hint="default"/>
        <w:lang w:eastAsia="en-US" w:bidi="ar-SA"/>
      </w:rPr>
    </w:lvl>
    <w:lvl w:ilvl="6" w:tplc="6140644E">
      <w:numFmt w:val="bullet"/>
      <w:lvlText w:val="•"/>
      <w:lvlJc w:val="left"/>
      <w:pPr>
        <w:ind w:left="844" w:hanging="120"/>
      </w:pPr>
      <w:rPr>
        <w:rFonts w:hint="default"/>
        <w:lang w:eastAsia="en-US" w:bidi="ar-SA"/>
      </w:rPr>
    </w:lvl>
    <w:lvl w:ilvl="7" w:tplc="A0A21612">
      <w:numFmt w:val="bullet"/>
      <w:lvlText w:val="•"/>
      <w:lvlJc w:val="left"/>
      <w:pPr>
        <w:ind w:left="945" w:hanging="120"/>
      </w:pPr>
      <w:rPr>
        <w:rFonts w:hint="default"/>
        <w:lang w:eastAsia="en-US" w:bidi="ar-SA"/>
      </w:rPr>
    </w:lvl>
    <w:lvl w:ilvl="8" w:tplc="180262DE">
      <w:numFmt w:val="bullet"/>
      <w:lvlText w:val="•"/>
      <w:lvlJc w:val="left"/>
      <w:pPr>
        <w:ind w:left="1046" w:hanging="120"/>
      </w:pPr>
      <w:rPr>
        <w:rFonts w:hint="default"/>
        <w:lang w:eastAsia="en-US" w:bidi="ar-SA"/>
      </w:rPr>
    </w:lvl>
  </w:abstractNum>
  <w:abstractNum w:abstractNumId="12">
    <w:nsid w:val="0FCC2A93"/>
    <w:multiLevelType w:val="hybridMultilevel"/>
    <w:tmpl w:val="E574567E"/>
    <w:lvl w:ilvl="0" w:tplc="D632D1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61A75ED"/>
    <w:multiLevelType w:val="hybridMultilevel"/>
    <w:tmpl w:val="A692E110"/>
    <w:lvl w:ilvl="0" w:tplc="A170EE5E">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3500A3EA">
      <w:numFmt w:val="bullet"/>
      <w:lvlText w:val="•"/>
      <w:lvlJc w:val="left"/>
      <w:pPr>
        <w:ind w:left="332" w:hanging="120"/>
      </w:pPr>
      <w:rPr>
        <w:rFonts w:hint="default"/>
        <w:lang w:eastAsia="en-US" w:bidi="ar-SA"/>
      </w:rPr>
    </w:lvl>
    <w:lvl w:ilvl="2" w:tplc="BC48CB38">
      <w:numFmt w:val="bullet"/>
      <w:lvlText w:val="•"/>
      <w:lvlJc w:val="left"/>
      <w:pPr>
        <w:ind w:left="424" w:hanging="120"/>
      </w:pPr>
      <w:rPr>
        <w:rFonts w:hint="default"/>
        <w:lang w:eastAsia="en-US" w:bidi="ar-SA"/>
      </w:rPr>
    </w:lvl>
    <w:lvl w:ilvl="3" w:tplc="D8DE46DE">
      <w:numFmt w:val="bullet"/>
      <w:lvlText w:val="•"/>
      <w:lvlJc w:val="left"/>
      <w:pPr>
        <w:ind w:left="516" w:hanging="120"/>
      </w:pPr>
      <w:rPr>
        <w:rFonts w:hint="default"/>
        <w:lang w:eastAsia="en-US" w:bidi="ar-SA"/>
      </w:rPr>
    </w:lvl>
    <w:lvl w:ilvl="4" w:tplc="2AE03648">
      <w:numFmt w:val="bullet"/>
      <w:lvlText w:val="•"/>
      <w:lvlJc w:val="left"/>
      <w:pPr>
        <w:ind w:left="608" w:hanging="120"/>
      </w:pPr>
      <w:rPr>
        <w:rFonts w:hint="default"/>
        <w:lang w:eastAsia="en-US" w:bidi="ar-SA"/>
      </w:rPr>
    </w:lvl>
    <w:lvl w:ilvl="5" w:tplc="C6F426FC">
      <w:numFmt w:val="bullet"/>
      <w:lvlText w:val="•"/>
      <w:lvlJc w:val="left"/>
      <w:pPr>
        <w:ind w:left="701" w:hanging="120"/>
      </w:pPr>
      <w:rPr>
        <w:rFonts w:hint="default"/>
        <w:lang w:eastAsia="en-US" w:bidi="ar-SA"/>
      </w:rPr>
    </w:lvl>
    <w:lvl w:ilvl="6" w:tplc="0794F43E">
      <w:numFmt w:val="bullet"/>
      <w:lvlText w:val="•"/>
      <w:lvlJc w:val="left"/>
      <w:pPr>
        <w:ind w:left="793" w:hanging="120"/>
      </w:pPr>
      <w:rPr>
        <w:rFonts w:hint="default"/>
        <w:lang w:eastAsia="en-US" w:bidi="ar-SA"/>
      </w:rPr>
    </w:lvl>
    <w:lvl w:ilvl="7" w:tplc="B8148EB4">
      <w:numFmt w:val="bullet"/>
      <w:lvlText w:val="•"/>
      <w:lvlJc w:val="left"/>
      <w:pPr>
        <w:ind w:left="885" w:hanging="120"/>
      </w:pPr>
      <w:rPr>
        <w:rFonts w:hint="default"/>
        <w:lang w:eastAsia="en-US" w:bidi="ar-SA"/>
      </w:rPr>
    </w:lvl>
    <w:lvl w:ilvl="8" w:tplc="26C4B58C">
      <w:numFmt w:val="bullet"/>
      <w:lvlText w:val="•"/>
      <w:lvlJc w:val="left"/>
      <w:pPr>
        <w:ind w:left="977" w:hanging="120"/>
      </w:pPr>
      <w:rPr>
        <w:rFonts w:hint="default"/>
        <w:lang w:eastAsia="en-US" w:bidi="ar-SA"/>
      </w:rPr>
    </w:lvl>
  </w:abstractNum>
  <w:abstractNum w:abstractNumId="14">
    <w:nsid w:val="2E047CAF"/>
    <w:multiLevelType w:val="hybridMultilevel"/>
    <w:tmpl w:val="2DB4C33E"/>
    <w:lvl w:ilvl="0" w:tplc="CC92A600">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E2767E16">
      <w:numFmt w:val="bullet"/>
      <w:lvlText w:val="•"/>
      <w:lvlJc w:val="left"/>
      <w:pPr>
        <w:ind w:left="332" w:hanging="120"/>
      </w:pPr>
      <w:rPr>
        <w:rFonts w:hint="default"/>
        <w:lang w:eastAsia="en-US" w:bidi="ar-SA"/>
      </w:rPr>
    </w:lvl>
    <w:lvl w:ilvl="2" w:tplc="72D0F0AA">
      <w:numFmt w:val="bullet"/>
      <w:lvlText w:val="•"/>
      <w:lvlJc w:val="left"/>
      <w:pPr>
        <w:ind w:left="424" w:hanging="120"/>
      </w:pPr>
      <w:rPr>
        <w:rFonts w:hint="default"/>
        <w:lang w:eastAsia="en-US" w:bidi="ar-SA"/>
      </w:rPr>
    </w:lvl>
    <w:lvl w:ilvl="3" w:tplc="2F7E81C2">
      <w:numFmt w:val="bullet"/>
      <w:lvlText w:val="•"/>
      <w:lvlJc w:val="left"/>
      <w:pPr>
        <w:ind w:left="516" w:hanging="120"/>
      </w:pPr>
      <w:rPr>
        <w:rFonts w:hint="default"/>
        <w:lang w:eastAsia="en-US" w:bidi="ar-SA"/>
      </w:rPr>
    </w:lvl>
    <w:lvl w:ilvl="4" w:tplc="8C40E398">
      <w:numFmt w:val="bullet"/>
      <w:lvlText w:val="•"/>
      <w:lvlJc w:val="left"/>
      <w:pPr>
        <w:ind w:left="608" w:hanging="120"/>
      </w:pPr>
      <w:rPr>
        <w:rFonts w:hint="default"/>
        <w:lang w:eastAsia="en-US" w:bidi="ar-SA"/>
      </w:rPr>
    </w:lvl>
    <w:lvl w:ilvl="5" w:tplc="CC52028C">
      <w:numFmt w:val="bullet"/>
      <w:lvlText w:val="•"/>
      <w:lvlJc w:val="left"/>
      <w:pPr>
        <w:ind w:left="701" w:hanging="120"/>
      </w:pPr>
      <w:rPr>
        <w:rFonts w:hint="default"/>
        <w:lang w:eastAsia="en-US" w:bidi="ar-SA"/>
      </w:rPr>
    </w:lvl>
    <w:lvl w:ilvl="6" w:tplc="034E0F9A">
      <w:numFmt w:val="bullet"/>
      <w:lvlText w:val="•"/>
      <w:lvlJc w:val="left"/>
      <w:pPr>
        <w:ind w:left="793" w:hanging="120"/>
      </w:pPr>
      <w:rPr>
        <w:rFonts w:hint="default"/>
        <w:lang w:eastAsia="en-US" w:bidi="ar-SA"/>
      </w:rPr>
    </w:lvl>
    <w:lvl w:ilvl="7" w:tplc="DA06C678">
      <w:numFmt w:val="bullet"/>
      <w:lvlText w:val="•"/>
      <w:lvlJc w:val="left"/>
      <w:pPr>
        <w:ind w:left="885" w:hanging="120"/>
      </w:pPr>
      <w:rPr>
        <w:rFonts w:hint="default"/>
        <w:lang w:eastAsia="en-US" w:bidi="ar-SA"/>
      </w:rPr>
    </w:lvl>
    <w:lvl w:ilvl="8" w:tplc="95D8188C">
      <w:numFmt w:val="bullet"/>
      <w:lvlText w:val="•"/>
      <w:lvlJc w:val="left"/>
      <w:pPr>
        <w:ind w:left="977" w:hanging="120"/>
      </w:pPr>
      <w:rPr>
        <w:rFonts w:hint="default"/>
        <w:lang w:eastAsia="en-US" w:bidi="ar-SA"/>
      </w:rPr>
    </w:lvl>
  </w:abstractNum>
  <w:abstractNum w:abstractNumId="15">
    <w:nsid w:val="321D428E"/>
    <w:multiLevelType w:val="hybridMultilevel"/>
    <w:tmpl w:val="E708AB5E"/>
    <w:lvl w:ilvl="0" w:tplc="B76E7584">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CFCC8498">
      <w:numFmt w:val="bullet"/>
      <w:lvlText w:val="•"/>
      <w:lvlJc w:val="left"/>
      <w:pPr>
        <w:ind w:left="340" w:hanging="120"/>
      </w:pPr>
      <w:rPr>
        <w:rFonts w:hint="default"/>
        <w:lang w:eastAsia="en-US" w:bidi="ar-SA"/>
      </w:rPr>
    </w:lvl>
    <w:lvl w:ilvl="2" w:tplc="59B4E54E">
      <w:numFmt w:val="bullet"/>
      <w:lvlText w:val="•"/>
      <w:lvlJc w:val="left"/>
      <w:pPr>
        <w:ind w:left="441" w:hanging="120"/>
      </w:pPr>
      <w:rPr>
        <w:rFonts w:hint="default"/>
        <w:lang w:eastAsia="en-US" w:bidi="ar-SA"/>
      </w:rPr>
    </w:lvl>
    <w:lvl w:ilvl="3" w:tplc="708C036E">
      <w:numFmt w:val="bullet"/>
      <w:lvlText w:val="•"/>
      <w:lvlJc w:val="left"/>
      <w:pPr>
        <w:ind w:left="542" w:hanging="120"/>
      </w:pPr>
      <w:rPr>
        <w:rFonts w:hint="default"/>
        <w:lang w:eastAsia="en-US" w:bidi="ar-SA"/>
      </w:rPr>
    </w:lvl>
    <w:lvl w:ilvl="4" w:tplc="F9C8111E">
      <w:numFmt w:val="bullet"/>
      <w:lvlText w:val="•"/>
      <w:lvlJc w:val="left"/>
      <w:pPr>
        <w:ind w:left="643" w:hanging="120"/>
      </w:pPr>
      <w:rPr>
        <w:rFonts w:hint="default"/>
        <w:lang w:eastAsia="en-US" w:bidi="ar-SA"/>
      </w:rPr>
    </w:lvl>
    <w:lvl w:ilvl="5" w:tplc="06228888">
      <w:numFmt w:val="bullet"/>
      <w:lvlText w:val="•"/>
      <w:lvlJc w:val="left"/>
      <w:pPr>
        <w:ind w:left="744" w:hanging="120"/>
      </w:pPr>
      <w:rPr>
        <w:rFonts w:hint="default"/>
        <w:lang w:eastAsia="en-US" w:bidi="ar-SA"/>
      </w:rPr>
    </w:lvl>
    <w:lvl w:ilvl="6" w:tplc="2E84F0C6">
      <w:numFmt w:val="bullet"/>
      <w:lvlText w:val="•"/>
      <w:lvlJc w:val="left"/>
      <w:pPr>
        <w:ind w:left="844" w:hanging="120"/>
      </w:pPr>
      <w:rPr>
        <w:rFonts w:hint="default"/>
        <w:lang w:eastAsia="en-US" w:bidi="ar-SA"/>
      </w:rPr>
    </w:lvl>
    <w:lvl w:ilvl="7" w:tplc="9A0AFD78">
      <w:numFmt w:val="bullet"/>
      <w:lvlText w:val="•"/>
      <w:lvlJc w:val="left"/>
      <w:pPr>
        <w:ind w:left="945" w:hanging="120"/>
      </w:pPr>
      <w:rPr>
        <w:rFonts w:hint="default"/>
        <w:lang w:eastAsia="en-US" w:bidi="ar-SA"/>
      </w:rPr>
    </w:lvl>
    <w:lvl w:ilvl="8" w:tplc="8A72A912">
      <w:numFmt w:val="bullet"/>
      <w:lvlText w:val="•"/>
      <w:lvlJc w:val="left"/>
      <w:pPr>
        <w:ind w:left="1046" w:hanging="120"/>
      </w:pPr>
      <w:rPr>
        <w:rFonts w:hint="default"/>
        <w:lang w:eastAsia="en-US" w:bidi="ar-SA"/>
      </w:rPr>
    </w:lvl>
  </w:abstractNum>
  <w:abstractNum w:abstractNumId="16">
    <w:nsid w:val="33492CEB"/>
    <w:multiLevelType w:val="hybridMultilevel"/>
    <w:tmpl w:val="F0F0EDB6"/>
    <w:lvl w:ilvl="0" w:tplc="FEBABAD0">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4C5AAAA0">
      <w:numFmt w:val="bullet"/>
      <w:lvlText w:val="•"/>
      <w:lvlJc w:val="left"/>
      <w:pPr>
        <w:ind w:left="340" w:hanging="120"/>
      </w:pPr>
      <w:rPr>
        <w:rFonts w:hint="default"/>
        <w:lang w:eastAsia="en-US" w:bidi="ar-SA"/>
      </w:rPr>
    </w:lvl>
    <w:lvl w:ilvl="2" w:tplc="55D2D450">
      <w:numFmt w:val="bullet"/>
      <w:lvlText w:val="•"/>
      <w:lvlJc w:val="left"/>
      <w:pPr>
        <w:ind w:left="441" w:hanging="120"/>
      </w:pPr>
      <w:rPr>
        <w:rFonts w:hint="default"/>
        <w:lang w:eastAsia="en-US" w:bidi="ar-SA"/>
      </w:rPr>
    </w:lvl>
    <w:lvl w:ilvl="3" w:tplc="8990C18C">
      <w:numFmt w:val="bullet"/>
      <w:lvlText w:val="•"/>
      <w:lvlJc w:val="left"/>
      <w:pPr>
        <w:ind w:left="542" w:hanging="120"/>
      </w:pPr>
      <w:rPr>
        <w:rFonts w:hint="default"/>
        <w:lang w:eastAsia="en-US" w:bidi="ar-SA"/>
      </w:rPr>
    </w:lvl>
    <w:lvl w:ilvl="4" w:tplc="A7225AE0">
      <w:numFmt w:val="bullet"/>
      <w:lvlText w:val="•"/>
      <w:lvlJc w:val="left"/>
      <w:pPr>
        <w:ind w:left="643" w:hanging="120"/>
      </w:pPr>
      <w:rPr>
        <w:rFonts w:hint="default"/>
        <w:lang w:eastAsia="en-US" w:bidi="ar-SA"/>
      </w:rPr>
    </w:lvl>
    <w:lvl w:ilvl="5" w:tplc="98FC7430">
      <w:numFmt w:val="bullet"/>
      <w:lvlText w:val="•"/>
      <w:lvlJc w:val="left"/>
      <w:pPr>
        <w:ind w:left="744" w:hanging="120"/>
      </w:pPr>
      <w:rPr>
        <w:rFonts w:hint="default"/>
        <w:lang w:eastAsia="en-US" w:bidi="ar-SA"/>
      </w:rPr>
    </w:lvl>
    <w:lvl w:ilvl="6" w:tplc="F8FEE296">
      <w:numFmt w:val="bullet"/>
      <w:lvlText w:val="•"/>
      <w:lvlJc w:val="left"/>
      <w:pPr>
        <w:ind w:left="844" w:hanging="120"/>
      </w:pPr>
      <w:rPr>
        <w:rFonts w:hint="default"/>
        <w:lang w:eastAsia="en-US" w:bidi="ar-SA"/>
      </w:rPr>
    </w:lvl>
    <w:lvl w:ilvl="7" w:tplc="39641F2C">
      <w:numFmt w:val="bullet"/>
      <w:lvlText w:val="•"/>
      <w:lvlJc w:val="left"/>
      <w:pPr>
        <w:ind w:left="945" w:hanging="120"/>
      </w:pPr>
      <w:rPr>
        <w:rFonts w:hint="default"/>
        <w:lang w:eastAsia="en-US" w:bidi="ar-SA"/>
      </w:rPr>
    </w:lvl>
    <w:lvl w:ilvl="8" w:tplc="61242B72">
      <w:numFmt w:val="bullet"/>
      <w:lvlText w:val="•"/>
      <w:lvlJc w:val="left"/>
      <w:pPr>
        <w:ind w:left="1046" w:hanging="120"/>
      </w:pPr>
      <w:rPr>
        <w:rFonts w:hint="default"/>
        <w:lang w:eastAsia="en-US" w:bidi="ar-SA"/>
      </w:rPr>
    </w:lvl>
  </w:abstractNum>
  <w:abstractNum w:abstractNumId="17">
    <w:nsid w:val="3388274A"/>
    <w:multiLevelType w:val="hybridMultilevel"/>
    <w:tmpl w:val="E67E1D16"/>
    <w:lvl w:ilvl="0" w:tplc="1834E774">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D76E47CA">
      <w:numFmt w:val="bullet"/>
      <w:lvlText w:val="•"/>
      <w:lvlJc w:val="left"/>
      <w:pPr>
        <w:ind w:left="332" w:hanging="120"/>
      </w:pPr>
      <w:rPr>
        <w:rFonts w:hint="default"/>
        <w:lang w:eastAsia="en-US" w:bidi="ar-SA"/>
      </w:rPr>
    </w:lvl>
    <w:lvl w:ilvl="2" w:tplc="954048F0">
      <w:numFmt w:val="bullet"/>
      <w:lvlText w:val="•"/>
      <w:lvlJc w:val="left"/>
      <w:pPr>
        <w:ind w:left="424" w:hanging="120"/>
      </w:pPr>
      <w:rPr>
        <w:rFonts w:hint="default"/>
        <w:lang w:eastAsia="en-US" w:bidi="ar-SA"/>
      </w:rPr>
    </w:lvl>
    <w:lvl w:ilvl="3" w:tplc="82928EC8">
      <w:numFmt w:val="bullet"/>
      <w:lvlText w:val="•"/>
      <w:lvlJc w:val="left"/>
      <w:pPr>
        <w:ind w:left="516" w:hanging="120"/>
      </w:pPr>
      <w:rPr>
        <w:rFonts w:hint="default"/>
        <w:lang w:eastAsia="en-US" w:bidi="ar-SA"/>
      </w:rPr>
    </w:lvl>
    <w:lvl w:ilvl="4" w:tplc="F35813A0">
      <w:numFmt w:val="bullet"/>
      <w:lvlText w:val="•"/>
      <w:lvlJc w:val="left"/>
      <w:pPr>
        <w:ind w:left="608" w:hanging="120"/>
      </w:pPr>
      <w:rPr>
        <w:rFonts w:hint="default"/>
        <w:lang w:eastAsia="en-US" w:bidi="ar-SA"/>
      </w:rPr>
    </w:lvl>
    <w:lvl w:ilvl="5" w:tplc="263E88E4">
      <w:numFmt w:val="bullet"/>
      <w:lvlText w:val="•"/>
      <w:lvlJc w:val="left"/>
      <w:pPr>
        <w:ind w:left="701" w:hanging="120"/>
      </w:pPr>
      <w:rPr>
        <w:rFonts w:hint="default"/>
        <w:lang w:eastAsia="en-US" w:bidi="ar-SA"/>
      </w:rPr>
    </w:lvl>
    <w:lvl w:ilvl="6" w:tplc="FDCACA2C">
      <w:numFmt w:val="bullet"/>
      <w:lvlText w:val="•"/>
      <w:lvlJc w:val="left"/>
      <w:pPr>
        <w:ind w:left="793" w:hanging="120"/>
      </w:pPr>
      <w:rPr>
        <w:rFonts w:hint="default"/>
        <w:lang w:eastAsia="en-US" w:bidi="ar-SA"/>
      </w:rPr>
    </w:lvl>
    <w:lvl w:ilvl="7" w:tplc="B5A4E514">
      <w:numFmt w:val="bullet"/>
      <w:lvlText w:val="•"/>
      <w:lvlJc w:val="left"/>
      <w:pPr>
        <w:ind w:left="885" w:hanging="120"/>
      </w:pPr>
      <w:rPr>
        <w:rFonts w:hint="default"/>
        <w:lang w:eastAsia="en-US" w:bidi="ar-SA"/>
      </w:rPr>
    </w:lvl>
    <w:lvl w:ilvl="8" w:tplc="AE6C04D4">
      <w:numFmt w:val="bullet"/>
      <w:lvlText w:val="•"/>
      <w:lvlJc w:val="left"/>
      <w:pPr>
        <w:ind w:left="977" w:hanging="120"/>
      </w:pPr>
      <w:rPr>
        <w:rFonts w:hint="default"/>
        <w:lang w:eastAsia="en-US" w:bidi="ar-SA"/>
      </w:rPr>
    </w:lvl>
  </w:abstractNum>
  <w:abstractNum w:abstractNumId="18">
    <w:nsid w:val="34EE56A0"/>
    <w:multiLevelType w:val="hybridMultilevel"/>
    <w:tmpl w:val="DB0E36F8"/>
    <w:lvl w:ilvl="0" w:tplc="45401C06">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85801D72">
      <w:numFmt w:val="bullet"/>
      <w:lvlText w:val="•"/>
      <w:lvlJc w:val="left"/>
      <w:pPr>
        <w:ind w:left="332" w:hanging="120"/>
      </w:pPr>
      <w:rPr>
        <w:rFonts w:hint="default"/>
        <w:lang w:eastAsia="en-US" w:bidi="ar-SA"/>
      </w:rPr>
    </w:lvl>
    <w:lvl w:ilvl="2" w:tplc="04A8FB94">
      <w:numFmt w:val="bullet"/>
      <w:lvlText w:val="•"/>
      <w:lvlJc w:val="left"/>
      <w:pPr>
        <w:ind w:left="424" w:hanging="120"/>
      </w:pPr>
      <w:rPr>
        <w:rFonts w:hint="default"/>
        <w:lang w:eastAsia="en-US" w:bidi="ar-SA"/>
      </w:rPr>
    </w:lvl>
    <w:lvl w:ilvl="3" w:tplc="EFAC399A">
      <w:numFmt w:val="bullet"/>
      <w:lvlText w:val="•"/>
      <w:lvlJc w:val="left"/>
      <w:pPr>
        <w:ind w:left="516" w:hanging="120"/>
      </w:pPr>
      <w:rPr>
        <w:rFonts w:hint="default"/>
        <w:lang w:eastAsia="en-US" w:bidi="ar-SA"/>
      </w:rPr>
    </w:lvl>
    <w:lvl w:ilvl="4" w:tplc="496AF86A">
      <w:numFmt w:val="bullet"/>
      <w:lvlText w:val="•"/>
      <w:lvlJc w:val="left"/>
      <w:pPr>
        <w:ind w:left="608" w:hanging="120"/>
      </w:pPr>
      <w:rPr>
        <w:rFonts w:hint="default"/>
        <w:lang w:eastAsia="en-US" w:bidi="ar-SA"/>
      </w:rPr>
    </w:lvl>
    <w:lvl w:ilvl="5" w:tplc="95EC120E">
      <w:numFmt w:val="bullet"/>
      <w:lvlText w:val="•"/>
      <w:lvlJc w:val="left"/>
      <w:pPr>
        <w:ind w:left="701" w:hanging="120"/>
      </w:pPr>
      <w:rPr>
        <w:rFonts w:hint="default"/>
        <w:lang w:eastAsia="en-US" w:bidi="ar-SA"/>
      </w:rPr>
    </w:lvl>
    <w:lvl w:ilvl="6" w:tplc="2A6AA436">
      <w:numFmt w:val="bullet"/>
      <w:lvlText w:val="•"/>
      <w:lvlJc w:val="left"/>
      <w:pPr>
        <w:ind w:left="793" w:hanging="120"/>
      </w:pPr>
      <w:rPr>
        <w:rFonts w:hint="default"/>
        <w:lang w:eastAsia="en-US" w:bidi="ar-SA"/>
      </w:rPr>
    </w:lvl>
    <w:lvl w:ilvl="7" w:tplc="3A9E1CB6">
      <w:numFmt w:val="bullet"/>
      <w:lvlText w:val="•"/>
      <w:lvlJc w:val="left"/>
      <w:pPr>
        <w:ind w:left="885" w:hanging="120"/>
      </w:pPr>
      <w:rPr>
        <w:rFonts w:hint="default"/>
        <w:lang w:eastAsia="en-US" w:bidi="ar-SA"/>
      </w:rPr>
    </w:lvl>
    <w:lvl w:ilvl="8" w:tplc="E222F1BA">
      <w:numFmt w:val="bullet"/>
      <w:lvlText w:val="•"/>
      <w:lvlJc w:val="left"/>
      <w:pPr>
        <w:ind w:left="977" w:hanging="120"/>
      </w:pPr>
      <w:rPr>
        <w:rFonts w:hint="default"/>
        <w:lang w:eastAsia="en-US" w:bidi="ar-SA"/>
      </w:rPr>
    </w:lvl>
  </w:abstractNum>
  <w:abstractNum w:abstractNumId="19">
    <w:nsid w:val="413E1C33"/>
    <w:multiLevelType w:val="hybridMultilevel"/>
    <w:tmpl w:val="F3F21BFE"/>
    <w:lvl w:ilvl="0" w:tplc="47200874">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8A4CF758">
      <w:numFmt w:val="bullet"/>
      <w:lvlText w:val="•"/>
      <w:lvlJc w:val="left"/>
      <w:pPr>
        <w:ind w:left="340" w:hanging="120"/>
      </w:pPr>
      <w:rPr>
        <w:rFonts w:hint="default"/>
        <w:lang w:eastAsia="en-US" w:bidi="ar-SA"/>
      </w:rPr>
    </w:lvl>
    <w:lvl w:ilvl="2" w:tplc="A0D24880">
      <w:numFmt w:val="bullet"/>
      <w:lvlText w:val="•"/>
      <w:lvlJc w:val="left"/>
      <w:pPr>
        <w:ind w:left="441" w:hanging="120"/>
      </w:pPr>
      <w:rPr>
        <w:rFonts w:hint="default"/>
        <w:lang w:eastAsia="en-US" w:bidi="ar-SA"/>
      </w:rPr>
    </w:lvl>
    <w:lvl w:ilvl="3" w:tplc="D0EEF842">
      <w:numFmt w:val="bullet"/>
      <w:lvlText w:val="•"/>
      <w:lvlJc w:val="left"/>
      <w:pPr>
        <w:ind w:left="542" w:hanging="120"/>
      </w:pPr>
      <w:rPr>
        <w:rFonts w:hint="default"/>
        <w:lang w:eastAsia="en-US" w:bidi="ar-SA"/>
      </w:rPr>
    </w:lvl>
    <w:lvl w:ilvl="4" w:tplc="AF2466B4">
      <w:numFmt w:val="bullet"/>
      <w:lvlText w:val="•"/>
      <w:lvlJc w:val="left"/>
      <w:pPr>
        <w:ind w:left="643" w:hanging="120"/>
      </w:pPr>
      <w:rPr>
        <w:rFonts w:hint="default"/>
        <w:lang w:eastAsia="en-US" w:bidi="ar-SA"/>
      </w:rPr>
    </w:lvl>
    <w:lvl w:ilvl="5" w:tplc="88EC3C44">
      <w:numFmt w:val="bullet"/>
      <w:lvlText w:val="•"/>
      <w:lvlJc w:val="left"/>
      <w:pPr>
        <w:ind w:left="744" w:hanging="120"/>
      </w:pPr>
      <w:rPr>
        <w:rFonts w:hint="default"/>
        <w:lang w:eastAsia="en-US" w:bidi="ar-SA"/>
      </w:rPr>
    </w:lvl>
    <w:lvl w:ilvl="6" w:tplc="7074A3BA">
      <w:numFmt w:val="bullet"/>
      <w:lvlText w:val="•"/>
      <w:lvlJc w:val="left"/>
      <w:pPr>
        <w:ind w:left="844" w:hanging="120"/>
      </w:pPr>
      <w:rPr>
        <w:rFonts w:hint="default"/>
        <w:lang w:eastAsia="en-US" w:bidi="ar-SA"/>
      </w:rPr>
    </w:lvl>
    <w:lvl w:ilvl="7" w:tplc="C778EB90">
      <w:numFmt w:val="bullet"/>
      <w:lvlText w:val="•"/>
      <w:lvlJc w:val="left"/>
      <w:pPr>
        <w:ind w:left="945" w:hanging="120"/>
      </w:pPr>
      <w:rPr>
        <w:rFonts w:hint="default"/>
        <w:lang w:eastAsia="en-US" w:bidi="ar-SA"/>
      </w:rPr>
    </w:lvl>
    <w:lvl w:ilvl="8" w:tplc="A046271C">
      <w:numFmt w:val="bullet"/>
      <w:lvlText w:val="•"/>
      <w:lvlJc w:val="left"/>
      <w:pPr>
        <w:ind w:left="1046" w:hanging="120"/>
      </w:pPr>
      <w:rPr>
        <w:rFonts w:hint="default"/>
        <w:lang w:eastAsia="en-US" w:bidi="ar-SA"/>
      </w:rPr>
    </w:lvl>
  </w:abstractNum>
  <w:abstractNum w:abstractNumId="20">
    <w:nsid w:val="43C52BAB"/>
    <w:multiLevelType w:val="hybridMultilevel"/>
    <w:tmpl w:val="D974EB14"/>
    <w:lvl w:ilvl="0" w:tplc="153283F2">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5614ABEA">
      <w:numFmt w:val="bullet"/>
      <w:lvlText w:val="•"/>
      <w:lvlJc w:val="left"/>
      <w:pPr>
        <w:ind w:left="332" w:hanging="120"/>
      </w:pPr>
      <w:rPr>
        <w:rFonts w:hint="default"/>
        <w:lang w:eastAsia="en-US" w:bidi="ar-SA"/>
      </w:rPr>
    </w:lvl>
    <w:lvl w:ilvl="2" w:tplc="E6002298">
      <w:numFmt w:val="bullet"/>
      <w:lvlText w:val="•"/>
      <w:lvlJc w:val="left"/>
      <w:pPr>
        <w:ind w:left="424" w:hanging="120"/>
      </w:pPr>
      <w:rPr>
        <w:rFonts w:hint="default"/>
        <w:lang w:eastAsia="en-US" w:bidi="ar-SA"/>
      </w:rPr>
    </w:lvl>
    <w:lvl w:ilvl="3" w:tplc="96222F2A">
      <w:numFmt w:val="bullet"/>
      <w:lvlText w:val="•"/>
      <w:lvlJc w:val="left"/>
      <w:pPr>
        <w:ind w:left="516" w:hanging="120"/>
      </w:pPr>
      <w:rPr>
        <w:rFonts w:hint="default"/>
        <w:lang w:eastAsia="en-US" w:bidi="ar-SA"/>
      </w:rPr>
    </w:lvl>
    <w:lvl w:ilvl="4" w:tplc="D8A00838">
      <w:numFmt w:val="bullet"/>
      <w:lvlText w:val="•"/>
      <w:lvlJc w:val="left"/>
      <w:pPr>
        <w:ind w:left="608" w:hanging="120"/>
      </w:pPr>
      <w:rPr>
        <w:rFonts w:hint="default"/>
        <w:lang w:eastAsia="en-US" w:bidi="ar-SA"/>
      </w:rPr>
    </w:lvl>
    <w:lvl w:ilvl="5" w:tplc="CBCE498C">
      <w:numFmt w:val="bullet"/>
      <w:lvlText w:val="•"/>
      <w:lvlJc w:val="left"/>
      <w:pPr>
        <w:ind w:left="701" w:hanging="120"/>
      </w:pPr>
      <w:rPr>
        <w:rFonts w:hint="default"/>
        <w:lang w:eastAsia="en-US" w:bidi="ar-SA"/>
      </w:rPr>
    </w:lvl>
    <w:lvl w:ilvl="6" w:tplc="F8C8C196">
      <w:numFmt w:val="bullet"/>
      <w:lvlText w:val="•"/>
      <w:lvlJc w:val="left"/>
      <w:pPr>
        <w:ind w:left="793" w:hanging="120"/>
      </w:pPr>
      <w:rPr>
        <w:rFonts w:hint="default"/>
        <w:lang w:eastAsia="en-US" w:bidi="ar-SA"/>
      </w:rPr>
    </w:lvl>
    <w:lvl w:ilvl="7" w:tplc="26B8DACC">
      <w:numFmt w:val="bullet"/>
      <w:lvlText w:val="•"/>
      <w:lvlJc w:val="left"/>
      <w:pPr>
        <w:ind w:left="885" w:hanging="120"/>
      </w:pPr>
      <w:rPr>
        <w:rFonts w:hint="default"/>
        <w:lang w:eastAsia="en-US" w:bidi="ar-SA"/>
      </w:rPr>
    </w:lvl>
    <w:lvl w:ilvl="8" w:tplc="680E63B6">
      <w:numFmt w:val="bullet"/>
      <w:lvlText w:val="•"/>
      <w:lvlJc w:val="left"/>
      <w:pPr>
        <w:ind w:left="977" w:hanging="120"/>
      </w:pPr>
      <w:rPr>
        <w:rFonts w:hint="default"/>
        <w:lang w:eastAsia="en-US" w:bidi="ar-SA"/>
      </w:rPr>
    </w:lvl>
  </w:abstractNum>
  <w:abstractNum w:abstractNumId="21">
    <w:nsid w:val="46557912"/>
    <w:multiLevelType w:val="hybridMultilevel"/>
    <w:tmpl w:val="09567174"/>
    <w:lvl w:ilvl="0" w:tplc="DE8080C2">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02E66F2C">
      <w:numFmt w:val="bullet"/>
      <w:lvlText w:val="•"/>
      <w:lvlJc w:val="left"/>
      <w:pPr>
        <w:ind w:left="340" w:hanging="120"/>
      </w:pPr>
      <w:rPr>
        <w:rFonts w:hint="default"/>
        <w:lang w:eastAsia="en-US" w:bidi="ar-SA"/>
      </w:rPr>
    </w:lvl>
    <w:lvl w:ilvl="2" w:tplc="7870EC58">
      <w:numFmt w:val="bullet"/>
      <w:lvlText w:val="•"/>
      <w:lvlJc w:val="left"/>
      <w:pPr>
        <w:ind w:left="441" w:hanging="120"/>
      </w:pPr>
      <w:rPr>
        <w:rFonts w:hint="default"/>
        <w:lang w:eastAsia="en-US" w:bidi="ar-SA"/>
      </w:rPr>
    </w:lvl>
    <w:lvl w:ilvl="3" w:tplc="8BE2FB5C">
      <w:numFmt w:val="bullet"/>
      <w:lvlText w:val="•"/>
      <w:lvlJc w:val="left"/>
      <w:pPr>
        <w:ind w:left="542" w:hanging="120"/>
      </w:pPr>
      <w:rPr>
        <w:rFonts w:hint="default"/>
        <w:lang w:eastAsia="en-US" w:bidi="ar-SA"/>
      </w:rPr>
    </w:lvl>
    <w:lvl w:ilvl="4" w:tplc="A2AE8586">
      <w:numFmt w:val="bullet"/>
      <w:lvlText w:val="•"/>
      <w:lvlJc w:val="left"/>
      <w:pPr>
        <w:ind w:left="643" w:hanging="120"/>
      </w:pPr>
      <w:rPr>
        <w:rFonts w:hint="default"/>
        <w:lang w:eastAsia="en-US" w:bidi="ar-SA"/>
      </w:rPr>
    </w:lvl>
    <w:lvl w:ilvl="5" w:tplc="F650E4B6">
      <w:numFmt w:val="bullet"/>
      <w:lvlText w:val="•"/>
      <w:lvlJc w:val="left"/>
      <w:pPr>
        <w:ind w:left="744" w:hanging="120"/>
      </w:pPr>
      <w:rPr>
        <w:rFonts w:hint="default"/>
        <w:lang w:eastAsia="en-US" w:bidi="ar-SA"/>
      </w:rPr>
    </w:lvl>
    <w:lvl w:ilvl="6" w:tplc="C52EF3C6">
      <w:numFmt w:val="bullet"/>
      <w:lvlText w:val="•"/>
      <w:lvlJc w:val="left"/>
      <w:pPr>
        <w:ind w:left="844" w:hanging="120"/>
      </w:pPr>
      <w:rPr>
        <w:rFonts w:hint="default"/>
        <w:lang w:eastAsia="en-US" w:bidi="ar-SA"/>
      </w:rPr>
    </w:lvl>
    <w:lvl w:ilvl="7" w:tplc="9202CEAE">
      <w:numFmt w:val="bullet"/>
      <w:lvlText w:val="•"/>
      <w:lvlJc w:val="left"/>
      <w:pPr>
        <w:ind w:left="945" w:hanging="120"/>
      </w:pPr>
      <w:rPr>
        <w:rFonts w:hint="default"/>
        <w:lang w:eastAsia="en-US" w:bidi="ar-SA"/>
      </w:rPr>
    </w:lvl>
    <w:lvl w:ilvl="8" w:tplc="839A4FB0">
      <w:numFmt w:val="bullet"/>
      <w:lvlText w:val="•"/>
      <w:lvlJc w:val="left"/>
      <w:pPr>
        <w:ind w:left="1046" w:hanging="120"/>
      </w:pPr>
      <w:rPr>
        <w:rFonts w:hint="default"/>
        <w:lang w:eastAsia="en-US" w:bidi="ar-SA"/>
      </w:rPr>
    </w:lvl>
  </w:abstractNum>
  <w:abstractNum w:abstractNumId="22">
    <w:nsid w:val="52722579"/>
    <w:multiLevelType w:val="hybridMultilevel"/>
    <w:tmpl w:val="B6206308"/>
    <w:lvl w:ilvl="0" w:tplc="8D8E2136">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740EABB6">
      <w:numFmt w:val="bullet"/>
      <w:lvlText w:val="•"/>
      <w:lvlJc w:val="left"/>
      <w:pPr>
        <w:ind w:left="340" w:hanging="120"/>
      </w:pPr>
      <w:rPr>
        <w:rFonts w:hint="default"/>
        <w:lang w:eastAsia="en-US" w:bidi="ar-SA"/>
      </w:rPr>
    </w:lvl>
    <w:lvl w:ilvl="2" w:tplc="D2D607A4">
      <w:numFmt w:val="bullet"/>
      <w:lvlText w:val="•"/>
      <w:lvlJc w:val="left"/>
      <w:pPr>
        <w:ind w:left="441" w:hanging="120"/>
      </w:pPr>
      <w:rPr>
        <w:rFonts w:hint="default"/>
        <w:lang w:eastAsia="en-US" w:bidi="ar-SA"/>
      </w:rPr>
    </w:lvl>
    <w:lvl w:ilvl="3" w:tplc="9FA61C12">
      <w:numFmt w:val="bullet"/>
      <w:lvlText w:val="•"/>
      <w:lvlJc w:val="left"/>
      <w:pPr>
        <w:ind w:left="542" w:hanging="120"/>
      </w:pPr>
      <w:rPr>
        <w:rFonts w:hint="default"/>
        <w:lang w:eastAsia="en-US" w:bidi="ar-SA"/>
      </w:rPr>
    </w:lvl>
    <w:lvl w:ilvl="4" w:tplc="41AE2DC8">
      <w:numFmt w:val="bullet"/>
      <w:lvlText w:val="•"/>
      <w:lvlJc w:val="left"/>
      <w:pPr>
        <w:ind w:left="643" w:hanging="120"/>
      </w:pPr>
      <w:rPr>
        <w:rFonts w:hint="default"/>
        <w:lang w:eastAsia="en-US" w:bidi="ar-SA"/>
      </w:rPr>
    </w:lvl>
    <w:lvl w:ilvl="5" w:tplc="AF6C5D3E">
      <w:numFmt w:val="bullet"/>
      <w:lvlText w:val="•"/>
      <w:lvlJc w:val="left"/>
      <w:pPr>
        <w:ind w:left="744" w:hanging="120"/>
      </w:pPr>
      <w:rPr>
        <w:rFonts w:hint="default"/>
        <w:lang w:eastAsia="en-US" w:bidi="ar-SA"/>
      </w:rPr>
    </w:lvl>
    <w:lvl w:ilvl="6" w:tplc="9D36CBDC">
      <w:numFmt w:val="bullet"/>
      <w:lvlText w:val="•"/>
      <w:lvlJc w:val="left"/>
      <w:pPr>
        <w:ind w:left="844" w:hanging="120"/>
      </w:pPr>
      <w:rPr>
        <w:rFonts w:hint="default"/>
        <w:lang w:eastAsia="en-US" w:bidi="ar-SA"/>
      </w:rPr>
    </w:lvl>
    <w:lvl w:ilvl="7" w:tplc="3446DF5A">
      <w:numFmt w:val="bullet"/>
      <w:lvlText w:val="•"/>
      <w:lvlJc w:val="left"/>
      <w:pPr>
        <w:ind w:left="945" w:hanging="120"/>
      </w:pPr>
      <w:rPr>
        <w:rFonts w:hint="default"/>
        <w:lang w:eastAsia="en-US" w:bidi="ar-SA"/>
      </w:rPr>
    </w:lvl>
    <w:lvl w:ilvl="8" w:tplc="05F4E348">
      <w:numFmt w:val="bullet"/>
      <w:lvlText w:val="•"/>
      <w:lvlJc w:val="left"/>
      <w:pPr>
        <w:ind w:left="1046" w:hanging="120"/>
      </w:pPr>
      <w:rPr>
        <w:rFonts w:hint="default"/>
        <w:lang w:eastAsia="en-US" w:bidi="ar-SA"/>
      </w:rPr>
    </w:lvl>
  </w:abstractNum>
  <w:abstractNum w:abstractNumId="23">
    <w:nsid w:val="5C7486EB"/>
    <w:multiLevelType w:val="hybridMultilevel"/>
    <w:tmpl w:val="9DFD5BB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E146394"/>
    <w:multiLevelType w:val="hybridMultilevel"/>
    <w:tmpl w:val="DC9A9C96"/>
    <w:lvl w:ilvl="0" w:tplc="CCBCF382">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5B6A54CC">
      <w:numFmt w:val="bullet"/>
      <w:lvlText w:val="•"/>
      <w:lvlJc w:val="left"/>
      <w:pPr>
        <w:ind w:left="340" w:hanging="120"/>
      </w:pPr>
      <w:rPr>
        <w:rFonts w:hint="default"/>
        <w:lang w:eastAsia="en-US" w:bidi="ar-SA"/>
      </w:rPr>
    </w:lvl>
    <w:lvl w:ilvl="2" w:tplc="896EA376">
      <w:numFmt w:val="bullet"/>
      <w:lvlText w:val="•"/>
      <w:lvlJc w:val="left"/>
      <w:pPr>
        <w:ind w:left="441" w:hanging="120"/>
      </w:pPr>
      <w:rPr>
        <w:rFonts w:hint="default"/>
        <w:lang w:eastAsia="en-US" w:bidi="ar-SA"/>
      </w:rPr>
    </w:lvl>
    <w:lvl w:ilvl="3" w:tplc="5C64CB18">
      <w:numFmt w:val="bullet"/>
      <w:lvlText w:val="•"/>
      <w:lvlJc w:val="left"/>
      <w:pPr>
        <w:ind w:left="542" w:hanging="120"/>
      </w:pPr>
      <w:rPr>
        <w:rFonts w:hint="default"/>
        <w:lang w:eastAsia="en-US" w:bidi="ar-SA"/>
      </w:rPr>
    </w:lvl>
    <w:lvl w:ilvl="4" w:tplc="D4D47234">
      <w:numFmt w:val="bullet"/>
      <w:lvlText w:val="•"/>
      <w:lvlJc w:val="left"/>
      <w:pPr>
        <w:ind w:left="643" w:hanging="120"/>
      </w:pPr>
      <w:rPr>
        <w:rFonts w:hint="default"/>
        <w:lang w:eastAsia="en-US" w:bidi="ar-SA"/>
      </w:rPr>
    </w:lvl>
    <w:lvl w:ilvl="5" w:tplc="BDA601E0">
      <w:numFmt w:val="bullet"/>
      <w:lvlText w:val="•"/>
      <w:lvlJc w:val="left"/>
      <w:pPr>
        <w:ind w:left="744" w:hanging="120"/>
      </w:pPr>
      <w:rPr>
        <w:rFonts w:hint="default"/>
        <w:lang w:eastAsia="en-US" w:bidi="ar-SA"/>
      </w:rPr>
    </w:lvl>
    <w:lvl w:ilvl="6" w:tplc="47EED588">
      <w:numFmt w:val="bullet"/>
      <w:lvlText w:val="•"/>
      <w:lvlJc w:val="left"/>
      <w:pPr>
        <w:ind w:left="844" w:hanging="120"/>
      </w:pPr>
      <w:rPr>
        <w:rFonts w:hint="default"/>
        <w:lang w:eastAsia="en-US" w:bidi="ar-SA"/>
      </w:rPr>
    </w:lvl>
    <w:lvl w:ilvl="7" w:tplc="56A2F3FC">
      <w:numFmt w:val="bullet"/>
      <w:lvlText w:val="•"/>
      <w:lvlJc w:val="left"/>
      <w:pPr>
        <w:ind w:left="945" w:hanging="120"/>
      </w:pPr>
      <w:rPr>
        <w:rFonts w:hint="default"/>
        <w:lang w:eastAsia="en-US" w:bidi="ar-SA"/>
      </w:rPr>
    </w:lvl>
    <w:lvl w:ilvl="8" w:tplc="C50CFC72">
      <w:numFmt w:val="bullet"/>
      <w:lvlText w:val="•"/>
      <w:lvlJc w:val="left"/>
      <w:pPr>
        <w:ind w:left="1046" w:hanging="120"/>
      </w:pPr>
      <w:rPr>
        <w:rFonts w:hint="default"/>
        <w:lang w:eastAsia="en-US" w:bidi="ar-SA"/>
      </w:rPr>
    </w:lvl>
  </w:abstractNum>
  <w:abstractNum w:abstractNumId="25">
    <w:nsid w:val="5EC27AA0"/>
    <w:multiLevelType w:val="hybridMultilevel"/>
    <w:tmpl w:val="330CD9D8"/>
    <w:lvl w:ilvl="0" w:tplc="124C4C8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nsid w:val="5FB02ADC"/>
    <w:multiLevelType w:val="hybridMultilevel"/>
    <w:tmpl w:val="F6360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AE406A"/>
    <w:multiLevelType w:val="hybridMultilevel"/>
    <w:tmpl w:val="CFB87160"/>
    <w:lvl w:ilvl="0" w:tplc="FF90F67E">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D8E6949E">
      <w:numFmt w:val="bullet"/>
      <w:lvlText w:val="•"/>
      <w:lvlJc w:val="left"/>
      <w:pPr>
        <w:ind w:left="332" w:hanging="120"/>
      </w:pPr>
      <w:rPr>
        <w:rFonts w:hint="default"/>
        <w:lang w:eastAsia="en-US" w:bidi="ar-SA"/>
      </w:rPr>
    </w:lvl>
    <w:lvl w:ilvl="2" w:tplc="D78CA99C">
      <w:numFmt w:val="bullet"/>
      <w:lvlText w:val="•"/>
      <w:lvlJc w:val="left"/>
      <w:pPr>
        <w:ind w:left="424" w:hanging="120"/>
      </w:pPr>
      <w:rPr>
        <w:rFonts w:hint="default"/>
        <w:lang w:eastAsia="en-US" w:bidi="ar-SA"/>
      </w:rPr>
    </w:lvl>
    <w:lvl w:ilvl="3" w:tplc="52D67388">
      <w:numFmt w:val="bullet"/>
      <w:lvlText w:val="•"/>
      <w:lvlJc w:val="left"/>
      <w:pPr>
        <w:ind w:left="516" w:hanging="120"/>
      </w:pPr>
      <w:rPr>
        <w:rFonts w:hint="default"/>
        <w:lang w:eastAsia="en-US" w:bidi="ar-SA"/>
      </w:rPr>
    </w:lvl>
    <w:lvl w:ilvl="4" w:tplc="B8869EDC">
      <w:numFmt w:val="bullet"/>
      <w:lvlText w:val="•"/>
      <w:lvlJc w:val="left"/>
      <w:pPr>
        <w:ind w:left="608" w:hanging="120"/>
      </w:pPr>
      <w:rPr>
        <w:rFonts w:hint="default"/>
        <w:lang w:eastAsia="en-US" w:bidi="ar-SA"/>
      </w:rPr>
    </w:lvl>
    <w:lvl w:ilvl="5" w:tplc="D9565B5A">
      <w:numFmt w:val="bullet"/>
      <w:lvlText w:val="•"/>
      <w:lvlJc w:val="left"/>
      <w:pPr>
        <w:ind w:left="701" w:hanging="120"/>
      </w:pPr>
      <w:rPr>
        <w:rFonts w:hint="default"/>
        <w:lang w:eastAsia="en-US" w:bidi="ar-SA"/>
      </w:rPr>
    </w:lvl>
    <w:lvl w:ilvl="6" w:tplc="0552833A">
      <w:numFmt w:val="bullet"/>
      <w:lvlText w:val="•"/>
      <w:lvlJc w:val="left"/>
      <w:pPr>
        <w:ind w:left="793" w:hanging="120"/>
      </w:pPr>
      <w:rPr>
        <w:rFonts w:hint="default"/>
        <w:lang w:eastAsia="en-US" w:bidi="ar-SA"/>
      </w:rPr>
    </w:lvl>
    <w:lvl w:ilvl="7" w:tplc="DA741CA4">
      <w:numFmt w:val="bullet"/>
      <w:lvlText w:val="•"/>
      <w:lvlJc w:val="left"/>
      <w:pPr>
        <w:ind w:left="885" w:hanging="120"/>
      </w:pPr>
      <w:rPr>
        <w:rFonts w:hint="default"/>
        <w:lang w:eastAsia="en-US" w:bidi="ar-SA"/>
      </w:rPr>
    </w:lvl>
    <w:lvl w:ilvl="8" w:tplc="26F628F6">
      <w:numFmt w:val="bullet"/>
      <w:lvlText w:val="•"/>
      <w:lvlJc w:val="left"/>
      <w:pPr>
        <w:ind w:left="977" w:hanging="120"/>
      </w:pPr>
      <w:rPr>
        <w:rFonts w:hint="default"/>
        <w:lang w:eastAsia="en-US" w:bidi="ar-SA"/>
      </w:rPr>
    </w:lvl>
  </w:abstractNum>
  <w:abstractNum w:abstractNumId="28">
    <w:nsid w:val="62924C3C"/>
    <w:multiLevelType w:val="hybridMultilevel"/>
    <w:tmpl w:val="DE724EC0"/>
    <w:lvl w:ilvl="0" w:tplc="A780421A">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59D6B910">
      <w:numFmt w:val="bullet"/>
      <w:lvlText w:val="•"/>
      <w:lvlJc w:val="left"/>
      <w:pPr>
        <w:ind w:left="332" w:hanging="120"/>
      </w:pPr>
      <w:rPr>
        <w:rFonts w:hint="default"/>
        <w:lang w:eastAsia="en-US" w:bidi="ar-SA"/>
      </w:rPr>
    </w:lvl>
    <w:lvl w:ilvl="2" w:tplc="34DEA72E">
      <w:numFmt w:val="bullet"/>
      <w:lvlText w:val="•"/>
      <w:lvlJc w:val="left"/>
      <w:pPr>
        <w:ind w:left="424" w:hanging="120"/>
      </w:pPr>
      <w:rPr>
        <w:rFonts w:hint="default"/>
        <w:lang w:eastAsia="en-US" w:bidi="ar-SA"/>
      </w:rPr>
    </w:lvl>
    <w:lvl w:ilvl="3" w:tplc="40822CCC">
      <w:numFmt w:val="bullet"/>
      <w:lvlText w:val="•"/>
      <w:lvlJc w:val="left"/>
      <w:pPr>
        <w:ind w:left="516" w:hanging="120"/>
      </w:pPr>
      <w:rPr>
        <w:rFonts w:hint="default"/>
        <w:lang w:eastAsia="en-US" w:bidi="ar-SA"/>
      </w:rPr>
    </w:lvl>
    <w:lvl w:ilvl="4" w:tplc="D8D03968">
      <w:numFmt w:val="bullet"/>
      <w:lvlText w:val="•"/>
      <w:lvlJc w:val="left"/>
      <w:pPr>
        <w:ind w:left="608" w:hanging="120"/>
      </w:pPr>
      <w:rPr>
        <w:rFonts w:hint="default"/>
        <w:lang w:eastAsia="en-US" w:bidi="ar-SA"/>
      </w:rPr>
    </w:lvl>
    <w:lvl w:ilvl="5" w:tplc="A7F6FAC6">
      <w:numFmt w:val="bullet"/>
      <w:lvlText w:val="•"/>
      <w:lvlJc w:val="left"/>
      <w:pPr>
        <w:ind w:left="701" w:hanging="120"/>
      </w:pPr>
      <w:rPr>
        <w:rFonts w:hint="default"/>
        <w:lang w:eastAsia="en-US" w:bidi="ar-SA"/>
      </w:rPr>
    </w:lvl>
    <w:lvl w:ilvl="6" w:tplc="06B490E8">
      <w:numFmt w:val="bullet"/>
      <w:lvlText w:val="•"/>
      <w:lvlJc w:val="left"/>
      <w:pPr>
        <w:ind w:left="793" w:hanging="120"/>
      </w:pPr>
      <w:rPr>
        <w:rFonts w:hint="default"/>
        <w:lang w:eastAsia="en-US" w:bidi="ar-SA"/>
      </w:rPr>
    </w:lvl>
    <w:lvl w:ilvl="7" w:tplc="951CBBA4">
      <w:numFmt w:val="bullet"/>
      <w:lvlText w:val="•"/>
      <w:lvlJc w:val="left"/>
      <w:pPr>
        <w:ind w:left="885" w:hanging="120"/>
      </w:pPr>
      <w:rPr>
        <w:rFonts w:hint="default"/>
        <w:lang w:eastAsia="en-US" w:bidi="ar-SA"/>
      </w:rPr>
    </w:lvl>
    <w:lvl w:ilvl="8" w:tplc="28A6DFC8">
      <w:numFmt w:val="bullet"/>
      <w:lvlText w:val="•"/>
      <w:lvlJc w:val="left"/>
      <w:pPr>
        <w:ind w:left="977" w:hanging="120"/>
      </w:pPr>
      <w:rPr>
        <w:rFonts w:hint="default"/>
        <w:lang w:eastAsia="en-US" w:bidi="ar-SA"/>
      </w:rPr>
    </w:lvl>
  </w:abstractNum>
  <w:abstractNum w:abstractNumId="29">
    <w:nsid w:val="6472284E"/>
    <w:multiLevelType w:val="hybridMultilevel"/>
    <w:tmpl w:val="03E85554"/>
    <w:lvl w:ilvl="0" w:tplc="F9E2D90E">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70249862">
      <w:numFmt w:val="bullet"/>
      <w:lvlText w:val="•"/>
      <w:lvlJc w:val="left"/>
      <w:pPr>
        <w:ind w:left="332" w:hanging="120"/>
      </w:pPr>
      <w:rPr>
        <w:rFonts w:hint="default"/>
        <w:lang w:eastAsia="en-US" w:bidi="ar-SA"/>
      </w:rPr>
    </w:lvl>
    <w:lvl w:ilvl="2" w:tplc="573CF7C6">
      <w:numFmt w:val="bullet"/>
      <w:lvlText w:val="•"/>
      <w:lvlJc w:val="left"/>
      <w:pPr>
        <w:ind w:left="424" w:hanging="120"/>
      </w:pPr>
      <w:rPr>
        <w:rFonts w:hint="default"/>
        <w:lang w:eastAsia="en-US" w:bidi="ar-SA"/>
      </w:rPr>
    </w:lvl>
    <w:lvl w:ilvl="3" w:tplc="16EA7BD8">
      <w:numFmt w:val="bullet"/>
      <w:lvlText w:val="•"/>
      <w:lvlJc w:val="left"/>
      <w:pPr>
        <w:ind w:left="516" w:hanging="120"/>
      </w:pPr>
      <w:rPr>
        <w:rFonts w:hint="default"/>
        <w:lang w:eastAsia="en-US" w:bidi="ar-SA"/>
      </w:rPr>
    </w:lvl>
    <w:lvl w:ilvl="4" w:tplc="908E4532">
      <w:numFmt w:val="bullet"/>
      <w:lvlText w:val="•"/>
      <w:lvlJc w:val="left"/>
      <w:pPr>
        <w:ind w:left="608" w:hanging="120"/>
      </w:pPr>
      <w:rPr>
        <w:rFonts w:hint="default"/>
        <w:lang w:eastAsia="en-US" w:bidi="ar-SA"/>
      </w:rPr>
    </w:lvl>
    <w:lvl w:ilvl="5" w:tplc="F2A43D22">
      <w:numFmt w:val="bullet"/>
      <w:lvlText w:val="•"/>
      <w:lvlJc w:val="left"/>
      <w:pPr>
        <w:ind w:left="701" w:hanging="120"/>
      </w:pPr>
      <w:rPr>
        <w:rFonts w:hint="default"/>
        <w:lang w:eastAsia="en-US" w:bidi="ar-SA"/>
      </w:rPr>
    </w:lvl>
    <w:lvl w:ilvl="6" w:tplc="8F9CF5CA">
      <w:numFmt w:val="bullet"/>
      <w:lvlText w:val="•"/>
      <w:lvlJc w:val="left"/>
      <w:pPr>
        <w:ind w:left="793" w:hanging="120"/>
      </w:pPr>
      <w:rPr>
        <w:rFonts w:hint="default"/>
        <w:lang w:eastAsia="en-US" w:bidi="ar-SA"/>
      </w:rPr>
    </w:lvl>
    <w:lvl w:ilvl="7" w:tplc="E84C3DDE">
      <w:numFmt w:val="bullet"/>
      <w:lvlText w:val="•"/>
      <w:lvlJc w:val="left"/>
      <w:pPr>
        <w:ind w:left="885" w:hanging="120"/>
      </w:pPr>
      <w:rPr>
        <w:rFonts w:hint="default"/>
        <w:lang w:eastAsia="en-US" w:bidi="ar-SA"/>
      </w:rPr>
    </w:lvl>
    <w:lvl w:ilvl="8" w:tplc="CE4CC16C">
      <w:numFmt w:val="bullet"/>
      <w:lvlText w:val="•"/>
      <w:lvlJc w:val="left"/>
      <w:pPr>
        <w:ind w:left="977" w:hanging="120"/>
      </w:pPr>
      <w:rPr>
        <w:rFonts w:hint="default"/>
        <w:lang w:eastAsia="en-US" w:bidi="ar-SA"/>
      </w:rPr>
    </w:lvl>
  </w:abstractNum>
  <w:abstractNum w:abstractNumId="30">
    <w:nsid w:val="663F4A84"/>
    <w:multiLevelType w:val="hybridMultilevel"/>
    <w:tmpl w:val="F3A6E450"/>
    <w:lvl w:ilvl="0" w:tplc="6A76983C">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D3CCB42E">
      <w:numFmt w:val="bullet"/>
      <w:lvlText w:val="•"/>
      <w:lvlJc w:val="left"/>
      <w:pPr>
        <w:ind w:left="340" w:hanging="120"/>
      </w:pPr>
      <w:rPr>
        <w:rFonts w:hint="default"/>
        <w:lang w:eastAsia="en-US" w:bidi="ar-SA"/>
      </w:rPr>
    </w:lvl>
    <w:lvl w:ilvl="2" w:tplc="EC180318">
      <w:numFmt w:val="bullet"/>
      <w:lvlText w:val="•"/>
      <w:lvlJc w:val="left"/>
      <w:pPr>
        <w:ind w:left="441" w:hanging="120"/>
      </w:pPr>
      <w:rPr>
        <w:rFonts w:hint="default"/>
        <w:lang w:eastAsia="en-US" w:bidi="ar-SA"/>
      </w:rPr>
    </w:lvl>
    <w:lvl w:ilvl="3" w:tplc="23F01F32">
      <w:numFmt w:val="bullet"/>
      <w:lvlText w:val="•"/>
      <w:lvlJc w:val="left"/>
      <w:pPr>
        <w:ind w:left="542" w:hanging="120"/>
      </w:pPr>
      <w:rPr>
        <w:rFonts w:hint="default"/>
        <w:lang w:eastAsia="en-US" w:bidi="ar-SA"/>
      </w:rPr>
    </w:lvl>
    <w:lvl w:ilvl="4" w:tplc="290C2D22">
      <w:numFmt w:val="bullet"/>
      <w:lvlText w:val="•"/>
      <w:lvlJc w:val="left"/>
      <w:pPr>
        <w:ind w:left="643" w:hanging="120"/>
      </w:pPr>
      <w:rPr>
        <w:rFonts w:hint="default"/>
        <w:lang w:eastAsia="en-US" w:bidi="ar-SA"/>
      </w:rPr>
    </w:lvl>
    <w:lvl w:ilvl="5" w:tplc="E60A8DDA">
      <w:numFmt w:val="bullet"/>
      <w:lvlText w:val="•"/>
      <w:lvlJc w:val="left"/>
      <w:pPr>
        <w:ind w:left="744" w:hanging="120"/>
      </w:pPr>
      <w:rPr>
        <w:rFonts w:hint="default"/>
        <w:lang w:eastAsia="en-US" w:bidi="ar-SA"/>
      </w:rPr>
    </w:lvl>
    <w:lvl w:ilvl="6" w:tplc="6B9478E8">
      <w:numFmt w:val="bullet"/>
      <w:lvlText w:val="•"/>
      <w:lvlJc w:val="left"/>
      <w:pPr>
        <w:ind w:left="844" w:hanging="120"/>
      </w:pPr>
      <w:rPr>
        <w:rFonts w:hint="default"/>
        <w:lang w:eastAsia="en-US" w:bidi="ar-SA"/>
      </w:rPr>
    </w:lvl>
    <w:lvl w:ilvl="7" w:tplc="D6CC0BA2">
      <w:numFmt w:val="bullet"/>
      <w:lvlText w:val="•"/>
      <w:lvlJc w:val="left"/>
      <w:pPr>
        <w:ind w:left="945" w:hanging="120"/>
      </w:pPr>
      <w:rPr>
        <w:rFonts w:hint="default"/>
        <w:lang w:eastAsia="en-US" w:bidi="ar-SA"/>
      </w:rPr>
    </w:lvl>
    <w:lvl w:ilvl="8" w:tplc="A7B683B0">
      <w:numFmt w:val="bullet"/>
      <w:lvlText w:val="•"/>
      <w:lvlJc w:val="left"/>
      <w:pPr>
        <w:ind w:left="1046" w:hanging="120"/>
      </w:pPr>
      <w:rPr>
        <w:rFonts w:hint="default"/>
        <w:lang w:eastAsia="en-US" w:bidi="ar-SA"/>
      </w:rPr>
    </w:lvl>
  </w:abstractNum>
  <w:abstractNum w:abstractNumId="31">
    <w:nsid w:val="683044B1"/>
    <w:multiLevelType w:val="hybridMultilevel"/>
    <w:tmpl w:val="20280972"/>
    <w:lvl w:ilvl="0" w:tplc="D854B924">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449A396C">
      <w:numFmt w:val="bullet"/>
      <w:lvlText w:val="•"/>
      <w:lvlJc w:val="left"/>
      <w:pPr>
        <w:ind w:left="340" w:hanging="120"/>
      </w:pPr>
      <w:rPr>
        <w:rFonts w:hint="default"/>
        <w:lang w:eastAsia="en-US" w:bidi="ar-SA"/>
      </w:rPr>
    </w:lvl>
    <w:lvl w:ilvl="2" w:tplc="66AAE0DE">
      <w:numFmt w:val="bullet"/>
      <w:lvlText w:val="•"/>
      <w:lvlJc w:val="left"/>
      <w:pPr>
        <w:ind w:left="441" w:hanging="120"/>
      </w:pPr>
      <w:rPr>
        <w:rFonts w:hint="default"/>
        <w:lang w:eastAsia="en-US" w:bidi="ar-SA"/>
      </w:rPr>
    </w:lvl>
    <w:lvl w:ilvl="3" w:tplc="2F38CC54">
      <w:numFmt w:val="bullet"/>
      <w:lvlText w:val="•"/>
      <w:lvlJc w:val="left"/>
      <w:pPr>
        <w:ind w:left="542" w:hanging="120"/>
      </w:pPr>
      <w:rPr>
        <w:rFonts w:hint="default"/>
        <w:lang w:eastAsia="en-US" w:bidi="ar-SA"/>
      </w:rPr>
    </w:lvl>
    <w:lvl w:ilvl="4" w:tplc="5864631E">
      <w:numFmt w:val="bullet"/>
      <w:lvlText w:val="•"/>
      <w:lvlJc w:val="left"/>
      <w:pPr>
        <w:ind w:left="643" w:hanging="120"/>
      </w:pPr>
      <w:rPr>
        <w:rFonts w:hint="default"/>
        <w:lang w:eastAsia="en-US" w:bidi="ar-SA"/>
      </w:rPr>
    </w:lvl>
    <w:lvl w:ilvl="5" w:tplc="DDAED922">
      <w:numFmt w:val="bullet"/>
      <w:lvlText w:val="•"/>
      <w:lvlJc w:val="left"/>
      <w:pPr>
        <w:ind w:left="744" w:hanging="120"/>
      </w:pPr>
      <w:rPr>
        <w:rFonts w:hint="default"/>
        <w:lang w:eastAsia="en-US" w:bidi="ar-SA"/>
      </w:rPr>
    </w:lvl>
    <w:lvl w:ilvl="6" w:tplc="8672588A">
      <w:numFmt w:val="bullet"/>
      <w:lvlText w:val="•"/>
      <w:lvlJc w:val="left"/>
      <w:pPr>
        <w:ind w:left="844" w:hanging="120"/>
      </w:pPr>
      <w:rPr>
        <w:rFonts w:hint="default"/>
        <w:lang w:eastAsia="en-US" w:bidi="ar-SA"/>
      </w:rPr>
    </w:lvl>
    <w:lvl w:ilvl="7" w:tplc="206C428C">
      <w:numFmt w:val="bullet"/>
      <w:lvlText w:val="•"/>
      <w:lvlJc w:val="left"/>
      <w:pPr>
        <w:ind w:left="945" w:hanging="120"/>
      </w:pPr>
      <w:rPr>
        <w:rFonts w:hint="default"/>
        <w:lang w:eastAsia="en-US" w:bidi="ar-SA"/>
      </w:rPr>
    </w:lvl>
    <w:lvl w:ilvl="8" w:tplc="47A271BA">
      <w:numFmt w:val="bullet"/>
      <w:lvlText w:val="•"/>
      <w:lvlJc w:val="left"/>
      <w:pPr>
        <w:ind w:left="1046" w:hanging="120"/>
      </w:pPr>
      <w:rPr>
        <w:rFonts w:hint="default"/>
        <w:lang w:eastAsia="en-US" w:bidi="ar-SA"/>
      </w:rPr>
    </w:lvl>
  </w:abstractNum>
  <w:abstractNum w:abstractNumId="32">
    <w:nsid w:val="6C041E70"/>
    <w:multiLevelType w:val="hybridMultilevel"/>
    <w:tmpl w:val="E0BE8D66"/>
    <w:lvl w:ilvl="0" w:tplc="FF62053A">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FE28C932">
      <w:numFmt w:val="bullet"/>
      <w:lvlText w:val="•"/>
      <w:lvlJc w:val="left"/>
      <w:pPr>
        <w:ind w:left="340" w:hanging="120"/>
      </w:pPr>
      <w:rPr>
        <w:rFonts w:hint="default"/>
        <w:lang w:eastAsia="en-US" w:bidi="ar-SA"/>
      </w:rPr>
    </w:lvl>
    <w:lvl w:ilvl="2" w:tplc="0FEAE1F2">
      <w:numFmt w:val="bullet"/>
      <w:lvlText w:val="•"/>
      <w:lvlJc w:val="left"/>
      <w:pPr>
        <w:ind w:left="441" w:hanging="120"/>
      </w:pPr>
      <w:rPr>
        <w:rFonts w:hint="default"/>
        <w:lang w:eastAsia="en-US" w:bidi="ar-SA"/>
      </w:rPr>
    </w:lvl>
    <w:lvl w:ilvl="3" w:tplc="80189B0E">
      <w:numFmt w:val="bullet"/>
      <w:lvlText w:val="•"/>
      <w:lvlJc w:val="left"/>
      <w:pPr>
        <w:ind w:left="542" w:hanging="120"/>
      </w:pPr>
      <w:rPr>
        <w:rFonts w:hint="default"/>
        <w:lang w:eastAsia="en-US" w:bidi="ar-SA"/>
      </w:rPr>
    </w:lvl>
    <w:lvl w:ilvl="4" w:tplc="E62487AE">
      <w:numFmt w:val="bullet"/>
      <w:lvlText w:val="•"/>
      <w:lvlJc w:val="left"/>
      <w:pPr>
        <w:ind w:left="643" w:hanging="120"/>
      </w:pPr>
      <w:rPr>
        <w:rFonts w:hint="default"/>
        <w:lang w:eastAsia="en-US" w:bidi="ar-SA"/>
      </w:rPr>
    </w:lvl>
    <w:lvl w:ilvl="5" w:tplc="AFFE3278">
      <w:numFmt w:val="bullet"/>
      <w:lvlText w:val="•"/>
      <w:lvlJc w:val="left"/>
      <w:pPr>
        <w:ind w:left="744" w:hanging="120"/>
      </w:pPr>
      <w:rPr>
        <w:rFonts w:hint="default"/>
        <w:lang w:eastAsia="en-US" w:bidi="ar-SA"/>
      </w:rPr>
    </w:lvl>
    <w:lvl w:ilvl="6" w:tplc="995615F4">
      <w:numFmt w:val="bullet"/>
      <w:lvlText w:val="•"/>
      <w:lvlJc w:val="left"/>
      <w:pPr>
        <w:ind w:left="844" w:hanging="120"/>
      </w:pPr>
      <w:rPr>
        <w:rFonts w:hint="default"/>
        <w:lang w:eastAsia="en-US" w:bidi="ar-SA"/>
      </w:rPr>
    </w:lvl>
    <w:lvl w:ilvl="7" w:tplc="9BD4B6C2">
      <w:numFmt w:val="bullet"/>
      <w:lvlText w:val="•"/>
      <w:lvlJc w:val="left"/>
      <w:pPr>
        <w:ind w:left="945" w:hanging="120"/>
      </w:pPr>
      <w:rPr>
        <w:rFonts w:hint="default"/>
        <w:lang w:eastAsia="en-US" w:bidi="ar-SA"/>
      </w:rPr>
    </w:lvl>
    <w:lvl w:ilvl="8" w:tplc="C34027B4">
      <w:numFmt w:val="bullet"/>
      <w:lvlText w:val="•"/>
      <w:lvlJc w:val="left"/>
      <w:pPr>
        <w:ind w:left="1046" w:hanging="120"/>
      </w:pPr>
      <w:rPr>
        <w:rFonts w:hint="default"/>
        <w:lang w:eastAsia="en-US" w:bidi="ar-SA"/>
      </w:rPr>
    </w:lvl>
  </w:abstractNum>
  <w:abstractNum w:abstractNumId="33">
    <w:nsid w:val="6F112518"/>
    <w:multiLevelType w:val="hybridMultilevel"/>
    <w:tmpl w:val="6EC63450"/>
    <w:lvl w:ilvl="0" w:tplc="392A8452">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C68A3F46">
      <w:numFmt w:val="bullet"/>
      <w:lvlText w:val="•"/>
      <w:lvlJc w:val="left"/>
      <w:pPr>
        <w:ind w:left="340" w:hanging="120"/>
      </w:pPr>
      <w:rPr>
        <w:rFonts w:hint="default"/>
        <w:lang w:eastAsia="en-US" w:bidi="ar-SA"/>
      </w:rPr>
    </w:lvl>
    <w:lvl w:ilvl="2" w:tplc="B1CC8136">
      <w:numFmt w:val="bullet"/>
      <w:lvlText w:val="•"/>
      <w:lvlJc w:val="left"/>
      <w:pPr>
        <w:ind w:left="441" w:hanging="120"/>
      </w:pPr>
      <w:rPr>
        <w:rFonts w:hint="default"/>
        <w:lang w:eastAsia="en-US" w:bidi="ar-SA"/>
      </w:rPr>
    </w:lvl>
    <w:lvl w:ilvl="3" w:tplc="6128C652">
      <w:numFmt w:val="bullet"/>
      <w:lvlText w:val="•"/>
      <w:lvlJc w:val="left"/>
      <w:pPr>
        <w:ind w:left="542" w:hanging="120"/>
      </w:pPr>
      <w:rPr>
        <w:rFonts w:hint="default"/>
        <w:lang w:eastAsia="en-US" w:bidi="ar-SA"/>
      </w:rPr>
    </w:lvl>
    <w:lvl w:ilvl="4" w:tplc="B87CDE42">
      <w:numFmt w:val="bullet"/>
      <w:lvlText w:val="•"/>
      <w:lvlJc w:val="left"/>
      <w:pPr>
        <w:ind w:left="643" w:hanging="120"/>
      </w:pPr>
      <w:rPr>
        <w:rFonts w:hint="default"/>
        <w:lang w:eastAsia="en-US" w:bidi="ar-SA"/>
      </w:rPr>
    </w:lvl>
    <w:lvl w:ilvl="5" w:tplc="1E6C96E4">
      <w:numFmt w:val="bullet"/>
      <w:lvlText w:val="•"/>
      <w:lvlJc w:val="left"/>
      <w:pPr>
        <w:ind w:left="744" w:hanging="120"/>
      </w:pPr>
      <w:rPr>
        <w:rFonts w:hint="default"/>
        <w:lang w:eastAsia="en-US" w:bidi="ar-SA"/>
      </w:rPr>
    </w:lvl>
    <w:lvl w:ilvl="6" w:tplc="42341064">
      <w:numFmt w:val="bullet"/>
      <w:lvlText w:val="•"/>
      <w:lvlJc w:val="left"/>
      <w:pPr>
        <w:ind w:left="844" w:hanging="120"/>
      </w:pPr>
      <w:rPr>
        <w:rFonts w:hint="default"/>
        <w:lang w:eastAsia="en-US" w:bidi="ar-SA"/>
      </w:rPr>
    </w:lvl>
    <w:lvl w:ilvl="7" w:tplc="2B64198E">
      <w:numFmt w:val="bullet"/>
      <w:lvlText w:val="•"/>
      <w:lvlJc w:val="left"/>
      <w:pPr>
        <w:ind w:left="945" w:hanging="120"/>
      </w:pPr>
      <w:rPr>
        <w:rFonts w:hint="default"/>
        <w:lang w:eastAsia="en-US" w:bidi="ar-SA"/>
      </w:rPr>
    </w:lvl>
    <w:lvl w:ilvl="8" w:tplc="DD3E19F0">
      <w:numFmt w:val="bullet"/>
      <w:lvlText w:val="•"/>
      <w:lvlJc w:val="left"/>
      <w:pPr>
        <w:ind w:left="1046" w:hanging="120"/>
      </w:pPr>
      <w:rPr>
        <w:rFonts w:hint="default"/>
        <w:lang w:eastAsia="en-US" w:bidi="ar-SA"/>
      </w:rPr>
    </w:lvl>
  </w:abstractNum>
  <w:abstractNum w:abstractNumId="34">
    <w:nsid w:val="75B21009"/>
    <w:multiLevelType w:val="hybridMultilevel"/>
    <w:tmpl w:val="D6C00732"/>
    <w:lvl w:ilvl="0" w:tplc="822418AC">
      <w:numFmt w:val="bullet"/>
      <w:lvlText w:val="-"/>
      <w:lvlJc w:val="left"/>
      <w:pPr>
        <w:ind w:left="230" w:hanging="120"/>
      </w:pPr>
      <w:rPr>
        <w:rFonts w:ascii="Times New Roman" w:eastAsia="Times New Roman" w:hAnsi="Times New Roman" w:cs="Times New Roman" w:hint="default"/>
        <w:i/>
        <w:w w:val="100"/>
        <w:sz w:val="20"/>
        <w:szCs w:val="20"/>
        <w:lang w:eastAsia="en-US" w:bidi="ar-SA"/>
      </w:rPr>
    </w:lvl>
    <w:lvl w:ilvl="1" w:tplc="F3D836F4">
      <w:numFmt w:val="bullet"/>
      <w:lvlText w:val="•"/>
      <w:lvlJc w:val="left"/>
      <w:pPr>
        <w:ind w:left="332" w:hanging="120"/>
      </w:pPr>
      <w:rPr>
        <w:rFonts w:hint="default"/>
        <w:lang w:eastAsia="en-US" w:bidi="ar-SA"/>
      </w:rPr>
    </w:lvl>
    <w:lvl w:ilvl="2" w:tplc="BEBA7B48">
      <w:numFmt w:val="bullet"/>
      <w:lvlText w:val="•"/>
      <w:lvlJc w:val="left"/>
      <w:pPr>
        <w:ind w:left="424" w:hanging="120"/>
      </w:pPr>
      <w:rPr>
        <w:rFonts w:hint="default"/>
        <w:lang w:eastAsia="en-US" w:bidi="ar-SA"/>
      </w:rPr>
    </w:lvl>
    <w:lvl w:ilvl="3" w:tplc="0B2A8EE8">
      <w:numFmt w:val="bullet"/>
      <w:lvlText w:val="•"/>
      <w:lvlJc w:val="left"/>
      <w:pPr>
        <w:ind w:left="516" w:hanging="120"/>
      </w:pPr>
      <w:rPr>
        <w:rFonts w:hint="default"/>
        <w:lang w:eastAsia="en-US" w:bidi="ar-SA"/>
      </w:rPr>
    </w:lvl>
    <w:lvl w:ilvl="4" w:tplc="EAA45DC0">
      <w:numFmt w:val="bullet"/>
      <w:lvlText w:val="•"/>
      <w:lvlJc w:val="left"/>
      <w:pPr>
        <w:ind w:left="608" w:hanging="120"/>
      </w:pPr>
      <w:rPr>
        <w:rFonts w:hint="default"/>
        <w:lang w:eastAsia="en-US" w:bidi="ar-SA"/>
      </w:rPr>
    </w:lvl>
    <w:lvl w:ilvl="5" w:tplc="1D4E9AAC">
      <w:numFmt w:val="bullet"/>
      <w:lvlText w:val="•"/>
      <w:lvlJc w:val="left"/>
      <w:pPr>
        <w:ind w:left="701" w:hanging="120"/>
      </w:pPr>
      <w:rPr>
        <w:rFonts w:hint="default"/>
        <w:lang w:eastAsia="en-US" w:bidi="ar-SA"/>
      </w:rPr>
    </w:lvl>
    <w:lvl w:ilvl="6" w:tplc="3542A704">
      <w:numFmt w:val="bullet"/>
      <w:lvlText w:val="•"/>
      <w:lvlJc w:val="left"/>
      <w:pPr>
        <w:ind w:left="793" w:hanging="120"/>
      </w:pPr>
      <w:rPr>
        <w:rFonts w:hint="default"/>
        <w:lang w:eastAsia="en-US" w:bidi="ar-SA"/>
      </w:rPr>
    </w:lvl>
    <w:lvl w:ilvl="7" w:tplc="DE5AAAC0">
      <w:numFmt w:val="bullet"/>
      <w:lvlText w:val="•"/>
      <w:lvlJc w:val="left"/>
      <w:pPr>
        <w:ind w:left="885" w:hanging="120"/>
      </w:pPr>
      <w:rPr>
        <w:rFonts w:hint="default"/>
        <w:lang w:eastAsia="en-US" w:bidi="ar-SA"/>
      </w:rPr>
    </w:lvl>
    <w:lvl w:ilvl="8" w:tplc="29A4DE68">
      <w:numFmt w:val="bullet"/>
      <w:lvlText w:val="•"/>
      <w:lvlJc w:val="left"/>
      <w:pPr>
        <w:ind w:left="977" w:hanging="120"/>
      </w:pPr>
      <w:rPr>
        <w:rFonts w:hint="default"/>
        <w:lang w:eastAsia="en-US" w:bidi="ar-SA"/>
      </w:rPr>
    </w:lvl>
  </w:abstractNum>
  <w:abstractNum w:abstractNumId="35">
    <w:nsid w:val="76A61FCE"/>
    <w:multiLevelType w:val="hybridMultilevel"/>
    <w:tmpl w:val="49E2DDA0"/>
    <w:lvl w:ilvl="0" w:tplc="5DD64D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7"/>
  </w:num>
  <w:num w:numId="4">
    <w:abstractNumId w:val="24"/>
  </w:num>
  <w:num w:numId="5">
    <w:abstractNumId w:val="6"/>
  </w:num>
  <w:num w:numId="6">
    <w:abstractNumId w:val="30"/>
  </w:num>
  <w:num w:numId="7">
    <w:abstractNumId w:val="29"/>
  </w:num>
  <w:num w:numId="8">
    <w:abstractNumId w:val="7"/>
  </w:num>
  <w:num w:numId="9">
    <w:abstractNumId w:val="13"/>
  </w:num>
  <w:num w:numId="10">
    <w:abstractNumId w:val="16"/>
  </w:num>
  <w:num w:numId="11">
    <w:abstractNumId w:val="18"/>
  </w:num>
  <w:num w:numId="12">
    <w:abstractNumId w:val="11"/>
  </w:num>
  <w:num w:numId="13">
    <w:abstractNumId w:val="34"/>
  </w:num>
  <w:num w:numId="14">
    <w:abstractNumId w:val="31"/>
  </w:num>
  <w:num w:numId="15">
    <w:abstractNumId w:val="28"/>
  </w:num>
  <w:num w:numId="16">
    <w:abstractNumId w:val="19"/>
  </w:num>
  <w:num w:numId="17">
    <w:abstractNumId w:val="20"/>
  </w:num>
  <w:num w:numId="18">
    <w:abstractNumId w:val="22"/>
  </w:num>
  <w:num w:numId="19">
    <w:abstractNumId w:val="10"/>
  </w:num>
  <w:num w:numId="20">
    <w:abstractNumId w:val="15"/>
  </w:num>
  <w:num w:numId="21">
    <w:abstractNumId w:val="14"/>
  </w:num>
  <w:num w:numId="22">
    <w:abstractNumId w:val="9"/>
  </w:num>
  <w:num w:numId="23">
    <w:abstractNumId w:val="5"/>
  </w:num>
  <w:num w:numId="24">
    <w:abstractNumId w:val="32"/>
  </w:num>
  <w:num w:numId="25">
    <w:abstractNumId w:val="33"/>
  </w:num>
  <w:num w:numId="26">
    <w:abstractNumId w:val="4"/>
  </w:num>
  <w:num w:numId="27">
    <w:abstractNumId w:val="12"/>
  </w:num>
  <w:num w:numId="28">
    <w:abstractNumId w:val="25"/>
  </w:num>
  <w:num w:numId="29">
    <w:abstractNumId w:val="25"/>
  </w:num>
  <w:num w:numId="30">
    <w:abstractNumId w:val="26"/>
  </w:num>
  <w:num w:numId="31">
    <w:abstractNumId w:val="35"/>
  </w:num>
  <w:num w:numId="32">
    <w:abstractNumId w:val="8"/>
  </w:num>
  <w:num w:numId="33">
    <w:abstractNumId w:val="1"/>
  </w:num>
  <w:num w:numId="34">
    <w:abstractNumId w:val="0"/>
  </w:num>
  <w:num w:numId="35">
    <w:abstractNumId w:val="23"/>
  </w:num>
  <w:num w:numId="36">
    <w:abstractNumId w:val="2"/>
  </w:num>
  <w:num w:numId="37">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9F"/>
    <w:rsid w:val="00015678"/>
    <w:rsid w:val="0002667F"/>
    <w:rsid w:val="00034D06"/>
    <w:rsid w:val="00054B82"/>
    <w:rsid w:val="0008054D"/>
    <w:rsid w:val="00092AC2"/>
    <w:rsid w:val="000C0B5E"/>
    <w:rsid w:val="000C68CA"/>
    <w:rsid w:val="000E0147"/>
    <w:rsid w:val="000E2CFC"/>
    <w:rsid w:val="000E4A3A"/>
    <w:rsid w:val="000E57C4"/>
    <w:rsid w:val="001334DE"/>
    <w:rsid w:val="0014557B"/>
    <w:rsid w:val="00150DD5"/>
    <w:rsid w:val="00151BBC"/>
    <w:rsid w:val="00154895"/>
    <w:rsid w:val="00161A39"/>
    <w:rsid w:val="00162EF1"/>
    <w:rsid w:val="001731DC"/>
    <w:rsid w:val="001876E9"/>
    <w:rsid w:val="00196675"/>
    <w:rsid w:val="001A2AEF"/>
    <w:rsid w:val="001C12DD"/>
    <w:rsid w:val="001C1D8A"/>
    <w:rsid w:val="00213E20"/>
    <w:rsid w:val="002317C4"/>
    <w:rsid w:val="00234E41"/>
    <w:rsid w:val="00264439"/>
    <w:rsid w:val="00270617"/>
    <w:rsid w:val="00276CAB"/>
    <w:rsid w:val="00281B47"/>
    <w:rsid w:val="002B3223"/>
    <w:rsid w:val="002C3DC4"/>
    <w:rsid w:val="002D0C28"/>
    <w:rsid w:val="002D2C12"/>
    <w:rsid w:val="002D3D4C"/>
    <w:rsid w:val="002E093D"/>
    <w:rsid w:val="002E26FB"/>
    <w:rsid w:val="002F1211"/>
    <w:rsid w:val="00303F42"/>
    <w:rsid w:val="00307BD0"/>
    <w:rsid w:val="003153CD"/>
    <w:rsid w:val="00315810"/>
    <w:rsid w:val="0033143D"/>
    <w:rsid w:val="003335CD"/>
    <w:rsid w:val="00352F8A"/>
    <w:rsid w:val="00357871"/>
    <w:rsid w:val="00357FD0"/>
    <w:rsid w:val="0038699F"/>
    <w:rsid w:val="0039014A"/>
    <w:rsid w:val="003B2E58"/>
    <w:rsid w:val="003B6164"/>
    <w:rsid w:val="003C5692"/>
    <w:rsid w:val="003D220C"/>
    <w:rsid w:val="003D356A"/>
    <w:rsid w:val="003E3A1D"/>
    <w:rsid w:val="00424286"/>
    <w:rsid w:val="004262D4"/>
    <w:rsid w:val="00442466"/>
    <w:rsid w:val="0044486D"/>
    <w:rsid w:val="00456290"/>
    <w:rsid w:val="00457245"/>
    <w:rsid w:val="00461499"/>
    <w:rsid w:val="00466F15"/>
    <w:rsid w:val="004670C4"/>
    <w:rsid w:val="00473B65"/>
    <w:rsid w:val="0047470D"/>
    <w:rsid w:val="004774DC"/>
    <w:rsid w:val="00495552"/>
    <w:rsid w:val="004A1619"/>
    <w:rsid w:val="004A57E6"/>
    <w:rsid w:val="004A68A8"/>
    <w:rsid w:val="004B6985"/>
    <w:rsid w:val="004B79AE"/>
    <w:rsid w:val="004C1327"/>
    <w:rsid w:val="005027F4"/>
    <w:rsid w:val="00524B3C"/>
    <w:rsid w:val="00533BC1"/>
    <w:rsid w:val="005546F8"/>
    <w:rsid w:val="0056414D"/>
    <w:rsid w:val="00564715"/>
    <w:rsid w:val="00567E62"/>
    <w:rsid w:val="005857DA"/>
    <w:rsid w:val="00591AC8"/>
    <w:rsid w:val="00593CF1"/>
    <w:rsid w:val="005954DA"/>
    <w:rsid w:val="00597B6D"/>
    <w:rsid w:val="005A6893"/>
    <w:rsid w:val="005C3B23"/>
    <w:rsid w:val="005E66E7"/>
    <w:rsid w:val="005E6BFB"/>
    <w:rsid w:val="00601C03"/>
    <w:rsid w:val="006035B9"/>
    <w:rsid w:val="00605B47"/>
    <w:rsid w:val="00613DF0"/>
    <w:rsid w:val="0065344B"/>
    <w:rsid w:val="00672A9D"/>
    <w:rsid w:val="00680202"/>
    <w:rsid w:val="00696529"/>
    <w:rsid w:val="006979B4"/>
    <w:rsid w:val="006B29B2"/>
    <w:rsid w:val="006C787B"/>
    <w:rsid w:val="006D4515"/>
    <w:rsid w:val="006D512D"/>
    <w:rsid w:val="006D57AD"/>
    <w:rsid w:val="006D7BCB"/>
    <w:rsid w:val="006E751D"/>
    <w:rsid w:val="00703522"/>
    <w:rsid w:val="007063F0"/>
    <w:rsid w:val="00742894"/>
    <w:rsid w:val="00754C25"/>
    <w:rsid w:val="00755126"/>
    <w:rsid w:val="007611E7"/>
    <w:rsid w:val="00762816"/>
    <w:rsid w:val="00771F25"/>
    <w:rsid w:val="00772AD7"/>
    <w:rsid w:val="00781C84"/>
    <w:rsid w:val="007941AB"/>
    <w:rsid w:val="00797E19"/>
    <w:rsid w:val="007C52C9"/>
    <w:rsid w:val="007E4E25"/>
    <w:rsid w:val="007E7169"/>
    <w:rsid w:val="008124D2"/>
    <w:rsid w:val="008158D3"/>
    <w:rsid w:val="008161DF"/>
    <w:rsid w:val="0082564B"/>
    <w:rsid w:val="008348F1"/>
    <w:rsid w:val="00835593"/>
    <w:rsid w:val="00840B96"/>
    <w:rsid w:val="008536BC"/>
    <w:rsid w:val="00870A0A"/>
    <w:rsid w:val="008808DA"/>
    <w:rsid w:val="00885B8F"/>
    <w:rsid w:val="00886E3E"/>
    <w:rsid w:val="008C1030"/>
    <w:rsid w:val="008C46FB"/>
    <w:rsid w:val="008C5FAD"/>
    <w:rsid w:val="008C7E69"/>
    <w:rsid w:val="008D7E62"/>
    <w:rsid w:val="008E5FCE"/>
    <w:rsid w:val="00906599"/>
    <w:rsid w:val="00956E9D"/>
    <w:rsid w:val="00987F03"/>
    <w:rsid w:val="009A072D"/>
    <w:rsid w:val="009A6EE8"/>
    <w:rsid w:val="009C3115"/>
    <w:rsid w:val="009C57DF"/>
    <w:rsid w:val="009D771A"/>
    <w:rsid w:val="009E479D"/>
    <w:rsid w:val="00A12C1E"/>
    <w:rsid w:val="00A215E0"/>
    <w:rsid w:val="00A2632C"/>
    <w:rsid w:val="00A47B02"/>
    <w:rsid w:val="00A52C8E"/>
    <w:rsid w:val="00A61B71"/>
    <w:rsid w:val="00A72AF5"/>
    <w:rsid w:val="00A758B7"/>
    <w:rsid w:val="00A905F1"/>
    <w:rsid w:val="00AA1950"/>
    <w:rsid w:val="00AA3DAA"/>
    <w:rsid w:val="00AD2730"/>
    <w:rsid w:val="00AD408B"/>
    <w:rsid w:val="00AD4B1E"/>
    <w:rsid w:val="00AE2A1F"/>
    <w:rsid w:val="00AF1E77"/>
    <w:rsid w:val="00B13FF0"/>
    <w:rsid w:val="00B160FB"/>
    <w:rsid w:val="00B20745"/>
    <w:rsid w:val="00B266F2"/>
    <w:rsid w:val="00B32636"/>
    <w:rsid w:val="00B56037"/>
    <w:rsid w:val="00B65E38"/>
    <w:rsid w:val="00B7699F"/>
    <w:rsid w:val="00B816BB"/>
    <w:rsid w:val="00B83267"/>
    <w:rsid w:val="00B9589D"/>
    <w:rsid w:val="00BB1C60"/>
    <w:rsid w:val="00BE4C6E"/>
    <w:rsid w:val="00BE563F"/>
    <w:rsid w:val="00C10266"/>
    <w:rsid w:val="00C20A4D"/>
    <w:rsid w:val="00C43893"/>
    <w:rsid w:val="00C56A70"/>
    <w:rsid w:val="00C655FE"/>
    <w:rsid w:val="00C73E41"/>
    <w:rsid w:val="00CA46B2"/>
    <w:rsid w:val="00CD3028"/>
    <w:rsid w:val="00CE0620"/>
    <w:rsid w:val="00CE7717"/>
    <w:rsid w:val="00D0323D"/>
    <w:rsid w:val="00D3651A"/>
    <w:rsid w:val="00D37B04"/>
    <w:rsid w:val="00D42B2C"/>
    <w:rsid w:val="00D44A7B"/>
    <w:rsid w:val="00D50FA2"/>
    <w:rsid w:val="00D54EF7"/>
    <w:rsid w:val="00D56009"/>
    <w:rsid w:val="00D609AF"/>
    <w:rsid w:val="00D63048"/>
    <w:rsid w:val="00D843BD"/>
    <w:rsid w:val="00D8512A"/>
    <w:rsid w:val="00DB0779"/>
    <w:rsid w:val="00DB7676"/>
    <w:rsid w:val="00DD44EA"/>
    <w:rsid w:val="00DE5D66"/>
    <w:rsid w:val="00DE7366"/>
    <w:rsid w:val="00DE7BCA"/>
    <w:rsid w:val="00E0224D"/>
    <w:rsid w:val="00E21936"/>
    <w:rsid w:val="00E44CFA"/>
    <w:rsid w:val="00E66C8B"/>
    <w:rsid w:val="00E86F14"/>
    <w:rsid w:val="00E926EE"/>
    <w:rsid w:val="00EB2DF7"/>
    <w:rsid w:val="00ED10FA"/>
    <w:rsid w:val="00EE1D1E"/>
    <w:rsid w:val="00EE244B"/>
    <w:rsid w:val="00EE397C"/>
    <w:rsid w:val="00EF1BE4"/>
    <w:rsid w:val="00F10087"/>
    <w:rsid w:val="00F105D9"/>
    <w:rsid w:val="00F155EB"/>
    <w:rsid w:val="00F17078"/>
    <w:rsid w:val="00F17B7B"/>
    <w:rsid w:val="00F63543"/>
    <w:rsid w:val="00F926BF"/>
    <w:rsid w:val="00F94944"/>
    <w:rsid w:val="00FA1ACE"/>
    <w:rsid w:val="00FA5613"/>
    <w:rsid w:val="00FB4534"/>
    <w:rsid w:val="00FB6602"/>
    <w:rsid w:val="00FB708E"/>
    <w:rsid w:val="00FC0201"/>
    <w:rsid w:val="00FD61E7"/>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0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87"/>
    <w:pPr>
      <w:spacing w:before="60" w:after="60" w:line="312" w:lineRule="auto"/>
      <w:ind w:firstLine="720"/>
      <w:jc w:val="both"/>
    </w:pPr>
    <w:rPr>
      <w:rFonts w:ascii="Times New Roman" w:hAnsi="Times New Roman" w:cs="Times New Roman"/>
      <w:sz w:val="26"/>
      <w:szCs w:val="24"/>
      <w:lang w:val="en-US"/>
    </w:rPr>
  </w:style>
  <w:style w:type="paragraph" w:styleId="Heading1">
    <w:name w:val="heading 1"/>
    <w:basedOn w:val="Normal"/>
    <w:next w:val="Normal"/>
    <w:link w:val="Heading1Char"/>
    <w:qFormat/>
    <w:rsid w:val="004A68A8"/>
    <w:pPr>
      <w:keepNext/>
      <w:spacing w:line="240" w:lineRule="auto"/>
      <w:outlineLvl w:val="0"/>
    </w:pPr>
    <w:rPr>
      <w:b/>
      <w:bCs/>
      <w:iCs/>
    </w:rPr>
  </w:style>
  <w:style w:type="paragraph" w:styleId="Heading2">
    <w:name w:val="heading 2"/>
    <w:basedOn w:val="Normal"/>
    <w:next w:val="Normal"/>
    <w:link w:val="Heading2Char"/>
    <w:unhideWhenUsed/>
    <w:qFormat/>
    <w:rsid w:val="007E7169"/>
    <w:pPr>
      <w:keepNext/>
      <w:keepLines/>
      <w:outlineLvl w:val="1"/>
    </w:pPr>
    <w:rPr>
      <w:rFonts w:eastAsiaTheme="majorEastAsia" w:cstheme="majorBidi"/>
      <w:b/>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68A8"/>
    <w:rPr>
      <w:rFonts w:asciiTheme="majorHAnsi" w:hAnsiTheme="majorHAnsi"/>
      <w:b/>
      <w:bCs/>
      <w:iCs/>
      <w:sz w:val="28"/>
      <w:szCs w:val="24"/>
    </w:rPr>
  </w:style>
  <w:style w:type="character" w:customStyle="1" w:styleId="Heading2Char">
    <w:name w:val="Heading 2 Char"/>
    <w:basedOn w:val="DefaultParagraphFont"/>
    <w:link w:val="Heading2"/>
    <w:semiHidden/>
    <w:rsid w:val="007E7169"/>
    <w:rPr>
      <w:rFonts w:asciiTheme="majorHAnsi" w:eastAsiaTheme="majorEastAsia" w:hAnsiTheme="majorHAnsi" w:cstheme="majorBidi"/>
      <w:b/>
      <w:i/>
      <w:color w:val="000000" w:themeColor="text1"/>
      <w:sz w:val="28"/>
      <w:szCs w:val="26"/>
      <w:lang w:val="en-US"/>
    </w:rPr>
  </w:style>
  <w:style w:type="paragraph" w:styleId="NoSpacing">
    <w:name w:val="No Spacing"/>
    <w:aliases w:val="Muc 1"/>
    <w:link w:val="NoSpacingChar"/>
    <w:uiPriority w:val="1"/>
    <w:qFormat/>
    <w:rsid w:val="00F10087"/>
    <w:pPr>
      <w:spacing w:before="60" w:after="60" w:line="360" w:lineRule="auto"/>
      <w:jc w:val="both"/>
    </w:pPr>
    <w:rPr>
      <w:rFonts w:ascii="Times New Roman" w:hAnsi="Times New Roman" w:cs="Times New Roman"/>
      <w:b/>
      <w:sz w:val="26"/>
      <w:szCs w:val="24"/>
      <w:lang w:val="en-US"/>
    </w:rPr>
  </w:style>
  <w:style w:type="character" w:customStyle="1" w:styleId="NoSpacingChar">
    <w:name w:val="No Spacing Char"/>
    <w:aliases w:val="Muc 1 Char"/>
    <w:link w:val="NoSpacing"/>
    <w:uiPriority w:val="1"/>
    <w:rsid w:val="00F10087"/>
    <w:rPr>
      <w:rFonts w:ascii="Times New Roman" w:hAnsi="Times New Roman" w:cs="Times New Roman"/>
      <w:b/>
      <w:sz w:val="26"/>
      <w:szCs w:val="24"/>
      <w:lang w:val="en-US"/>
    </w:rPr>
  </w:style>
  <w:style w:type="table" w:styleId="TableGrid">
    <w:name w:val="Table Grid"/>
    <w:basedOn w:val="TableNormal"/>
    <w:uiPriority w:val="39"/>
    <w:qFormat/>
    <w:rsid w:val="005E6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0D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50DD5"/>
    <w:rPr>
      <w:rFonts w:ascii="Times New Roman" w:hAnsi="Times New Roman" w:cs="Times New Roman"/>
      <w:sz w:val="26"/>
      <w:szCs w:val="24"/>
      <w:lang w:val="en-US"/>
    </w:rPr>
  </w:style>
  <w:style w:type="paragraph" w:styleId="Footer">
    <w:name w:val="footer"/>
    <w:basedOn w:val="Normal"/>
    <w:link w:val="FooterChar"/>
    <w:uiPriority w:val="99"/>
    <w:unhideWhenUsed/>
    <w:rsid w:val="00150D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50DD5"/>
    <w:rPr>
      <w:rFonts w:ascii="Times New Roman" w:hAnsi="Times New Roman" w:cs="Times New Roman"/>
      <w:sz w:val="26"/>
      <w:szCs w:val="24"/>
      <w:lang w:val="en-US"/>
    </w:rPr>
  </w:style>
  <w:style w:type="paragraph" w:styleId="NormalWeb">
    <w:name w:val="Normal (Web)"/>
    <w:basedOn w:val="Normal"/>
    <w:link w:val="NormalWebChar"/>
    <w:qFormat/>
    <w:rsid w:val="001A2AEF"/>
    <w:pPr>
      <w:spacing w:before="100" w:beforeAutospacing="1" w:after="100" w:afterAutospacing="1" w:line="240" w:lineRule="auto"/>
      <w:ind w:firstLine="0"/>
      <w:jc w:val="left"/>
    </w:pPr>
    <w:rPr>
      <w:sz w:val="24"/>
    </w:rPr>
  </w:style>
  <w:style w:type="paragraph" w:customStyle="1" w:styleId="TableParagraph">
    <w:name w:val="Table Paragraph"/>
    <w:basedOn w:val="Normal"/>
    <w:uiPriority w:val="1"/>
    <w:qFormat/>
    <w:rsid w:val="008C1030"/>
    <w:pPr>
      <w:widowControl w:val="0"/>
      <w:autoSpaceDE w:val="0"/>
      <w:autoSpaceDN w:val="0"/>
      <w:spacing w:before="0" w:after="0" w:line="240" w:lineRule="auto"/>
      <w:ind w:firstLine="0"/>
      <w:jc w:val="left"/>
    </w:pPr>
    <w:rPr>
      <w:sz w:val="22"/>
      <w:szCs w:val="22"/>
    </w:rPr>
  </w:style>
  <w:style w:type="character" w:styleId="Emphasis">
    <w:name w:val="Emphasis"/>
    <w:qFormat/>
    <w:rsid w:val="004262D4"/>
    <w:rPr>
      <w:i/>
      <w:iCs/>
    </w:rPr>
  </w:style>
  <w:style w:type="character" w:customStyle="1" w:styleId="apple-converted-space">
    <w:name w:val="apple-converted-space"/>
    <w:basedOn w:val="DefaultParagraphFont"/>
    <w:rsid w:val="004262D4"/>
  </w:style>
  <w:style w:type="character" w:styleId="Strong">
    <w:name w:val="Strong"/>
    <w:qFormat/>
    <w:rsid w:val="004262D4"/>
    <w:rPr>
      <w:b/>
      <w:bCs/>
    </w:rPr>
  </w:style>
  <w:style w:type="paragraph" w:customStyle="1" w:styleId="Default">
    <w:name w:val="Default"/>
    <w:rsid w:val="00597B6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Footn"/>
    <w:basedOn w:val="Normal"/>
    <w:link w:val="FootnoteTextChar"/>
    <w:rsid w:val="00597B6D"/>
    <w:pPr>
      <w:spacing w:before="0" w:after="0" w:line="240" w:lineRule="auto"/>
      <w:ind w:firstLine="0"/>
      <w:jc w:val="left"/>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rsid w:val="00597B6D"/>
    <w:rPr>
      <w:rFonts w:ascii="Times New Roman" w:hAnsi="Times New Roman" w:cs="Times New Roman"/>
      <w:sz w:val="20"/>
      <w:szCs w:val="20"/>
      <w:lang w:val="en-US"/>
    </w:rPr>
  </w:style>
  <w:style w:type="character" w:styleId="FootnoteReference">
    <w:name w:val="footnote reference"/>
    <w:aliases w:val="Ref,de nota al pie,Footnote text + 13 pt,Footnote text,ftref,Texto de nota al pie,Appel note de bas de page,Footnotes refss,Footnote number,referencia nota al pie,BVI fnr,4_G,16 Point,Superscript 6 Point,Texto nota al pie,fr"/>
    <w:link w:val="RefChar"/>
    <w:rsid w:val="00597B6D"/>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597B6D"/>
    <w:pPr>
      <w:spacing w:before="0" w:after="160" w:line="240" w:lineRule="exact"/>
      <w:ind w:firstLine="0"/>
      <w:jc w:val="left"/>
    </w:pPr>
    <w:rPr>
      <w:rFonts w:asciiTheme="minorHAnsi" w:hAnsiTheme="minorHAnsi" w:cstheme="minorBidi"/>
      <w:sz w:val="22"/>
      <w:szCs w:val="22"/>
      <w:vertAlign w:val="superscript"/>
      <w:lang w:val="vi-VN"/>
    </w:rPr>
  </w:style>
  <w:style w:type="character" w:customStyle="1" w:styleId="BodyTextChar">
    <w:name w:val="Body Text Char"/>
    <w:basedOn w:val="DefaultParagraphFont"/>
    <w:link w:val="BodyText"/>
    <w:rsid w:val="00703522"/>
    <w:rPr>
      <w:rFonts w:ascii="VNI-Times" w:hAnsi="VNI-Times" w:cs="Times New Roman"/>
      <w:sz w:val="28"/>
      <w:szCs w:val="28"/>
    </w:rPr>
  </w:style>
  <w:style w:type="paragraph" w:styleId="BodyText">
    <w:name w:val="Body Text"/>
    <w:basedOn w:val="Normal"/>
    <w:link w:val="BodyTextChar"/>
    <w:unhideWhenUsed/>
    <w:rsid w:val="00703522"/>
    <w:pPr>
      <w:spacing w:before="0" w:after="120" w:line="240" w:lineRule="auto"/>
      <w:ind w:firstLine="0"/>
      <w:jc w:val="left"/>
    </w:pPr>
    <w:rPr>
      <w:rFonts w:ascii="VNI-Times" w:hAnsi="VNI-Times"/>
      <w:sz w:val="28"/>
      <w:szCs w:val="28"/>
      <w:lang w:val="vi-VN"/>
    </w:rPr>
  </w:style>
  <w:style w:type="character" w:customStyle="1" w:styleId="BodyTextChar1">
    <w:name w:val="Body Text Char1"/>
    <w:basedOn w:val="DefaultParagraphFont"/>
    <w:uiPriority w:val="99"/>
    <w:semiHidden/>
    <w:rsid w:val="00703522"/>
    <w:rPr>
      <w:rFonts w:ascii="Times New Roman" w:hAnsi="Times New Roman" w:cs="Times New Roman"/>
      <w:sz w:val="26"/>
      <w:szCs w:val="24"/>
      <w:lang w:val="en-US"/>
    </w:rPr>
  </w:style>
  <w:style w:type="paragraph" w:customStyle="1" w:styleId="Normal1">
    <w:name w:val="Normal1"/>
    <w:basedOn w:val="Normal"/>
    <w:next w:val="Normal"/>
    <w:autoRedefine/>
    <w:semiHidden/>
    <w:rsid w:val="00D44A7B"/>
    <w:pPr>
      <w:spacing w:before="0" w:after="160" w:line="240" w:lineRule="exact"/>
      <w:ind w:firstLine="0"/>
      <w:jc w:val="left"/>
    </w:pPr>
    <w:rPr>
      <w:sz w:val="28"/>
      <w:szCs w:val="22"/>
    </w:rPr>
  </w:style>
  <w:style w:type="character" w:customStyle="1" w:styleId="Heading10">
    <w:name w:val="Heading #1_"/>
    <w:link w:val="Heading11"/>
    <w:uiPriority w:val="99"/>
    <w:locked/>
    <w:rsid w:val="00771F25"/>
    <w:rPr>
      <w:rFonts w:cs="Times New Roman"/>
      <w:b/>
      <w:bCs/>
      <w:sz w:val="28"/>
      <w:szCs w:val="28"/>
      <w:shd w:val="clear" w:color="auto" w:fill="FFFFFF"/>
    </w:rPr>
  </w:style>
  <w:style w:type="character" w:customStyle="1" w:styleId="Bodytext2">
    <w:name w:val="Body text (2)_"/>
    <w:link w:val="Bodytext21"/>
    <w:uiPriority w:val="99"/>
    <w:locked/>
    <w:rsid w:val="00771F25"/>
    <w:rPr>
      <w:rFonts w:cs="Times New Roman"/>
      <w:sz w:val="28"/>
      <w:szCs w:val="28"/>
      <w:shd w:val="clear" w:color="auto" w:fill="FFFFFF"/>
    </w:rPr>
  </w:style>
  <w:style w:type="character" w:customStyle="1" w:styleId="Bodytext4">
    <w:name w:val="Body text (4)_"/>
    <w:link w:val="Bodytext40"/>
    <w:uiPriority w:val="99"/>
    <w:locked/>
    <w:rsid w:val="00771F25"/>
    <w:rPr>
      <w:rFonts w:cs="Times New Roman"/>
      <w:b/>
      <w:bCs/>
      <w:sz w:val="28"/>
      <w:szCs w:val="28"/>
      <w:shd w:val="clear" w:color="auto" w:fill="FFFFFF"/>
    </w:rPr>
  </w:style>
  <w:style w:type="paragraph" w:customStyle="1" w:styleId="Heading11">
    <w:name w:val="Heading #11"/>
    <w:basedOn w:val="Normal"/>
    <w:link w:val="Heading10"/>
    <w:uiPriority w:val="99"/>
    <w:rsid w:val="00771F25"/>
    <w:pPr>
      <w:widowControl w:val="0"/>
      <w:shd w:val="clear" w:color="auto" w:fill="FFFFFF"/>
      <w:spacing w:before="0" w:after="300" w:line="312" w:lineRule="exact"/>
      <w:ind w:hanging="280"/>
      <w:jc w:val="left"/>
      <w:outlineLvl w:val="0"/>
    </w:pPr>
    <w:rPr>
      <w:rFonts w:asciiTheme="minorHAnsi" w:hAnsiTheme="minorHAnsi"/>
      <w:b/>
      <w:bCs/>
      <w:sz w:val="28"/>
      <w:szCs w:val="28"/>
      <w:lang w:val="vi-VN"/>
    </w:rPr>
  </w:style>
  <w:style w:type="paragraph" w:customStyle="1" w:styleId="Bodytext21">
    <w:name w:val="Body text (2)1"/>
    <w:basedOn w:val="Normal"/>
    <w:link w:val="Bodytext2"/>
    <w:uiPriority w:val="99"/>
    <w:rsid w:val="00771F25"/>
    <w:pPr>
      <w:widowControl w:val="0"/>
      <w:shd w:val="clear" w:color="auto" w:fill="FFFFFF"/>
      <w:spacing w:before="600" w:after="0" w:line="480" w:lineRule="exact"/>
      <w:ind w:firstLine="0"/>
    </w:pPr>
    <w:rPr>
      <w:rFonts w:asciiTheme="minorHAnsi" w:hAnsiTheme="minorHAnsi"/>
      <w:sz w:val="28"/>
      <w:szCs w:val="28"/>
      <w:lang w:val="vi-VN"/>
    </w:rPr>
  </w:style>
  <w:style w:type="paragraph" w:customStyle="1" w:styleId="Bodytext40">
    <w:name w:val="Body text (4)"/>
    <w:basedOn w:val="Normal"/>
    <w:link w:val="Bodytext4"/>
    <w:uiPriority w:val="99"/>
    <w:rsid w:val="00771F25"/>
    <w:pPr>
      <w:widowControl w:val="0"/>
      <w:shd w:val="clear" w:color="auto" w:fill="FFFFFF"/>
      <w:spacing w:before="0" w:after="0" w:line="480" w:lineRule="exact"/>
      <w:ind w:firstLine="0"/>
    </w:pPr>
    <w:rPr>
      <w:rFonts w:asciiTheme="minorHAnsi" w:hAnsiTheme="minorHAnsi"/>
      <w:b/>
      <w:bCs/>
      <w:sz w:val="28"/>
      <w:szCs w:val="28"/>
      <w:lang w:val="vi-VN"/>
    </w:rPr>
  </w:style>
  <w:style w:type="character" w:customStyle="1" w:styleId="NormalWebChar">
    <w:name w:val="Normal (Web) Char"/>
    <w:link w:val="NormalWeb"/>
    <w:locked/>
    <w:rsid w:val="002D0C28"/>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234E4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E41"/>
    <w:rPr>
      <w:rFonts w:ascii="Tahoma" w:hAnsi="Tahoma" w:cs="Tahoma"/>
      <w:sz w:val="16"/>
      <w:szCs w:val="16"/>
      <w:lang w:val="en-US"/>
    </w:rPr>
  </w:style>
  <w:style w:type="paragraph" w:styleId="ListParagraph">
    <w:name w:val="List Paragraph"/>
    <w:basedOn w:val="Normal"/>
    <w:uiPriority w:val="34"/>
    <w:qFormat/>
    <w:rsid w:val="00C65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87"/>
    <w:pPr>
      <w:spacing w:before="60" w:after="60" w:line="312" w:lineRule="auto"/>
      <w:ind w:firstLine="720"/>
      <w:jc w:val="both"/>
    </w:pPr>
    <w:rPr>
      <w:rFonts w:ascii="Times New Roman" w:hAnsi="Times New Roman" w:cs="Times New Roman"/>
      <w:sz w:val="26"/>
      <w:szCs w:val="24"/>
      <w:lang w:val="en-US"/>
    </w:rPr>
  </w:style>
  <w:style w:type="paragraph" w:styleId="Heading1">
    <w:name w:val="heading 1"/>
    <w:basedOn w:val="Normal"/>
    <w:next w:val="Normal"/>
    <w:link w:val="Heading1Char"/>
    <w:qFormat/>
    <w:rsid w:val="004A68A8"/>
    <w:pPr>
      <w:keepNext/>
      <w:spacing w:line="240" w:lineRule="auto"/>
      <w:outlineLvl w:val="0"/>
    </w:pPr>
    <w:rPr>
      <w:b/>
      <w:bCs/>
      <w:iCs/>
    </w:rPr>
  </w:style>
  <w:style w:type="paragraph" w:styleId="Heading2">
    <w:name w:val="heading 2"/>
    <w:basedOn w:val="Normal"/>
    <w:next w:val="Normal"/>
    <w:link w:val="Heading2Char"/>
    <w:unhideWhenUsed/>
    <w:qFormat/>
    <w:rsid w:val="007E7169"/>
    <w:pPr>
      <w:keepNext/>
      <w:keepLines/>
      <w:outlineLvl w:val="1"/>
    </w:pPr>
    <w:rPr>
      <w:rFonts w:eastAsiaTheme="majorEastAsia" w:cstheme="majorBidi"/>
      <w:b/>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68A8"/>
    <w:rPr>
      <w:rFonts w:asciiTheme="majorHAnsi" w:hAnsiTheme="majorHAnsi"/>
      <w:b/>
      <w:bCs/>
      <w:iCs/>
      <w:sz w:val="28"/>
      <w:szCs w:val="24"/>
    </w:rPr>
  </w:style>
  <w:style w:type="character" w:customStyle="1" w:styleId="Heading2Char">
    <w:name w:val="Heading 2 Char"/>
    <w:basedOn w:val="DefaultParagraphFont"/>
    <w:link w:val="Heading2"/>
    <w:semiHidden/>
    <w:rsid w:val="007E7169"/>
    <w:rPr>
      <w:rFonts w:asciiTheme="majorHAnsi" w:eastAsiaTheme="majorEastAsia" w:hAnsiTheme="majorHAnsi" w:cstheme="majorBidi"/>
      <w:b/>
      <w:i/>
      <w:color w:val="000000" w:themeColor="text1"/>
      <w:sz w:val="28"/>
      <w:szCs w:val="26"/>
      <w:lang w:val="en-US"/>
    </w:rPr>
  </w:style>
  <w:style w:type="paragraph" w:styleId="NoSpacing">
    <w:name w:val="No Spacing"/>
    <w:aliases w:val="Muc 1"/>
    <w:link w:val="NoSpacingChar"/>
    <w:uiPriority w:val="1"/>
    <w:qFormat/>
    <w:rsid w:val="00F10087"/>
    <w:pPr>
      <w:spacing w:before="60" w:after="60" w:line="360" w:lineRule="auto"/>
      <w:jc w:val="both"/>
    </w:pPr>
    <w:rPr>
      <w:rFonts w:ascii="Times New Roman" w:hAnsi="Times New Roman" w:cs="Times New Roman"/>
      <w:b/>
      <w:sz w:val="26"/>
      <w:szCs w:val="24"/>
      <w:lang w:val="en-US"/>
    </w:rPr>
  </w:style>
  <w:style w:type="character" w:customStyle="1" w:styleId="NoSpacingChar">
    <w:name w:val="No Spacing Char"/>
    <w:aliases w:val="Muc 1 Char"/>
    <w:link w:val="NoSpacing"/>
    <w:uiPriority w:val="1"/>
    <w:rsid w:val="00F10087"/>
    <w:rPr>
      <w:rFonts w:ascii="Times New Roman" w:hAnsi="Times New Roman" w:cs="Times New Roman"/>
      <w:b/>
      <w:sz w:val="26"/>
      <w:szCs w:val="24"/>
      <w:lang w:val="en-US"/>
    </w:rPr>
  </w:style>
  <w:style w:type="table" w:styleId="TableGrid">
    <w:name w:val="Table Grid"/>
    <w:basedOn w:val="TableNormal"/>
    <w:uiPriority w:val="39"/>
    <w:qFormat/>
    <w:rsid w:val="005E6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0D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50DD5"/>
    <w:rPr>
      <w:rFonts w:ascii="Times New Roman" w:hAnsi="Times New Roman" w:cs="Times New Roman"/>
      <w:sz w:val="26"/>
      <w:szCs w:val="24"/>
      <w:lang w:val="en-US"/>
    </w:rPr>
  </w:style>
  <w:style w:type="paragraph" w:styleId="Footer">
    <w:name w:val="footer"/>
    <w:basedOn w:val="Normal"/>
    <w:link w:val="FooterChar"/>
    <w:uiPriority w:val="99"/>
    <w:unhideWhenUsed/>
    <w:rsid w:val="00150D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50DD5"/>
    <w:rPr>
      <w:rFonts w:ascii="Times New Roman" w:hAnsi="Times New Roman" w:cs="Times New Roman"/>
      <w:sz w:val="26"/>
      <w:szCs w:val="24"/>
      <w:lang w:val="en-US"/>
    </w:rPr>
  </w:style>
  <w:style w:type="paragraph" w:styleId="NormalWeb">
    <w:name w:val="Normal (Web)"/>
    <w:basedOn w:val="Normal"/>
    <w:link w:val="NormalWebChar"/>
    <w:qFormat/>
    <w:rsid w:val="001A2AEF"/>
    <w:pPr>
      <w:spacing w:before="100" w:beforeAutospacing="1" w:after="100" w:afterAutospacing="1" w:line="240" w:lineRule="auto"/>
      <w:ind w:firstLine="0"/>
      <w:jc w:val="left"/>
    </w:pPr>
    <w:rPr>
      <w:sz w:val="24"/>
    </w:rPr>
  </w:style>
  <w:style w:type="paragraph" w:customStyle="1" w:styleId="TableParagraph">
    <w:name w:val="Table Paragraph"/>
    <w:basedOn w:val="Normal"/>
    <w:uiPriority w:val="1"/>
    <w:qFormat/>
    <w:rsid w:val="008C1030"/>
    <w:pPr>
      <w:widowControl w:val="0"/>
      <w:autoSpaceDE w:val="0"/>
      <w:autoSpaceDN w:val="0"/>
      <w:spacing w:before="0" w:after="0" w:line="240" w:lineRule="auto"/>
      <w:ind w:firstLine="0"/>
      <w:jc w:val="left"/>
    </w:pPr>
    <w:rPr>
      <w:sz w:val="22"/>
      <w:szCs w:val="22"/>
    </w:rPr>
  </w:style>
  <w:style w:type="character" w:styleId="Emphasis">
    <w:name w:val="Emphasis"/>
    <w:qFormat/>
    <w:rsid w:val="004262D4"/>
    <w:rPr>
      <w:i/>
      <w:iCs/>
    </w:rPr>
  </w:style>
  <w:style w:type="character" w:customStyle="1" w:styleId="apple-converted-space">
    <w:name w:val="apple-converted-space"/>
    <w:basedOn w:val="DefaultParagraphFont"/>
    <w:rsid w:val="004262D4"/>
  </w:style>
  <w:style w:type="character" w:styleId="Strong">
    <w:name w:val="Strong"/>
    <w:qFormat/>
    <w:rsid w:val="004262D4"/>
    <w:rPr>
      <w:b/>
      <w:bCs/>
    </w:rPr>
  </w:style>
  <w:style w:type="paragraph" w:customStyle="1" w:styleId="Default">
    <w:name w:val="Default"/>
    <w:rsid w:val="00597B6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Footn"/>
    <w:basedOn w:val="Normal"/>
    <w:link w:val="FootnoteTextChar"/>
    <w:rsid w:val="00597B6D"/>
    <w:pPr>
      <w:spacing w:before="0" w:after="0" w:line="240" w:lineRule="auto"/>
      <w:ind w:firstLine="0"/>
      <w:jc w:val="left"/>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rsid w:val="00597B6D"/>
    <w:rPr>
      <w:rFonts w:ascii="Times New Roman" w:hAnsi="Times New Roman" w:cs="Times New Roman"/>
      <w:sz w:val="20"/>
      <w:szCs w:val="20"/>
      <w:lang w:val="en-US"/>
    </w:rPr>
  </w:style>
  <w:style w:type="character" w:styleId="FootnoteReference">
    <w:name w:val="footnote reference"/>
    <w:aliases w:val="Ref,de nota al pie,Footnote text + 13 pt,Footnote text,ftref,Texto de nota al pie,Appel note de bas de page,Footnotes refss,Footnote number,referencia nota al pie,BVI fnr,4_G,16 Point,Superscript 6 Point,Texto nota al pie,fr"/>
    <w:link w:val="RefChar"/>
    <w:rsid w:val="00597B6D"/>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597B6D"/>
    <w:pPr>
      <w:spacing w:before="0" w:after="160" w:line="240" w:lineRule="exact"/>
      <w:ind w:firstLine="0"/>
      <w:jc w:val="left"/>
    </w:pPr>
    <w:rPr>
      <w:rFonts w:asciiTheme="minorHAnsi" w:hAnsiTheme="minorHAnsi" w:cstheme="minorBidi"/>
      <w:sz w:val="22"/>
      <w:szCs w:val="22"/>
      <w:vertAlign w:val="superscript"/>
      <w:lang w:val="vi-VN"/>
    </w:rPr>
  </w:style>
  <w:style w:type="character" w:customStyle="1" w:styleId="BodyTextChar">
    <w:name w:val="Body Text Char"/>
    <w:basedOn w:val="DefaultParagraphFont"/>
    <w:link w:val="BodyText"/>
    <w:rsid w:val="00703522"/>
    <w:rPr>
      <w:rFonts w:ascii="VNI-Times" w:hAnsi="VNI-Times" w:cs="Times New Roman"/>
      <w:sz w:val="28"/>
      <w:szCs w:val="28"/>
    </w:rPr>
  </w:style>
  <w:style w:type="paragraph" w:styleId="BodyText">
    <w:name w:val="Body Text"/>
    <w:basedOn w:val="Normal"/>
    <w:link w:val="BodyTextChar"/>
    <w:unhideWhenUsed/>
    <w:rsid w:val="00703522"/>
    <w:pPr>
      <w:spacing w:before="0" w:after="120" w:line="240" w:lineRule="auto"/>
      <w:ind w:firstLine="0"/>
      <w:jc w:val="left"/>
    </w:pPr>
    <w:rPr>
      <w:rFonts w:ascii="VNI-Times" w:hAnsi="VNI-Times"/>
      <w:sz w:val="28"/>
      <w:szCs w:val="28"/>
      <w:lang w:val="vi-VN"/>
    </w:rPr>
  </w:style>
  <w:style w:type="character" w:customStyle="1" w:styleId="BodyTextChar1">
    <w:name w:val="Body Text Char1"/>
    <w:basedOn w:val="DefaultParagraphFont"/>
    <w:uiPriority w:val="99"/>
    <w:semiHidden/>
    <w:rsid w:val="00703522"/>
    <w:rPr>
      <w:rFonts w:ascii="Times New Roman" w:hAnsi="Times New Roman" w:cs="Times New Roman"/>
      <w:sz w:val="26"/>
      <w:szCs w:val="24"/>
      <w:lang w:val="en-US"/>
    </w:rPr>
  </w:style>
  <w:style w:type="paragraph" w:customStyle="1" w:styleId="Normal1">
    <w:name w:val="Normal1"/>
    <w:basedOn w:val="Normal"/>
    <w:next w:val="Normal"/>
    <w:autoRedefine/>
    <w:semiHidden/>
    <w:rsid w:val="00D44A7B"/>
    <w:pPr>
      <w:spacing w:before="0" w:after="160" w:line="240" w:lineRule="exact"/>
      <w:ind w:firstLine="0"/>
      <w:jc w:val="left"/>
    </w:pPr>
    <w:rPr>
      <w:sz w:val="28"/>
      <w:szCs w:val="22"/>
    </w:rPr>
  </w:style>
  <w:style w:type="character" w:customStyle="1" w:styleId="Heading10">
    <w:name w:val="Heading #1_"/>
    <w:link w:val="Heading11"/>
    <w:uiPriority w:val="99"/>
    <w:locked/>
    <w:rsid w:val="00771F25"/>
    <w:rPr>
      <w:rFonts w:cs="Times New Roman"/>
      <w:b/>
      <w:bCs/>
      <w:sz w:val="28"/>
      <w:szCs w:val="28"/>
      <w:shd w:val="clear" w:color="auto" w:fill="FFFFFF"/>
    </w:rPr>
  </w:style>
  <w:style w:type="character" w:customStyle="1" w:styleId="Bodytext2">
    <w:name w:val="Body text (2)_"/>
    <w:link w:val="Bodytext21"/>
    <w:uiPriority w:val="99"/>
    <w:locked/>
    <w:rsid w:val="00771F25"/>
    <w:rPr>
      <w:rFonts w:cs="Times New Roman"/>
      <w:sz w:val="28"/>
      <w:szCs w:val="28"/>
      <w:shd w:val="clear" w:color="auto" w:fill="FFFFFF"/>
    </w:rPr>
  </w:style>
  <w:style w:type="character" w:customStyle="1" w:styleId="Bodytext4">
    <w:name w:val="Body text (4)_"/>
    <w:link w:val="Bodytext40"/>
    <w:uiPriority w:val="99"/>
    <w:locked/>
    <w:rsid w:val="00771F25"/>
    <w:rPr>
      <w:rFonts w:cs="Times New Roman"/>
      <w:b/>
      <w:bCs/>
      <w:sz w:val="28"/>
      <w:szCs w:val="28"/>
      <w:shd w:val="clear" w:color="auto" w:fill="FFFFFF"/>
    </w:rPr>
  </w:style>
  <w:style w:type="paragraph" w:customStyle="1" w:styleId="Heading11">
    <w:name w:val="Heading #11"/>
    <w:basedOn w:val="Normal"/>
    <w:link w:val="Heading10"/>
    <w:uiPriority w:val="99"/>
    <w:rsid w:val="00771F25"/>
    <w:pPr>
      <w:widowControl w:val="0"/>
      <w:shd w:val="clear" w:color="auto" w:fill="FFFFFF"/>
      <w:spacing w:before="0" w:after="300" w:line="312" w:lineRule="exact"/>
      <w:ind w:hanging="280"/>
      <w:jc w:val="left"/>
      <w:outlineLvl w:val="0"/>
    </w:pPr>
    <w:rPr>
      <w:rFonts w:asciiTheme="minorHAnsi" w:hAnsiTheme="minorHAnsi"/>
      <w:b/>
      <w:bCs/>
      <w:sz w:val="28"/>
      <w:szCs w:val="28"/>
      <w:lang w:val="vi-VN"/>
    </w:rPr>
  </w:style>
  <w:style w:type="paragraph" w:customStyle="1" w:styleId="Bodytext21">
    <w:name w:val="Body text (2)1"/>
    <w:basedOn w:val="Normal"/>
    <w:link w:val="Bodytext2"/>
    <w:uiPriority w:val="99"/>
    <w:rsid w:val="00771F25"/>
    <w:pPr>
      <w:widowControl w:val="0"/>
      <w:shd w:val="clear" w:color="auto" w:fill="FFFFFF"/>
      <w:spacing w:before="600" w:after="0" w:line="480" w:lineRule="exact"/>
      <w:ind w:firstLine="0"/>
    </w:pPr>
    <w:rPr>
      <w:rFonts w:asciiTheme="minorHAnsi" w:hAnsiTheme="minorHAnsi"/>
      <w:sz w:val="28"/>
      <w:szCs w:val="28"/>
      <w:lang w:val="vi-VN"/>
    </w:rPr>
  </w:style>
  <w:style w:type="paragraph" w:customStyle="1" w:styleId="Bodytext40">
    <w:name w:val="Body text (4)"/>
    <w:basedOn w:val="Normal"/>
    <w:link w:val="Bodytext4"/>
    <w:uiPriority w:val="99"/>
    <w:rsid w:val="00771F25"/>
    <w:pPr>
      <w:widowControl w:val="0"/>
      <w:shd w:val="clear" w:color="auto" w:fill="FFFFFF"/>
      <w:spacing w:before="0" w:after="0" w:line="480" w:lineRule="exact"/>
      <w:ind w:firstLine="0"/>
    </w:pPr>
    <w:rPr>
      <w:rFonts w:asciiTheme="minorHAnsi" w:hAnsiTheme="minorHAnsi"/>
      <w:b/>
      <w:bCs/>
      <w:sz w:val="28"/>
      <w:szCs w:val="28"/>
      <w:lang w:val="vi-VN"/>
    </w:rPr>
  </w:style>
  <w:style w:type="character" w:customStyle="1" w:styleId="NormalWebChar">
    <w:name w:val="Normal (Web) Char"/>
    <w:link w:val="NormalWeb"/>
    <w:locked/>
    <w:rsid w:val="002D0C28"/>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234E4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E41"/>
    <w:rPr>
      <w:rFonts w:ascii="Tahoma" w:hAnsi="Tahoma" w:cs="Tahoma"/>
      <w:sz w:val="16"/>
      <w:szCs w:val="16"/>
      <w:lang w:val="en-US"/>
    </w:rPr>
  </w:style>
  <w:style w:type="paragraph" w:styleId="ListParagraph">
    <w:name w:val="List Paragraph"/>
    <w:basedOn w:val="Normal"/>
    <w:uiPriority w:val="34"/>
    <w:qFormat/>
    <w:rsid w:val="00C65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6546">
      <w:bodyDiv w:val="1"/>
      <w:marLeft w:val="0"/>
      <w:marRight w:val="0"/>
      <w:marTop w:val="0"/>
      <w:marBottom w:val="0"/>
      <w:divBdr>
        <w:top w:val="none" w:sz="0" w:space="0" w:color="auto"/>
        <w:left w:val="none" w:sz="0" w:space="0" w:color="auto"/>
        <w:bottom w:val="none" w:sz="0" w:space="0" w:color="auto"/>
        <w:right w:val="none" w:sz="0" w:space="0" w:color="auto"/>
      </w:divBdr>
    </w:div>
    <w:div w:id="713847409">
      <w:bodyDiv w:val="1"/>
      <w:marLeft w:val="0"/>
      <w:marRight w:val="0"/>
      <w:marTop w:val="0"/>
      <w:marBottom w:val="0"/>
      <w:divBdr>
        <w:top w:val="none" w:sz="0" w:space="0" w:color="auto"/>
        <w:left w:val="none" w:sz="0" w:space="0" w:color="auto"/>
        <w:bottom w:val="none" w:sz="0" w:space="0" w:color="auto"/>
        <w:right w:val="none" w:sz="0" w:space="0" w:color="auto"/>
      </w:divBdr>
    </w:div>
    <w:div w:id="885411820">
      <w:bodyDiv w:val="1"/>
      <w:marLeft w:val="0"/>
      <w:marRight w:val="0"/>
      <w:marTop w:val="0"/>
      <w:marBottom w:val="0"/>
      <w:divBdr>
        <w:top w:val="none" w:sz="0" w:space="0" w:color="auto"/>
        <w:left w:val="none" w:sz="0" w:space="0" w:color="auto"/>
        <w:bottom w:val="none" w:sz="0" w:space="0" w:color="auto"/>
        <w:right w:val="none" w:sz="0" w:space="0" w:color="auto"/>
      </w:divBdr>
    </w:div>
    <w:div w:id="191138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69D87-9683-4C90-AE20-224389ED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56</Pages>
  <Words>14182</Words>
  <Characters>80840</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 Minh</dc:creator>
  <cp:lastModifiedBy>TRAN MINH TUAN</cp:lastModifiedBy>
  <cp:revision>117</cp:revision>
  <cp:lastPrinted>2021-10-26T12:08:00Z</cp:lastPrinted>
  <dcterms:created xsi:type="dcterms:W3CDTF">2019-12-27T04:07:00Z</dcterms:created>
  <dcterms:modified xsi:type="dcterms:W3CDTF">2021-10-26T12:09:00Z</dcterms:modified>
</cp:coreProperties>
</file>